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E7D62" w14:textId="77777777" w:rsidR="00A20100" w:rsidRDefault="00A20100" w:rsidP="0021723F">
      <w:pPr>
        <w:pStyle w:val="BodyText"/>
        <w:spacing w:before="1"/>
        <w:ind w:left="0" w:right="1"/>
        <w:rPr>
          <w:rFonts w:ascii="Times New Roman"/>
          <w:sz w:val="2"/>
        </w:rPr>
      </w:pPr>
    </w:p>
    <w:tbl>
      <w:tblPr>
        <w:tblW w:w="10490" w:type="dxa"/>
        <w:tblInd w:w="13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490"/>
      </w:tblGrid>
      <w:tr w:rsidR="00630CBA" w:rsidRPr="00582613" w14:paraId="3AAFA1B5" w14:textId="4791458A" w:rsidTr="00630CBA">
        <w:trPr>
          <w:trHeight w:val="575"/>
        </w:trPr>
        <w:tc>
          <w:tcPr>
            <w:tcW w:w="10490" w:type="dxa"/>
          </w:tcPr>
          <w:p w14:paraId="3B14519E" w14:textId="276BCF8B" w:rsidR="00630CBA" w:rsidRPr="001A4741" w:rsidRDefault="00630CBA" w:rsidP="00216C7D">
            <w:pPr>
              <w:pStyle w:val="TableParagraph"/>
              <w:spacing w:before="240" w:line="360" w:lineRule="auto"/>
              <w:jc w:val="right"/>
              <w:rPr>
                <w:rFonts w:ascii="Aptos" w:hAnsi="Aptos" w:cs="Arial"/>
                <w:b/>
                <w:sz w:val="24"/>
                <w:szCs w:val="24"/>
              </w:rPr>
            </w:pPr>
            <w:r w:rsidRPr="001A4741">
              <w:rPr>
                <w:rFonts w:ascii="Aptos" w:hAnsi="Aptos" w:cs="Arial"/>
                <w:b/>
                <w:sz w:val="24"/>
                <w:szCs w:val="24"/>
              </w:rPr>
              <w:t>Numar Rezervare: [</w:t>
            </w:r>
            <w:r w:rsidRPr="001A4741">
              <w:rPr>
                <w:rFonts w:ascii="Aptos" w:hAnsi="Aptos" w:cs="Arial"/>
                <w:b/>
                <w:sz w:val="24"/>
                <w:szCs w:val="24"/>
                <w:highlight w:val="yellow"/>
              </w:rPr>
              <w:t>.....................................</w:t>
            </w:r>
            <w:r w:rsidRPr="001A4741">
              <w:rPr>
                <w:rFonts w:ascii="Aptos" w:hAnsi="Aptos" w:cs="Arial"/>
                <w:b/>
                <w:sz w:val="24"/>
                <w:szCs w:val="24"/>
              </w:rPr>
              <w:t>]</w:t>
            </w:r>
          </w:p>
          <w:p w14:paraId="7449ED91" w14:textId="055BFBD0" w:rsidR="00630CBA" w:rsidRDefault="00630CBA" w:rsidP="00E27BEA">
            <w:pPr>
              <w:pStyle w:val="TableParagraph"/>
              <w:spacing w:line="360" w:lineRule="auto"/>
              <w:jc w:val="right"/>
              <w:rPr>
                <w:rFonts w:ascii="Aptos" w:hAnsi="Aptos" w:cs="Arial"/>
                <w:b/>
                <w:sz w:val="24"/>
                <w:szCs w:val="24"/>
              </w:rPr>
            </w:pPr>
            <w:r w:rsidRPr="001A4741">
              <w:rPr>
                <w:rFonts w:ascii="Aptos" w:hAnsi="Aptos" w:cs="Arial"/>
                <w:b/>
                <w:sz w:val="24"/>
                <w:szCs w:val="24"/>
              </w:rPr>
              <w:t>Calator: [</w:t>
            </w:r>
            <w:r w:rsidRPr="001A4741">
              <w:rPr>
                <w:rFonts w:ascii="Aptos" w:hAnsi="Aptos" w:cs="Arial"/>
                <w:b/>
                <w:sz w:val="24"/>
                <w:szCs w:val="24"/>
                <w:highlight w:val="yellow"/>
              </w:rPr>
              <w:t>.....................................................</w:t>
            </w:r>
            <w:r w:rsidRPr="001A4741">
              <w:rPr>
                <w:rFonts w:ascii="Aptos" w:hAnsi="Aptos" w:cs="Arial"/>
                <w:b/>
                <w:sz w:val="24"/>
                <w:szCs w:val="24"/>
              </w:rPr>
              <w:t>]</w:t>
            </w:r>
          </w:p>
          <w:p w14:paraId="6117F65C" w14:textId="77777777" w:rsidR="00630CBA" w:rsidRPr="00E27BEA" w:rsidRDefault="00630CBA" w:rsidP="00E27BEA">
            <w:pPr>
              <w:pStyle w:val="TableParagraph"/>
              <w:spacing w:line="360" w:lineRule="auto"/>
              <w:jc w:val="right"/>
              <w:rPr>
                <w:rFonts w:ascii="Aptos" w:hAnsi="Aptos" w:cs="Arial"/>
                <w:b/>
                <w:sz w:val="24"/>
                <w:szCs w:val="24"/>
              </w:rPr>
            </w:pPr>
          </w:p>
          <w:p w14:paraId="26AFA091" w14:textId="2474629D" w:rsidR="00630CBA" w:rsidRPr="00763201" w:rsidRDefault="00630CBA" w:rsidP="00763201">
            <w:pPr>
              <w:pStyle w:val="TableParagraph"/>
              <w:spacing w:before="4" w:after="240"/>
              <w:jc w:val="center"/>
              <w:rPr>
                <w:rFonts w:ascii="Aptos" w:hAnsi="Aptos" w:cs="Arial"/>
                <w:b/>
                <w:spacing w:val="-14"/>
                <w:sz w:val="28"/>
                <w:szCs w:val="28"/>
              </w:rPr>
            </w:pPr>
            <w:r w:rsidRPr="00B02370">
              <w:rPr>
                <w:rFonts w:ascii="Aptos" w:hAnsi="Aptos" w:cs="Arial"/>
                <w:b/>
                <w:sz w:val="28"/>
                <w:szCs w:val="28"/>
              </w:rPr>
              <w:t>CONTRACT</w:t>
            </w:r>
            <w:r>
              <w:rPr>
                <w:rFonts w:ascii="Aptos" w:hAnsi="Aptos" w:cs="Arial"/>
                <w:b/>
                <w:spacing w:val="-14"/>
                <w:sz w:val="28"/>
                <w:szCs w:val="28"/>
              </w:rPr>
              <w:t xml:space="preserve"> </w:t>
            </w:r>
            <w:r w:rsidRPr="00B02370">
              <w:rPr>
                <w:rFonts w:ascii="Aptos" w:hAnsi="Aptos" w:cs="Arial"/>
                <w:b/>
                <w:sz w:val="28"/>
                <w:szCs w:val="28"/>
              </w:rPr>
              <w:t>PACHET</w:t>
            </w:r>
            <w:r w:rsidRPr="00B02370">
              <w:rPr>
                <w:rFonts w:ascii="Aptos" w:hAnsi="Aptos" w:cs="Arial"/>
                <w:b/>
                <w:spacing w:val="-14"/>
                <w:sz w:val="28"/>
                <w:szCs w:val="28"/>
              </w:rPr>
              <w:t xml:space="preserve"> </w:t>
            </w:r>
            <w:r w:rsidRPr="00B02370">
              <w:rPr>
                <w:rFonts w:ascii="Aptos" w:hAnsi="Aptos" w:cs="Arial"/>
                <w:b/>
                <w:sz w:val="28"/>
                <w:szCs w:val="28"/>
              </w:rPr>
              <w:t>DE</w:t>
            </w:r>
            <w:r w:rsidRPr="00B02370">
              <w:rPr>
                <w:rFonts w:ascii="Aptos" w:hAnsi="Aptos" w:cs="Arial"/>
                <w:b/>
                <w:spacing w:val="-14"/>
                <w:sz w:val="28"/>
                <w:szCs w:val="28"/>
              </w:rPr>
              <w:t xml:space="preserve"> </w:t>
            </w:r>
            <w:r w:rsidRPr="00B02370">
              <w:rPr>
                <w:rFonts w:ascii="Aptos" w:hAnsi="Aptos" w:cs="Arial"/>
                <w:b/>
                <w:sz w:val="28"/>
                <w:szCs w:val="28"/>
              </w:rPr>
              <w:t>SERVICII DE</w:t>
            </w:r>
            <w:r w:rsidRPr="00B02370">
              <w:rPr>
                <w:rFonts w:ascii="Aptos" w:hAnsi="Aptos" w:cs="Arial"/>
                <w:b/>
                <w:spacing w:val="-14"/>
                <w:sz w:val="28"/>
                <w:szCs w:val="28"/>
              </w:rPr>
              <w:t xml:space="preserve"> </w:t>
            </w:r>
            <w:r w:rsidRPr="00B02370">
              <w:rPr>
                <w:rFonts w:ascii="Aptos" w:hAnsi="Aptos" w:cs="Arial"/>
                <w:b/>
                <w:sz w:val="28"/>
                <w:szCs w:val="28"/>
              </w:rPr>
              <w:t>CALATORIE</w:t>
            </w:r>
          </w:p>
        </w:tc>
      </w:tr>
      <w:tr w:rsidR="00630CBA" w:rsidRPr="00582613" w14:paraId="071D1667" w14:textId="094B8A27" w:rsidTr="00630CBA">
        <w:trPr>
          <w:trHeight w:val="575"/>
        </w:trPr>
        <w:tc>
          <w:tcPr>
            <w:tcW w:w="10490" w:type="dxa"/>
          </w:tcPr>
          <w:p w14:paraId="6974DA32" w14:textId="37720F24" w:rsidR="00630CBA" w:rsidRPr="001A4741" w:rsidRDefault="00630CBA" w:rsidP="00E32487">
            <w:pPr>
              <w:pStyle w:val="TableParagraph"/>
              <w:ind w:right="141"/>
              <w:jc w:val="both"/>
              <w:rPr>
                <w:rFonts w:ascii="Aptos" w:hAnsi="Aptos" w:cs="Arial"/>
                <w:b/>
                <w:spacing w:val="-4"/>
                <w:sz w:val="18"/>
                <w:szCs w:val="18"/>
              </w:rPr>
            </w:pPr>
            <w:r w:rsidRPr="001A4741">
              <w:rPr>
                <w:rFonts w:ascii="Aptos" w:hAnsi="Aptos" w:cs="Arial"/>
                <w:b/>
                <w:spacing w:val="-4"/>
                <w:sz w:val="18"/>
                <w:szCs w:val="18"/>
              </w:rPr>
              <w:t>Contractul este format din Conditii contractuale generale si Conditii specifice</w:t>
            </w:r>
            <w:r w:rsidR="00D944EF">
              <w:rPr>
                <w:rFonts w:ascii="Aptos" w:hAnsi="Aptos" w:cs="Arial"/>
                <w:b/>
                <w:spacing w:val="-4"/>
                <w:sz w:val="18"/>
                <w:szCs w:val="18"/>
              </w:rPr>
              <w:t>,</w:t>
            </w:r>
            <w:r w:rsidRPr="001A4741">
              <w:rPr>
                <w:rFonts w:ascii="Aptos" w:hAnsi="Aptos" w:cs="Arial"/>
                <w:b/>
                <w:spacing w:val="-4"/>
                <w:sz w:val="18"/>
                <w:szCs w:val="18"/>
              </w:rPr>
              <w:t xml:space="preserve"> individualizate pentru fiecare Pachet de servicii de calatorie, care sunt interpretate si privite privite ca un intreg.</w:t>
            </w:r>
          </w:p>
          <w:p w14:paraId="0AD777D6" w14:textId="56F14036" w:rsidR="00630CBA" w:rsidRPr="00763201" w:rsidRDefault="00630CBA" w:rsidP="00763201">
            <w:pPr>
              <w:pStyle w:val="TableParagraph"/>
              <w:tabs>
                <w:tab w:val="left" w:pos="2594"/>
              </w:tabs>
              <w:ind w:right="141"/>
              <w:jc w:val="both"/>
              <w:rPr>
                <w:rFonts w:ascii="Aptos" w:hAnsi="Aptos" w:cs="Arial"/>
                <w:iCs/>
                <w:sz w:val="18"/>
                <w:szCs w:val="18"/>
              </w:rPr>
            </w:pPr>
            <w:r w:rsidRPr="001A4741">
              <w:rPr>
                <w:rFonts w:ascii="Aptos" w:hAnsi="Aptos" w:cs="Arial"/>
                <w:b/>
                <w:spacing w:val="-4"/>
                <w:sz w:val="18"/>
                <w:szCs w:val="18"/>
              </w:rPr>
              <w:t>Prin încheierea Contractului, părțile confirmă că au citit dispozițiile cuprinse în ambele părți ale acestuia, le înțeleg și</w:t>
            </w:r>
            <w:r w:rsidRPr="001A4741">
              <w:rPr>
                <w:rFonts w:ascii="Aptos" w:hAnsi="Aptos" w:cs="Arial"/>
                <w:b/>
                <w:iCs/>
                <w:sz w:val="18"/>
                <w:szCs w:val="18"/>
              </w:rPr>
              <w:t xml:space="preserve"> isi exprima acordul expres si neechivoc cu privire la încheierea si executarea prezentului Contract, dupa ce au fost prezentate informatiile precontractuale, continutul Contractului privind pachetul de servicii de calatorie si principalelor caraterisitici, conditii si termeni ale serviciilor de calatorie.</w:t>
            </w:r>
            <w:r w:rsidRPr="001A4741">
              <w:rPr>
                <w:rFonts w:ascii="Aptos" w:hAnsi="Aptos" w:cs="Arial"/>
                <w:iCs/>
                <w:sz w:val="18"/>
                <w:szCs w:val="18"/>
              </w:rPr>
              <w:t xml:space="preserve"> </w:t>
            </w:r>
          </w:p>
        </w:tc>
      </w:tr>
    </w:tbl>
    <w:p w14:paraId="19687455" w14:textId="31336EC8" w:rsidR="00D92D17" w:rsidRDefault="00D92D17"/>
    <w:tbl>
      <w:tblPr>
        <w:tblW w:w="10490" w:type="dxa"/>
        <w:tblInd w:w="13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5245"/>
        <w:gridCol w:w="5245"/>
      </w:tblGrid>
      <w:tr w:rsidR="00E70C27" w:rsidRPr="00582613" w14:paraId="4BFB087A" w14:textId="77777777" w:rsidTr="00D92D17">
        <w:trPr>
          <w:trHeight w:val="500"/>
        </w:trPr>
        <w:tc>
          <w:tcPr>
            <w:tcW w:w="10490" w:type="dxa"/>
            <w:gridSpan w:val="2"/>
            <w:tcBorders>
              <w:top w:val="single" w:sz="4" w:space="0" w:color="auto"/>
            </w:tcBorders>
            <w:shd w:val="clear" w:color="auto" w:fill="BFBFBF" w:themeFill="background1" w:themeFillShade="BF"/>
            <w:vAlign w:val="center"/>
          </w:tcPr>
          <w:p w14:paraId="0EB4DFD1" w14:textId="1F21286D" w:rsidR="00E70C27" w:rsidRPr="001A4741" w:rsidRDefault="00EB4946" w:rsidP="000A131E">
            <w:pPr>
              <w:pStyle w:val="Heading1"/>
              <w:spacing w:before="0"/>
              <w:rPr>
                <w:rFonts w:ascii="Aptos" w:hAnsi="Aptos"/>
                <w:b w:val="0"/>
                <w:bCs w:val="0"/>
                <w:spacing w:val="-2"/>
                <w:lang w:val="en-150"/>
              </w:rPr>
            </w:pPr>
            <w:r w:rsidRPr="001A4741">
              <w:rPr>
                <w:rFonts w:ascii="Aptos" w:hAnsi="Aptos"/>
              </w:rPr>
              <w:t xml:space="preserve">CONDITII </w:t>
            </w:r>
            <w:r w:rsidR="00444E55" w:rsidRPr="001A4741">
              <w:rPr>
                <w:rFonts w:ascii="Aptos" w:hAnsi="Aptos"/>
              </w:rPr>
              <w:t>CONTRACTUALE</w:t>
            </w:r>
            <w:r w:rsidRPr="001A4741">
              <w:rPr>
                <w:rFonts w:ascii="Aptos" w:hAnsi="Aptos"/>
              </w:rPr>
              <w:t xml:space="preserve"> </w:t>
            </w:r>
            <w:r w:rsidR="00E70C27" w:rsidRPr="001A4741">
              <w:rPr>
                <w:rFonts w:ascii="Aptos" w:hAnsi="Aptos"/>
                <w:spacing w:val="-2"/>
              </w:rPr>
              <w:t>GENERALE</w:t>
            </w:r>
          </w:p>
        </w:tc>
      </w:tr>
      <w:tr w:rsidR="00E70C27" w:rsidRPr="00582613" w14:paraId="4815D758" w14:textId="77777777" w:rsidTr="00D92D17">
        <w:trPr>
          <w:trHeight w:val="402"/>
        </w:trPr>
        <w:tc>
          <w:tcPr>
            <w:tcW w:w="10490" w:type="dxa"/>
            <w:gridSpan w:val="2"/>
            <w:shd w:val="clear" w:color="auto" w:fill="D9D9D9" w:themeFill="background1" w:themeFillShade="D9"/>
            <w:vAlign w:val="center"/>
          </w:tcPr>
          <w:p w14:paraId="0213AE64" w14:textId="551EEBCE" w:rsidR="00E70C27" w:rsidRPr="00A50564" w:rsidRDefault="00444E55" w:rsidP="000A131E">
            <w:pPr>
              <w:pStyle w:val="Heading1"/>
              <w:spacing w:before="0"/>
              <w:rPr>
                <w:rFonts w:ascii="Aptos" w:hAnsi="Aptos"/>
                <w:sz w:val="18"/>
                <w:szCs w:val="18"/>
              </w:rPr>
            </w:pPr>
            <w:r w:rsidRPr="00A50564">
              <w:rPr>
                <w:rFonts w:ascii="Aptos" w:hAnsi="Aptos"/>
                <w:sz w:val="18"/>
                <w:szCs w:val="18"/>
              </w:rPr>
              <w:t>1</w:t>
            </w:r>
            <w:r w:rsidR="00E70C27" w:rsidRPr="00A50564">
              <w:rPr>
                <w:rFonts w:ascii="Aptos" w:hAnsi="Aptos"/>
                <w:sz w:val="18"/>
                <w:szCs w:val="18"/>
              </w:rPr>
              <w:t>. OBIECTUL CONTRACTULUI</w:t>
            </w:r>
          </w:p>
        </w:tc>
      </w:tr>
      <w:tr w:rsidR="00E70C27" w:rsidRPr="00582613" w14:paraId="2CFFCD43" w14:textId="77777777" w:rsidTr="00836990">
        <w:trPr>
          <w:trHeight w:val="500"/>
        </w:trPr>
        <w:tc>
          <w:tcPr>
            <w:tcW w:w="10490" w:type="dxa"/>
            <w:gridSpan w:val="2"/>
          </w:tcPr>
          <w:p w14:paraId="42C3A93C" w14:textId="6383F279" w:rsidR="00F86795" w:rsidRDefault="00444E55" w:rsidP="00B23D49">
            <w:pPr>
              <w:pStyle w:val="BodyText"/>
              <w:ind w:right="63"/>
              <w:jc w:val="both"/>
              <w:rPr>
                <w:rFonts w:ascii="Aptos" w:hAnsi="Aptos" w:cs="Arial"/>
                <w:bCs/>
                <w:sz w:val="18"/>
                <w:szCs w:val="18"/>
                <w:lang w:val="en-150"/>
              </w:rPr>
            </w:pPr>
            <w:r w:rsidRPr="00A50564">
              <w:rPr>
                <w:rFonts w:ascii="Aptos" w:hAnsi="Aptos" w:cs="Arial"/>
                <w:bCs/>
                <w:sz w:val="18"/>
                <w:szCs w:val="18"/>
                <w:lang w:val="en-150"/>
              </w:rPr>
              <w:t>1</w:t>
            </w:r>
            <w:r w:rsidR="00E70C27" w:rsidRPr="00A50564">
              <w:rPr>
                <w:rFonts w:ascii="Aptos" w:hAnsi="Aptos" w:cs="Arial"/>
                <w:bCs/>
                <w:sz w:val="18"/>
                <w:szCs w:val="18"/>
                <w:lang w:val="en-150"/>
              </w:rPr>
              <w:t xml:space="preserve">.1. Obiectul contractului il constituie </w:t>
            </w:r>
            <w:r w:rsidR="00E70C27" w:rsidRPr="00A50564">
              <w:rPr>
                <w:rFonts w:ascii="Aptos" w:hAnsi="Aptos" w:cs="Arial"/>
                <w:b/>
                <w:sz w:val="18"/>
                <w:szCs w:val="18"/>
                <w:lang w:val="en-150"/>
              </w:rPr>
              <w:t>vânzarea de către Agentia organizatoare catre Calator, a Pachetului de servicii de călătorie</w:t>
            </w:r>
            <w:r w:rsidR="00E70C27" w:rsidRPr="00A50564">
              <w:rPr>
                <w:rFonts w:ascii="Aptos" w:hAnsi="Aptos" w:cs="Arial"/>
                <w:bCs/>
                <w:sz w:val="18"/>
                <w:szCs w:val="18"/>
                <w:lang w:val="en-150"/>
              </w:rPr>
              <w:t xml:space="preserve"> </w:t>
            </w:r>
            <w:r w:rsidR="00E70C27" w:rsidRPr="00A50564">
              <w:rPr>
                <w:rFonts w:ascii="Aptos" w:hAnsi="Aptos" w:cs="Arial"/>
                <w:sz w:val="18"/>
                <w:szCs w:val="18"/>
              </w:rPr>
              <w:t xml:space="preserve">(denumit în continuare </w:t>
            </w:r>
            <w:r w:rsidRPr="00A50564">
              <w:rPr>
                <w:rFonts w:ascii="Aptos" w:hAnsi="Aptos" w:cs="Arial"/>
                <w:b/>
                <w:bCs/>
                <w:sz w:val="18"/>
                <w:szCs w:val="18"/>
              </w:rPr>
              <w:t>p</w:t>
            </w:r>
            <w:r w:rsidR="00E70C27" w:rsidRPr="00A50564">
              <w:rPr>
                <w:rFonts w:ascii="Aptos" w:hAnsi="Aptos" w:cs="Arial"/>
                <w:b/>
                <w:sz w:val="18"/>
                <w:szCs w:val="18"/>
              </w:rPr>
              <w:t>achetul</w:t>
            </w:r>
            <w:r w:rsidR="00E70C27" w:rsidRPr="00A50564">
              <w:rPr>
                <w:rFonts w:ascii="Aptos" w:hAnsi="Aptos" w:cs="Arial"/>
                <w:sz w:val="18"/>
                <w:szCs w:val="18"/>
              </w:rPr>
              <w:t>)</w:t>
            </w:r>
            <w:r w:rsidR="00E70C27" w:rsidRPr="00A50564">
              <w:rPr>
                <w:rFonts w:ascii="Aptos" w:hAnsi="Aptos" w:cs="Arial"/>
                <w:bCs/>
                <w:sz w:val="18"/>
                <w:szCs w:val="18"/>
                <w:lang w:val="en-150"/>
              </w:rPr>
              <w:t xml:space="preserve"> asa cum este detaliat si inscris in documentele anexa/anexele la prezentul Contract si eliberarea documentelor de plata si calatorie.</w:t>
            </w:r>
          </w:p>
          <w:p w14:paraId="06D55A25" w14:textId="77777777" w:rsidR="00B23D49" w:rsidRPr="00A50564" w:rsidRDefault="00B23D49" w:rsidP="00B23D49">
            <w:pPr>
              <w:pStyle w:val="BodyText"/>
              <w:ind w:right="63"/>
              <w:jc w:val="both"/>
              <w:rPr>
                <w:rFonts w:ascii="Aptos" w:hAnsi="Aptos" w:cs="Arial"/>
                <w:bCs/>
                <w:sz w:val="18"/>
                <w:szCs w:val="18"/>
                <w:lang w:val="en-150"/>
              </w:rPr>
            </w:pPr>
          </w:p>
          <w:p w14:paraId="36E30F73" w14:textId="1B34B517" w:rsidR="00E70C27" w:rsidRPr="00A50564" w:rsidRDefault="00444E55" w:rsidP="00A50564">
            <w:pPr>
              <w:pStyle w:val="BodyText"/>
              <w:spacing w:line="242" w:lineRule="auto"/>
              <w:jc w:val="both"/>
              <w:rPr>
                <w:rFonts w:ascii="Aptos" w:hAnsi="Aptos" w:cs="Arial"/>
                <w:sz w:val="18"/>
                <w:szCs w:val="18"/>
                <w:lang w:val="en-150"/>
              </w:rPr>
            </w:pPr>
            <w:r w:rsidRPr="00A50564">
              <w:rPr>
                <w:rFonts w:ascii="Aptos" w:hAnsi="Aptos" w:cs="Arial"/>
                <w:bCs/>
                <w:sz w:val="18"/>
                <w:szCs w:val="18"/>
                <w:lang w:val="en-150"/>
              </w:rPr>
              <w:t>2</w:t>
            </w:r>
            <w:r w:rsidR="00E70C27" w:rsidRPr="00A50564">
              <w:rPr>
                <w:rFonts w:ascii="Aptos" w:hAnsi="Aptos" w:cs="Arial"/>
                <w:bCs/>
                <w:sz w:val="18"/>
                <w:szCs w:val="18"/>
                <w:lang w:val="en-150"/>
              </w:rPr>
              <w:t xml:space="preserve">.2. (1) Caracteristicile </w:t>
            </w:r>
            <w:r w:rsidRPr="00A50564">
              <w:rPr>
                <w:rFonts w:ascii="Aptos" w:hAnsi="Aptos" w:cs="Arial"/>
                <w:bCs/>
                <w:sz w:val="18"/>
                <w:szCs w:val="18"/>
                <w:lang w:val="en-150"/>
              </w:rPr>
              <w:t>si particularitatile p</w:t>
            </w:r>
            <w:r w:rsidR="00E70C27" w:rsidRPr="00A50564">
              <w:rPr>
                <w:rFonts w:ascii="Aptos" w:hAnsi="Aptos" w:cs="Arial"/>
                <w:bCs/>
                <w:sz w:val="18"/>
                <w:szCs w:val="18"/>
                <w:lang w:val="en-150"/>
              </w:rPr>
              <w:t>achetului de servicii de calatorie sunt prezentate in Oferta, iar aceasta este parte integrantă a acestui contract.</w:t>
            </w:r>
            <w:r w:rsidR="00E70C27" w:rsidRPr="00A50564">
              <w:rPr>
                <w:rFonts w:ascii="Aptos" w:hAnsi="Aptos" w:cs="Arial"/>
                <w:sz w:val="18"/>
                <w:szCs w:val="18"/>
                <w:lang w:val="en-150"/>
              </w:rPr>
              <w:t xml:space="preserve"> Informatii cu privire la </w:t>
            </w:r>
            <w:r w:rsidRPr="00A50564">
              <w:rPr>
                <w:rFonts w:ascii="Aptos" w:hAnsi="Aptos" w:cs="Arial"/>
                <w:sz w:val="18"/>
                <w:szCs w:val="18"/>
                <w:lang w:val="en-150"/>
              </w:rPr>
              <w:t>p</w:t>
            </w:r>
            <w:r w:rsidR="00E70C27" w:rsidRPr="00A50564">
              <w:rPr>
                <w:rFonts w:ascii="Aptos" w:hAnsi="Aptos" w:cs="Arial"/>
                <w:sz w:val="18"/>
                <w:szCs w:val="18"/>
                <w:lang w:val="en-150"/>
              </w:rPr>
              <w:t xml:space="preserve">achetul de calatorie pot fi prezentate </w:t>
            </w:r>
            <w:r w:rsidRPr="00A50564">
              <w:rPr>
                <w:rFonts w:ascii="Aptos" w:hAnsi="Aptos" w:cs="Arial"/>
                <w:sz w:val="18"/>
                <w:szCs w:val="18"/>
                <w:lang w:val="en-150"/>
              </w:rPr>
              <w:t xml:space="preserve">si </w:t>
            </w:r>
            <w:r w:rsidR="00E70C27" w:rsidRPr="00A50564">
              <w:rPr>
                <w:rFonts w:ascii="Aptos" w:hAnsi="Aptos" w:cs="Arial"/>
                <w:sz w:val="18"/>
                <w:szCs w:val="18"/>
                <w:lang w:val="en-150"/>
              </w:rPr>
              <w:t>sub forma de catalog, pliant, site-ul Agentiei sau furnizate Calatorului si prin alte mijloace de comunicare electronica (e-mail, etc.).</w:t>
            </w:r>
          </w:p>
          <w:p w14:paraId="58CBA4F7" w14:textId="1020C71C" w:rsidR="00E70C27" w:rsidRPr="00A50564" w:rsidRDefault="00E70C27" w:rsidP="00A50564">
            <w:pPr>
              <w:pStyle w:val="BodyText"/>
              <w:spacing w:line="242" w:lineRule="auto"/>
              <w:jc w:val="both"/>
              <w:rPr>
                <w:rFonts w:ascii="Aptos" w:hAnsi="Aptos" w:cs="Arial"/>
                <w:bCs/>
                <w:sz w:val="18"/>
                <w:szCs w:val="18"/>
                <w:lang w:val="en-150"/>
              </w:rPr>
            </w:pPr>
            <w:r w:rsidRPr="00A50564">
              <w:rPr>
                <w:rFonts w:ascii="Aptos" w:hAnsi="Aptos" w:cs="Arial"/>
                <w:sz w:val="18"/>
                <w:szCs w:val="18"/>
                <w:lang w:val="en-150"/>
              </w:rPr>
              <w:t>(</w:t>
            </w:r>
            <w:r w:rsidRPr="00A50564">
              <w:rPr>
                <w:rFonts w:ascii="Aptos" w:hAnsi="Aptos" w:cs="Arial"/>
                <w:bCs/>
                <w:sz w:val="18"/>
                <w:szCs w:val="18"/>
                <w:lang w:val="en-150"/>
              </w:rPr>
              <w:t>2) Fiecare pachet poate include anumite conditii de rezervare/achizitie/plata/modificare/anulare, aplicabile exclusiv pentru acea oferta/pachet, perioada de achizitie si/sau calatorie ori destinatie, cu privire la rezervare, modificare, anulare, plata, restituirea sumelor achitate, restrictii aplicabile, taxe suplimentare percepute de companii aeriene, taxe hoteliere si de sejur.</w:t>
            </w:r>
          </w:p>
          <w:p w14:paraId="241E6503" w14:textId="239FB7C9" w:rsidR="00F86795" w:rsidRDefault="00E70C27" w:rsidP="00A50564">
            <w:pPr>
              <w:pStyle w:val="BodyText"/>
              <w:spacing w:line="242" w:lineRule="auto"/>
              <w:jc w:val="both"/>
              <w:rPr>
                <w:rFonts w:ascii="Aptos" w:hAnsi="Aptos" w:cs="Arial"/>
                <w:sz w:val="18"/>
                <w:szCs w:val="18"/>
                <w:lang w:val="en-150"/>
              </w:rPr>
            </w:pPr>
            <w:r w:rsidRPr="00A50564">
              <w:rPr>
                <w:rFonts w:ascii="Aptos" w:hAnsi="Aptos" w:cs="Arial"/>
                <w:sz w:val="18"/>
                <w:szCs w:val="18"/>
                <w:lang w:val="en-150"/>
              </w:rPr>
              <w:t>(3) Calatorul intelege si accepta ca fotografiile prezentate in cataloagele, ofertele speciale, site, materialele publicitare sunt orientative si au caracter informativ, fara insa a afecta calitatea si cantitatea serviciilor contractate de Calator.</w:t>
            </w:r>
          </w:p>
          <w:p w14:paraId="3CAEDFDB" w14:textId="77777777" w:rsidR="00B23D49" w:rsidRPr="00A50564" w:rsidRDefault="00B23D49" w:rsidP="00A50564">
            <w:pPr>
              <w:pStyle w:val="BodyText"/>
              <w:spacing w:line="242" w:lineRule="auto"/>
              <w:jc w:val="both"/>
              <w:rPr>
                <w:rFonts w:ascii="Aptos" w:hAnsi="Aptos" w:cs="Arial"/>
                <w:sz w:val="18"/>
                <w:szCs w:val="18"/>
                <w:lang w:val="en-150"/>
              </w:rPr>
            </w:pPr>
          </w:p>
          <w:p w14:paraId="067B2C97" w14:textId="47E1D7D6" w:rsidR="00E70C27" w:rsidRPr="00A50564" w:rsidRDefault="001A4741" w:rsidP="00A50564">
            <w:pPr>
              <w:pStyle w:val="BodyText"/>
              <w:ind w:left="0" w:right="63"/>
              <w:jc w:val="both"/>
              <w:rPr>
                <w:rFonts w:ascii="Aptos" w:hAnsi="Aptos" w:cs="Arial"/>
                <w:spacing w:val="-2"/>
                <w:sz w:val="18"/>
                <w:szCs w:val="18"/>
              </w:rPr>
            </w:pPr>
            <w:r w:rsidRPr="00A50564">
              <w:rPr>
                <w:rFonts w:ascii="Aptos" w:hAnsi="Aptos" w:cs="Arial"/>
                <w:sz w:val="18"/>
                <w:szCs w:val="18"/>
              </w:rPr>
              <w:t>1</w:t>
            </w:r>
            <w:r w:rsidR="00E70C27" w:rsidRPr="00A50564">
              <w:rPr>
                <w:rFonts w:ascii="Aptos" w:hAnsi="Aptos" w:cs="Arial"/>
                <w:bCs/>
                <w:sz w:val="18"/>
                <w:szCs w:val="18"/>
                <w:lang w:val="en-150"/>
              </w:rPr>
              <w:t xml:space="preserve">.3. (1) Pachetul de servicii de călătorie este vandut de Agenția de turism organizatoare </w:t>
            </w:r>
            <w:r w:rsidR="00E70C27" w:rsidRPr="00A50564">
              <w:rPr>
                <w:rFonts w:ascii="Aptos" w:hAnsi="Aptos" w:cs="Arial"/>
                <w:b/>
                <w:sz w:val="18"/>
                <w:szCs w:val="18"/>
                <w:lang w:val="en-150"/>
              </w:rPr>
              <w:t>Join UP RO S.R.L</w:t>
            </w:r>
            <w:r w:rsidR="00E70C27" w:rsidRPr="00A50564">
              <w:rPr>
                <w:rFonts w:ascii="Aptos" w:hAnsi="Aptos" w:cs="Arial"/>
                <w:bCs/>
                <w:sz w:val="18"/>
                <w:szCs w:val="18"/>
                <w:lang w:val="en-150"/>
              </w:rPr>
              <w:t xml:space="preserve">. – denumita si </w:t>
            </w:r>
            <w:r w:rsidR="00FB646A" w:rsidRPr="00A50564">
              <w:rPr>
                <w:rFonts w:ascii="Aptos" w:hAnsi="Aptos" w:cs="Arial"/>
                <w:b/>
                <w:sz w:val="18"/>
                <w:szCs w:val="18"/>
                <w:lang w:val="en-150"/>
              </w:rPr>
              <w:t>Organizatoare/</w:t>
            </w:r>
            <w:r w:rsidR="00E70C27" w:rsidRPr="00A50564">
              <w:rPr>
                <w:rFonts w:ascii="Aptos" w:hAnsi="Aptos" w:cs="Arial"/>
                <w:b/>
                <w:sz w:val="18"/>
                <w:szCs w:val="18"/>
                <w:lang w:val="en-150"/>
              </w:rPr>
              <w:t>Agentia</w:t>
            </w:r>
            <w:r w:rsidR="00E70C27" w:rsidRPr="00A50564">
              <w:rPr>
                <w:rFonts w:ascii="Aptos" w:hAnsi="Aptos" w:cs="Arial"/>
                <w:bCs/>
                <w:sz w:val="18"/>
                <w:szCs w:val="18"/>
                <w:lang w:val="en-150"/>
              </w:rPr>
              <w:t xml:space="preserve"> - detalii documente</w:t>
            </w:r>
            <w:r w:rsidR="003144E0" w:rsidRPr="00A50564">
              <w:rPr>
                <w:rFonts w:ascii="Aptos" w:hAnsi="Aptos" w:cs="Arial"/>
                <w:bCs/>
                <w:sz w:val="18"/>
                <w:szCs w:val="18"/>
                <w:lang w:val="en-150"/>
              </w:rPr>
              <w:t xml:space="preserve"> functionare</w:t>
            </w:r>
            <w:r w:rsidR="00E70C27" w:rsidRPr="00A50564">
              <w:rPr>
                <w:rFonts w:ascii="Aptos" w:hAnsi="Aptos" w:cs="Arial"/>
                <w:bCs/>
                <w:sz w:val="18"/>
                <w:szCs w:val="18"/>
                <w:lang w:val="en-150"/>
              </w:rPr>
              <w:t xml:space="preserve"> si informatii </w:t>
            </w:r>
            <w:hyperlink r:id="rId7" w:history="1">
              <w:r w:rsidR="00E70C27" w:rsidRPr="00A50564">
                <w:rPr>
                  <w:rStyle w:val="Hyperlink"/>
                  <w:rFonts w:ascii="Aptos" w:hAnsi="Aptos" w:cs="Arial"/>
                  <w:bCs/>
                  <w:sz w:val="18"/>
                  <w:szCs w:val="18"/>
                  <w:lang w:val="en-150"/>
                </w:rPr>
                <w:t>https://joinup.ro/ro/about</w:t>
              </w:r>
            </w:hyperlink>
            <w:r w:rsidR="00E70C27" w:rsidRPr="00A50564">
              <w:rPr>
                <w:rFonts w:ascii="Aptos" w:hAnsi="Aptos"/>
                <w:sz w:val="18"/>
                <w:szCs w:val="18"/>
              </w:rPr>
              <w:t xml:space="preserve"> -</w:t>
            </w:r>
            <w:r w:rsidR="00E70C27" w:rsidRPr="00A50564">
              <w:rPr>
                <w:rFonts w:ascii="Aptos" w:hAnsi="Aptos" w:cs="Arial"/>
                <w:bCs/>
                <w:sz w:val="18"/>
                <w:szCs w:val="18"/>
                <w:lang w:val="en-150"/>
              </w:rPr>
              <w:t xml:space="preserve"> </w:t>
            </w:r>
            <w:r w:rsidR="00E70C27" w:rsidRPr="00A50564">
              <w:rPr>
                <w:rFonts w:ascii="Aptos" w:hAnsi="Aptos" w:cs="Arial"/>
                <w:sz w:val="18"/>
                <w:szCs w:val="18"/>
              </w:rPr>
              <w:t xml:space="preserve">care este responsabila de buna executare a serviciilor de calatorie </w:t>
            </w:r>
            <w:r w:rsidR="00E70C27" w:rsidRPr="00A50564">
              <w:rPr>
                <w:rFonts w:ascii="Aptos" w:hAnsi="Aptos" w:cs="Arial"/>
                <w:spacing w:val="-2"/>
                <w:sz w:val="18"/>
                <w:szCs w:val="18"/>
              </w:rPr>
              <w:t>incluse in Contractul privind pachetul de servcii de calatorie.</w:t>
            </w:r>
          </w:p>
          <w:p w14:paraId="0DEF79D4" w14:textId="58B3B437" w:rsidR="00F86795" w:rsidRDefault="00E70C27" w:rsidP="00A50564">
            <w:pPr>
              <w:pStyle w:val="BodyText"/>
              <w:ind w:left="0" w:right="63"/>
              <w:jc w:val="both"/>
              <w:rPr>
                <w:rFonts w:ascii="Aptos" w:hAnsi="Aptos" w:cs="Arial"/>
                <w:bCs/>
                <w:sz w:val="18"/>
                <w:szCs w:val="18"/>
                <w:lang w:val="en-150"/>
              </w:rPr>
            </w:pPr>
            <w:r w:rsidRPr="00A50564">
              <w:rPr>
                <w:rFonts w:ascii="Aptos" w:hAnsi="Aptos" w:cs="Arial"/>
                <w:bCs/>
                <w:sz w:val="18"/>
                <w:szCs w:val="18"/>
                <w:lang w:val="en-150"/>
              </w:rPr>
              <w:t>(2) Disponibilitatea pachetelor este in continua dinamica si poate suferi modificari in orice moment, in functie si de disponibilitatea la partenerii nostri: unitatile de cazare (hotelurile), furnizorii de servicii asociate si/sau operatorii de transport parteneri iar Agentia de turism organizatoare nu poate sa isi asume responsabilitate daca aceste disponibilitati nu au putut fi actualizate in timp real de catre/de la acestia, iar in momentul primirii solicitarii/rezervarii nu mai exista disponibilitate.</w:t>
            </w:r>
          </w:p>
          <w:p w14:paraId="607BADF4" w14:textId="77777777" w:rsidR="00B23D49" w:rsidRPr="00A50564" w:rsidRDefault="00B23D49" w:rsidP="00A50564">
            <w:pPr>
              <w:pStyle w:val="BodyText"/>
              <w:ind w:left="0" w:right="63"/>
              <w:jc w:val="both"/>
              <w:rPr>
                <w:rFonts w:ascii="Aptos" w:hAnsi="Aptos" w:cs="Arial"/>
                <w:bCs/>
                <w:sz w:val="18"/>
                <w:szCs w:val="18"/>
                <w:lang w:val="en-150"/>
              </w:rPr>
            </w:pPr>
          </w:p>
          <w:p w14:paraId="3E6A458B" w14:textId="39078373" w:rsidR="00E70C27" w:rsidRPr="00A50564" w:rsidRDefault="001A4741" w:rsidP="00A50564">
            <w:pPr>
              <w:pStyle w:val="BodyText"/>
              <w:spacing w:line="242" w:lineRule="auto"/>
              <w:ind w:left="41"/>
              <w:jc w:val="both"/>
              <w:rPr>
                <w:rFonts w:ascii="Aptos" w:hAnsi="Aptos" w:cs="Arial"/>
                <w:sz w:val="18"/>
                <w:szCs w:val="18"/>
                <w:lang w:val="en-150"/>
              </w:rPr>
            </w:pPr>
            <w:r w:rsidRPr="00A50564">
              <w:rPr>
                <w:rFonts w:ascii="Aptos" w:hAnsi="Aptos" w:cs="Arial"/>
                <w:bCs/>
                <w:spacing w:val="-2"/>
                <w:sz w:val="18"/>
                <w:szCs w:val="18"/>
              </w:rPr>
              <w:t>1</w:t>
            </w:r>
            <w:r w:rsidR="00E70C27" w:rsidRPr="00A50564">
              <w:rPr>
                <w:rFonts w:ascii="Aptos" w:hAnsi="Aptos" w:cs="Arial"/>
                <w:bCs/>
                <w:spacing w:val="-2"/>
                <w:sz w:val="18"/>
                <w:szCs w:val="18"/>
              </w:rPr>
              <w:t xml:space="preserve">.4.(1) </w:t>
            </w:r>
            <w:r w:rsidR="00E70C27" w:rsidRPr="00A50564">
              <w:rPr>
                <w:rFonts w:ascii="Aptos" w:hAnsi="Aptos" w:cs="Arial"/>
                <w:sz w:val="18"/>
                <w:szCs w:val="18"/>
                <w:lang w:val="en-150"/>
              </w:rPr>
              <w:t>Informatiile furnizate</w:t>
            </w:r>
            <w:r w:rsidR="00E70C27" w:rsidRPr="00A50564">
              <w:rPr>
                <w:rFonts w:ascii="Aptos" w:hAnsi="Aptos" w:cs="Arial"/>
                <w:b/>
                <w:bCs/>
                <w:sz w:val="18"/>
                <w:szCs w:val="18"/>
                <w:lang w:val="en-150"/>
              </w:rPr>
              <w:t> </w:t>
            </w:r>
            <w:r w:rsidR="00E70C27" w:rsidRPr="00A50564">
              <w:rPr>
                <w:rFonts w:ascii="Aptos" w:hAnsi="Aptos" w:cs="Arial"/>
                <w:sz w:val="18"/>
                <w:szCs w:val="18"/>
                <w:lang w:val="en-150"/>
              </w:rPr>
              <w:t>Calatorului</w:t>
            </w:r>
            <w:r w:rsidR="00E70C27" w:rsidRPr="00A50564">
              <w:rPr>
                <w:rFonts w:ascii="Aptos" w:hAnsi="Aptos" w:cs="Arial"/>
                <w:b/>
                <w:bCs/>
                <w:sz w:val="18"/>
                <w:szCs w:val="18"/>
                <w:lang w:val="en-150"/>
              </w:rPr>
              <w:t> </w:t>
            </w:r>
            <w:r w:rsidR="00E70C27" w:rsidRPr="00A50564">
              <w:rPr>
                <w:rFonts w:ascii="Aptos" w:hAnsi="Aptos" w:cs="Arial"/>
                <w:sz w:val="18"/>
                <w:szCs w:val="18"/>
                <w:lang w:val="en-150"/>
              </w:rPr>
              <w:t>inainte</w:t>
            </w:r>
            <w:r w:rsidR="00857A57" w:rsidRPr="00A50564">
              <w:rPr>
                <w:rFonts w:ascii="Aptos" w:hAnsi="Aptos" w:cs="Arial"/>
                <w:sz w:val="18"/>
                <w:szCs w:val="18"/>
                <w:lang w:val="en-150"/>
              </w:rPr>
              <w:t xml:space="preserve"> </w:t>
            </w:r>
            <w:r w:rsidR="00E70C27" w:rsidRPr="00A50564">
              <w:rPr>
                <w:rFonts w:ascii="Aptos" w:hAnsi="Aptos" w:cs="Arial"/>
                <w:sz w:val="18"/>
                <w:szCs w:val="18"/>
                <w:lang w:val="en-150"/>
              </w:rPr>
              <w:t>de incheierea contractului privind detaliile pachetului de</w:t>
            </w:r>
            <w:r w:rsidR="00E70C27" w:rsidRPr="00A50564">
              <w:rPr>
                <w:rFonts w:ascii="Aptos" w:hAnsi="Aptos" w:cs="Arial"/>
                <w:b/>
                <w:bCs/>
                <w:sz w:val="18"/>
                <w:szCs w:val="18"/>
                <w:lang w:val="en-150"/>
              </w:rPr>
              <w:t> </w:t>
            </w:r>
            <w:r w:rsidR="00E70C27" w:rsidRPr="00A50564">
              <w:rPr>
                <w:rFonts w:ascii="Aptos" w:hAnsi="Aptos" w:cs="Arial"/>
                <w:sz w:val="18"/>
                <w:szCs w:val="18"/>
                <w:lang w:val="en-150"/>
              </w:rPr>
              <w:t>calatorie, formeaza parte integranta a contractului si nu pot fi modificate decat prin acordul explicit al partilor contractante.</w:t>
            </w:r>
          </w:p>
          <w:p w14:paraId="1B527EB4" w14:textId="238622EC" w:rsidR="00E70C27" w:rsidRPr="00A50564" w:rsidRDefault="00E70C27" w:rsidP="00A50564">
            <w:pPr>
              <w:pStyle w:val="BodyText"/>
              <w:ind w:left="41"/>
              <w:jc w:val="both"/>
              <w:rPr>
                <w:rFonts w:ascii="Aptos" w:hAnsi="Aptos" w:cs="Arial"/>
                <w:bCs/>
                <w:sz w:val="18"/>
                <w:szCs w:val="18"/>
              </w:rPr>
            </w:pPr>
            <w:r w:rsidRPr="00A50564">
              <w:rPr>
                <w:rFonts w:ascii="Aptos" w:hAnsi="Aptos" w:cs="Arial"/>
                <w:bCs/>
                <w:sz w:val="18"/>
                <w:szCs w:val="18"/>
                <w:lang w:val="en-150"/>
              </w:rPr>
              <w:t xml:space="preserve">(2) Prin exceptie, </w:t>
            </w:r>
            <w:r w:rsidRPr="00A50564">
              <w:rPr>
                <w:rFonts w:ascii="Aptos" w:hAnsi="Aptos" w:cs="Arial"/>
                <w:bCs/>
                <w:sz w:val="18"/>
                <w:szCs w:val="18"/>
              </w:rPr>
              <w:t>inainte de începerea executării pachetului, Agenția de turism organizatoare isi rezerva dreptul de a modifica în mod unilateral si alte clauze ale contractului privind pachetul de servicii de călătorie decât cele legate de Pret, in conditiile prezentului Contract si cu respectarea prevederilor legale.</w:t>
            </w:r>
          </w:p>
          <w:p w14:paraId="33E9D792" w14:textId="77777777" w:rsidR="00E70C27" w:rsidRPr="00A50564" w:rsidRDefault="00E70C27" w:rsidP="00E70C27">
            <w:pPr>
              <w:pStyle w:val="BodyText"/>
              <w:spacing w:line="244" w:lineRule="auto"/>
              <w:ind w:right="191"/>
              <w:jc w:val="both"/>
              <w:rPr>
                <w:rFonts w:ascii="Aptos" w:hAnsi="Aptos"/>
                <w:sz w:val="18"/>
                <w:szCs w:val="18"/>
              </w:rPr>
            </w:pPr>
          </w:p>
        </w:tc>
      </w:tr>
      <w:tr w:rsidR="00E70C27" w:rsidRPr="00582613" w14:paraId="158052F5" w14:textId="77777777" w:rsidTr="00345153">
        <w:trPr>
          <w:trHeight w:val="500"/>
        </w:trPr>
        <w:tc>
          <w:tcPr>
            <w:tcW w:w="10490" w:type="dxa"/>
            <w:gridSpan w:val="2"/>
            <w:shd w:val="clear" w:color="auto" w:fill="D9D9D9" w:themeFill="background1" w:themeFillShade="D9"/>
            <w:vAlign w:val="center"/>
          </w:tcPr>
          <w:p w14:paraId="52DD7939" w14:textId="7BB8DBF9" w:rsidR="00E70C27" w:rsidRPr="00A50564" w:rsidRDefault="001A4741" w:rsidP="000A131E">
            <w:pPr>
              <w:pStyle w:val="Heading2"/>
              <w:tabs>
                <w:tab w:val="left" w:pos="261"/>
              </w:tabs>
              <w:ind w:left="0"/>
              <w:rPr>
                <w:rFonts w:ascii="Aptos" w:hAnsi="Aptos"/>
                <w:sz w:val="18"/>
                <w:szCs w:val="18"/>
              </w:rPr>
            </w:pPr>
            <w:r w:rsidRPr="00A50564">
              <w:rPr>
                <w:rFonts w:ascii="Aptos" w:hAnsi="Aptos"/>
                <w:sz w:val="18"/>
                <w:szCs w:val="18"/>
              </w:rPr>
              <w:t>2</w:t>
            </w:r>
            <w:r w:rsidR="00E70C27" w:rsidRPr="00A50564">
              <w:rPr>
                <w:rFonts w:ascii="Aptos" w:hAnsi="Aptos"/>
                <w:sz w:val="18"/>
                <w:szCs w:val="18"/>
              </w:rPr>
              <w:t>.</w:t>
            </w:r>
            <w:r w:rsidR="00E70C27" w:rsidRPr="00A50564">
              <w:rPr>
                <w:rFonts w:ascii="Aptos" w:hAnsi="Aptos"/>
                <w:spacing w:val="-6"/>
                <w:sz w:val="18"/>
                <w:szCs w:val="18"/>
              </w:rPr>
              <w:t xml:space="preserve"> INCHEIEREA SI D</w:t>
            </w:r>
            <w:r w:rsidR="00E70C27" w:rsidRPr="00A50564">
              <w:rPr>
                <w:rFonts w:ascii="Aptos" w:hAnsi="Aptos"/>
                <w:sz w:val="18"/>
                <w:szCs w:val="18"/>
              </w:rPr>
              <w:t>URATA</w:t>
            </w:r>
            <w:r w:rsidR="00E70C27" w:rsidRPr="00A50564">
              <w:rPr>
                <w:rFonts w:ascii="Aptos" w:hAnsi="Aptos"/>
                <w:spacing w:val="-4"/>
                <w:sz w:val="18"/>
                <w:szCs w:val="18"/>
              </w:rPr>
              <w:t xml:space="preserve"> </w:t>
            </w:r>
            <w:r w:rsidR="00E70C27" w:rsidRPr="00A50564">
              <w:rPr>
                <w:rFonts w:ascii="Aptos" w:hAnsi="Aptos"/>
                <w:spacing w:val="-2"/>
                <w:sz w:val="18"/>
                <w:szCs w:val="18"/>
              </w:rPr>
              <w:t>CONTRACTULUI</w:t>
            </w:r>
          </w:p>
        </w:tc>
      </w:tr>
      <w:tr w:rsidR="00E70C27" w:rsidRPr="00582613" w14:paraId="26E94623" w14:textId="77777777" w:rsidTr="00836990">
        <w:trPr>
          <w:trHeight w:val="500"/>
        </w:trPr>
        <w:tc>
          <w:tcPr>
            <w:tcW w:w="10490" w:type="dxa"/>
            <w:gridSpan w:val="2"/>
          </w:tcPr>
          <w:p w14:paraId="4AEE271B" w14:textId="30BD5324" w:rsidR="00E70C27" w:rsidRPr="00A50564" w:rsidRDefault="001A4741" w:rsidP="00B23D49">
            <w:pPr>
              <w:pStyle w:val="BodyText"/>
              <w:ind w:left="0" w:right="63"/>
              <w:jc w:val="both"/>
              <w:rPr>
                <w:rFonts w:ascii="Aptos" w:hAnsi="Aptos" w:cs="Arial"/>
                <w:bCs/>
                <w:sz w:val="18"/>
                <w:szCs w:val="18"/>
                <w:lang w:val="en-150"/>
              </w:rPr>
            </w:pPr>
            <w:r w:rsidRPr="00A50564">
              <w:rPr>
                <w:rFonts w:ascii="Aptos" w:hAnsi="Aptos" w:cs="Arial"/>
                <w:bCs/>
                <w:sz w:val="18"/>
                <w:szCs w:val="18"/>
                <w:lang w:val="en-150"/>
              </w:rPr>
              <w:t>2</w:t>
            </w:r>
            <w:r w:rsidR="00E70C27" w:rsidRPr="00A50564">
              <w:rPr>
                <w:rFonts w:ascii="Aptos" w:hAnsi="Aptos" w:cs="Arial"/>
                <w:bCs/>
                <w:sz w:val="18"/>
                <w:szCs w:val="18"/>
                <w:lang w:val="en-150"/>
              </w:rPr>
              <w:t xml:space="preserve">.1. Contractul se considera </w:t>
            </w:r>
            <w:r w:rsidR="00E70C27" w:rsidRPr="00A50564">
              <w:rPr>
                <w:rFonts w:ascii="Aptos" w:hAnsi="Aptos" w:cs="Arial"/>
                <w:b/>
                <w:sz w:val="18"/>
                <w:szCs w:val="18"/>
                <w:lang w:val="en-150"/>
              </w:rPr>
              <w:t>valabil incheiat</w:t>
            </w:r>
            <w:r w:rsidR="00E70C27" w:rsidRPr="00A50564">
              <w:rPr>
                <w:rFonts w:ascii="Aptos" w:hAnsi="Aptos" w:cs="Arial"/>
                <w:bCs/>
                <w:sz w:val="18"/>
                <w:szCs w:val="18"/>
                <w:lang w:val="en-150"/>
              </w:rPr>
              <w:t>, dupa caz, in oricare din urmatoarele situatii:</w:t>
            </w:r>
          </w:p>
          <w:p w14:paraId="791697DD" w14:textId="1745BAC7" w:rsidR="00E70C27" w:rsidRPr="00A50564" w:rsidRDefault="00E70C27" w:rsidP="00345153">
            <w:pPr>
              <w:pStyle w:val="BodyText"/>
              <w:numPr>
                <w:ilvl w:val="0"/>
                <w:numId w:val="3"/>
              </w:numPr>
              <w:ind w:left="720" w:right="63"/>
              <w:jc w:val="both"/>
              <w:rPr>
                <w:rFonts w:ascii="Aptos" w:hAnsi="Aptos" w:cs="Arial"/>
                <w:bCs/>
                <w:sz w:val="18"/>
                <w:szCs w:val="18"/>
                <w:lang w:val="en-150"/>
              </w:rPr>
            </w:pPr>
            <w:r w:rsidRPr="00A50564">
              <w:rPr>
                <w:rFonts w:ascii="Aptos" w:hAnsi="Aptos" w:cs="Arial"/>
                <w:b/>
                <w:sz w:val="18"/>
                <w:szCs w:val="18"/>
                <w:lang w:val="en-150"/>
              </w:rPr>
              <w:t>semnarea</w:t>
            </w:r>
            <w:r w:rsidRPr="00A50564">
              <w:rPr>
                <w:rFonts w:ascii="Aptos" w:hAnsi="Aptos" w:cs="Arial"/>
                <w:bCs/>
                <w:sz w:val="18"/>
                <w:szCs w:val="18"/>
                <w:lang w:val="en-150"/>
              </w:rPr>
              <w:t xml:space="preserve"> de catre Calator;</w:t>
            </w:r>
          </w:p>
          <w:p w14:paraId="72CCE46E" w14:textId="77777777" w:rsidR="00E70C27" w:rsidRPr="00A50564" w:rsidRDefault="00E70C27" w:rsidP="00345153">
            <w:pPr>
              <w:pStyle w:val="BodyText"/>
              <w:numPr>
                <w:ilvl w:val="0"/>
                <w:numId w:val="3"/>
              </w:numPr>
              <w:ind w:left="720" w:right="63"/>
              <w:jc w:val="both"/>
              <w:rPr>
                <w:rFonts w:ascii="Aptos" w:hAnsi="Aptos" w:cs="Arial"/>
                <w:bCs/>
                <w:sz w:val="18"/>
                <w:szCs w:val="18"/>
                <w:lang w:val="en-150"/>
              </w:rPr>
            </w:pPr>
            <w:r w:rsidRPr="00A50564">
              <w:rPr>
                <w:rFonts w:ascii="Aptos" w:hAnsi="Aptos" w:cs="Arial"/>
                <w:b/>
                <w:sz w:val="18"/>
                <w:szCs w:val="18"/>
                <w:lang w:val="en-150"/>
              </w:rPr>
              <w:t>acceptarea conditiilor contractuale</w:t>
            </w:r>
            <w:r w:rsidRPr="00A50564">
              <w:rPr>
                <w:rFonts w:ascii="Aptos" w:hAnsi="Aptos" w:cs="Arial"/>
                <w:bCs/>
                <w:sz w:val="18"/>
                <w:szCs w:val="18"/>
                <w:lang w:val="en-150"/>
              </w:rPr>
              <w:t xml:space="preserve"> de servicii de calatorie, in cazul pachetelor de servicii de calatorie comunicate si incheiale prin mijloace de comunicare la distanta, prin telefon si/sau mijloace electronice, prin urmatoarele: </w:t>
            </w:r>
          </w:p>
          <w:p w14:paraId="39644693" w14:textId="77777777" w:rsidR="00E70C27" w:rsidRPr="00A50564" w:rsidRDefault="00E70C27" w:rsidP="00345153">
            <w:pPr>
              <w:pStyle w:val="BodyText"/>
              <w:numPr>
                <w:ilvl w:val="0"/>
                <w:numId w:val="4"/>
              </w:numPr>
              <w:ind w:left="1440" w:right="63"/>
              <w:jc w:val="both"/>
              <w:rPr>
                <w:rFonts w:ascii="Aptos" w:hAnsi="Aptos" w:cs="Arial"/>
                <w:bCs/>
                <w:sz w:val="18"/>
                <w:szCs w:val="18"/>
                <w:lang w:val="en-150"/>
              </w:rPr>
            </w:pPr>
            <w:r w:rsidRPr="00A50564">
              <w:rPr>
                <w:rFonts w:ascii="Aptos" w:hAnsi="Aptos" w:cs="Arial"/>
                <w:b/>
                <w:sz w:val="18"/>
                <w:szCs w:val="18"/>
                <w:lang w:val="en-150"/>
              </w:rPr>
              <w:t xml:space="preserve">acordul/ acceptul/ consimtamantul Calatorului transmis sub forma scrisa, </w:t>
            </w:r>
            <w:r w:rsidRPr="00A50564">
              <w:rPr>
                <w:rFonts w:ascii="Aptos" w:hAnsi="Aptos" w:cs="Arial"/>
                <w:bCs/>
                <w:sz w:val="18"/>
                <w:szCs w:val="18"/>
                <w:lang w:val="en-150"/>
              </w:rPr>
              <w:t>de pe adresa de e-mail declarata/utilizata de Calator ca adresa de corespondenta/contact in relatia cu Agentia,</w:t>
            </w:r>
          </w:p>
          <w:p w14:paraId="72EA6DB7" w14:textId="341EE747" w:rsidR="00E70C27" w:rsidRPr="00A50564" w:rsidRDefault="00E70C27" w:rsidP="00345153">
            <w:pPr>
              <w:pStyle w:val="BodyText"/>
              <w:numPr>
                <w:ilvl w:val="0"/>
                <w:numId w:val="4"/>
              </w:numPr>
              <w:ind w:left="1440" w:right="63"/>
              <w:jc w:val="both"/>
              <w:rPr>
                <w:rFonts w:ascii="Aptos" w:hAnsi="Aptos" w:cs="Arial"/>
                <w:bCs/>
                <w:sz w:val="18"/>
                <w:szCs w:val="18"/>
                <w:lang w:val="en-150"/>
              </w:rPr>
            </w:pPr>
            <w:r w:rsidRPr="00A50564">
              <w:rPr>
                <w:rFonts w:ascii="Aptos" w:hAnsi="Aptos" w:cs="Arial"/>
                <w:b/>
                <w:sz w:val="18"/>
                <w:szCs w:val="18"/>
                <w:lang w:val="en-150"/>
              </w:rPr>
              <w:t>achitarea</w:t>
            </w:r>
            <w:r w:rsidRPr="00A50564">
              <w:rPr>
                <w:rFonts w:ascii="Aptos" w:hAnsi="Aptos" w:cs="Arial"/>
                <w:bCs/>
                <w:sz w:val="18"/>
                <w:szCs w:val="18"/>
                <w:lang w:val="en-150"/>
              </w:rPr>
              <w:t xml:space="preserve"> partiala/avans sau integral a Pachetului de servicii de calatorie, in baza facturii emise de Agentie.</w:t>
            </w:r>
          </w:p>
          <w:p w14:paraId="267FEC5C" w14:textId="7AAAD833" w:rsidR="00E70C27" w:rsidRPr="00A50564" w:rsidRDefault="00E70C27" w:rsidP="00345153">
            <w:pPr>
              <w:pStyle w:val="BodyText"/>
              <w:numPr>
                <w:ilvl w:val="0"/>
                <w:numId w:val="3"/>
              </w:numPr>
              <w:ind w:left="720" w:right="63"/>
              <w:jc w:val="both"/>
              <w:rPr>
                <w:rFonts w:ascii="Aptos" w:hAnsi="Aptos" w:cs="Arial"/>
                <w:bCs/>
                <w:sz w:val="18"/>
                <w:szCs w:val="18"/>
                <w:lang w:val="en-150"/>
              </w:rPr>
            </w:pPr>
            <w:r w:rsidRPr="00A50564">
              <w:rPr>
                <w:rFonts w:ascii="Aptos" w:hAnsi="Aptos" w:cs="Arial"/>
                <w:b/>
                <w:sz w:val="18"/>
                <w:szCs w:val="18"/>
                <w:lang w:val="en-150"/>
              </w:rPr>
              <w:t>achitarea</w:t>
            </w:r>
            <w:r w:rsidRPr="00A50564">
              <w:rPr>
                <w:rFonts w:ascii="Aptos" w:hAnsi="Aptos" w:cs="Arial"/>
                <w:bCs/>
                <w:sz w:val="18"/>
                <w:szCs w:val="18"/>
                <w:lang w:val="en-150"/>
              </w:rPr>
              <w:t xml:space="preserve"> de catre Calator, partial/avans sau integral,</w:t>
            </w:r>
            <w:r w:rsidR="00A50564" w:rsidRPr="00A50564">
              <w:rPr>
                <w:rFonts w:ascii="Aptos" w:hAnsi="Aptos" w:cs="Arial"/>
                <w:bCs/>
                <w:sz w:val="18"/>
                <w:szCs w:val="18"/>
                <w:lang w:val="en-150"/>
              </w:rPr>
              <w:t xml:space="preserve"> </w:t>
            </w:r>
            <w:r w:rsidRPr="00A50564">
              <w:rPr>
                <w:rFonts w:ascii="Aptos" w:hAnsi="Aptos" w:cs="Arial"/>
                <w:bCs/>
                <w:sz w:val="18"/>
                <w:szCs w:val="18"/>
                <w:lang w:val="en-150"/>
              </w:rPr>
              <w:t>a Pachetului de servicii de calatorie, in baza facturii emise de Agentie</w:t>
            </w:r>
          </w:p>
          <w:p w14:paraId="5E8ECA07" w14:textId="3CF4FF4C" w:rsidR="00E70C27" w:rsidRPr="00A50564" w:rsidRDefault="00E70C27" w:rsidP="00E70C27">
            <w:pPr>
              <w:pStyle w:val="BodyText"/>
              <w:ind w:right="63"/>
              <w:jc w:val="both"/>
              <w:rPr>
                <w:rFonts w:ascii="Aptos" w:hAnsi="Aptos" w:cs="Arial"/>
                <w:bCs/>
                <w:sz w:val="18"/>
                <w:szCs w:val="18"/>
                <w:lang w:val="en-150"/>
              </w:rPr>
            </w:pPr>
          </w:p>
        </w:tc>
      </w:tr>
      <w:tr w:rsidR="00E70C27" w:rsidRPr="00582613" w14:paraId="5C98EA99" w14:textId="77777777" w:rsidTr="003967F2">
        <w:trPr>
          <w:trHeight w:val="500"/>
        </w:trPr>
        <w:tc>
          <w:tcPr>
            <w:tcW w:w="10490" w:type="dxa"/>
            <w:gridSpan w:val="2"/>
            <w:shd w:val="clear" w:color="auto" w:fill="D9D9D9" w:themeFill="background1" w:themeFillShade="D9"/>
            <w:vAlign w:val="center"/>
          </w:tcPr>
          <w:p w14:paraId="6633643A" w14:textId="64B03175" w:rsidR="00E70C27" w:rsidRPr="00A50564" w:rsidRDefault="00F921D4" w:rsidP="000A131E">
            <w:pPr>
              <w:rPr>
                <w:rFonts w:ascii="Aptos" w:hAnsi="Aptos" w:cs="Arial"/>
                <w:b/>
                <w:bCs/>
                <w:sz w:val="18"/>
                <w:szCs w:val="18"/>
              </w:rPr>
            </w:pPr>
            <w:r w:rsidRPr="00A50564">
              <w:rPr>
                <w:rFonts w:ascii="Aptos" w:hAnsi="Aptos" w:cs="Arial"/>
                <w:b/>
                <w:bCs/>
                <w:sz w:val="18"/>
                <w:szCs w:val="18"/>
              </w:rPr>
              <w:t>3</w:t>
            </w:r>
            <w:r w:rsidR="00E70C27" w:rsidRPr="00A50564">
              <w:rPr>
                <w:rFonts w:ascii="Aptos" w:hAnsi="Aptos" w:cs="Arial"/>
                <w:b/>
                <w:bCs/>
                <w:sz w:val="18"/>
                <w:szCs w:val="18"/>
              </w:rPr>
              <w:t>. PRETUL SI CONDITII DE PLATĂ</w:t>
            </w:r>
          </w:p>
        </w:tc>
      </w:tr>
      <w:tr w:rsidR="00E70C27" w:rsidRPr="00582613" w14:paraId="39A681D1" w14:textId="77777777" w:rsidTr="00836990">
        <w:trPr>
          <w:trHeight w:val="500"/>
        </w:trPr>
        <w:tc>
          <w:tcPr>
            <w:tcW w:w="10490" w:type="dxa"/>
            <w:gridSpan w:val="2"/>
          </w:tcPr>
          <w:p w14:paraId="76761149" w14:textId="7A8A7958" w:rsidR="00E70C27" w:rsidRPr="00A50564" w:rsidRDefault="00F921D4" w:rsidP="00B23D49">
            <w:pPr>
              <w:pStyle w:val="TableParagraph"/>
              <w:jc w:val="both"/>
              <w:rPr>
                <w:rFonts w:ascii="Aptos" w:hAnsi="Aptos" w:cs="Arial"/>
                <w:bCs/>
                <w:sz w:val="18"/>
                <w:szCs w:val="18"/>
              </w:rPr>
            </w:pPr>
            <w:r w:rsidRPr="00A50564">
              <w:rPr>
                <w:rFonts w:ascii="Aptos" w:hAnsi="Aptos" w:cs="Arial"/>
                <w:bCs/>
                <w:sz w:val="18"/>
                <w:szCs w:val="18"/>
              </w:rPr>
              <w:lastRenderedPageBreak/>
              <w:t>3</w:t>
            </w:r>
            <w:r w:rsidR="00E70C27" w:rsidRPr="00A50564">
              <w:rPr>
                <w:rFonts w:ascii="Aptos" w:hAnsi="Aptos" w:cs="Arial"/>
                <w:bCs/>
                <w:sz w:val="18"/>
                <w:szCs w:val="18"/>
              </w:rPr>
              <w:t xml:space="preserve">.1. (1) </w:t>
            </w:r>
            <w:r w:rsidR="00E70C27" w:rsidRPr="00A50564">
              <w:rPr>
                <w:rFonts w:ascii="Aptos" w:hAnsi="Aptos" w:cs="Arial"/>
                <w:b/>
                <w:sz w:val="18"/>
                <w:szCs w:val="18"/>
              </w:rPr>
              <w:t>Preţul total al Contractului</w:t>
            </w:r>
            <w:r w:rsidR="00E70C27" w:rsidRPr="00A50564">
              <w:rPr>
                <w:rFonts w:ascii="Aptos" w:hAnsi="Aptos" w:cs="Arial"/>
                <w:bCs/>
                <w:sz w:val="18"/>
                <w:szCs w:val="18"/>
              </w:rPr>
              <w:t xml:space="preserve"> poate include toate taxele, comisioanele, tarifele si orice alte costuri suportate de Agentie, cu exceptia costurilor care nu pot fi calculate in mod rezonabil anterior incheierii Contractului. Astfel de costuri suplimentare pot fi, spre exemplu dar fara a fi interpretate limitativ, penalitati de incetare, care urmeaza sa fie stabilite atunci cand este cazul pe baza prevederilor din cuprinsul prezentului Contract, a anexelor aferente si a legislatiei aplicabile. </w:t>
            </w:r>
          </w:p>
          <w:p w14:paraId="2A820B5E" w14:textId="2236CF14" w:rsidR="00E70C27" w:rsidRPr="00A50564" w:rsidRDefault="00E70C27" w:rsidP="00E70C27">
            <w:pPr>
              <w:pStyle w:val="TableParagraph"/>
              <w:jc w:val="both"/>
              <w:rPr>
                <w:rFonts w:ascii="Aptos" w:hAnsi="Aptos" w:cs="Arial"/>
                <w:bCs/>
                <w:sz w:val="18"/>
                <w:szCs w:val="18"/>
              </w:rPr>
            </w:pPr>
            <w:r w:rsidRPr="00A50564">
              <w:rPr>
                <w:rFonts w:ascii="Aptos" w:hAnsi="Aptos" w:cs="Arial"/>
                <w:bCs/>
                <w:sz w:val="18"/>
                <w:szCs w:val="18"/>
              </w:rPr>
              <w:t>(2) Pretul total al Contractului nu include pretul asigurarilor, al excursiilor optionale, al taxelor de statiune, de salubritate, alte taxe turisitice si/sau alte taxe impuse de autoritatile locale/unitatile administrative ale tarii de destinatie si a celor de traversare cu ferry-boat-ul,  daca este cazul, cu exceptia situatiilor in care in continutul Pachetului nu este mentionat altceva.</w:t>
            </w:r>
          </w:p>
          <w:p w14:paraId="31EF6A51" w14:textId="7932F82B" w:rsidR="00E70C27" w:rsidRDefault="00E70C27" w:rsidP="00F921D4">
            <w:pPr>
              <w:pStyle w:val="TableParagraph"/>
              <w:ind w:left="0"/>
              <w:jc w:val="both"/>
              <w:rPr>
                <w:rFonts w:ascii="Aptos" w:hAnsi="Aptos" w:cs="Arial"/>
                <w:bCs/>
                <w:sz w:val="18"/>
                <w:szCs w:val="18"/>
              </w:rPr>
            </w:pPr>
            <w:r w:rsidRPr="00A50564">
              <w:rPr>
                <w:rFonts w:ascii="Aptos" w:hAnsi="Aptos" w:cs="Arial"/>
                <w:bCs/>
                <w:sz w:val="18"/>
                <w:szCs w:val="18"/>
              </w:rPr>
              <w:t>(3) Pretul contractului poate fi inscris si pe alte documente de calatorie, cataloage si/sau pliante, site-ul Agentiei, puse la dispozitia Calatorului, in mijloace de comunicare electronica și/sau pe factura.</w:t>
            </w:r>
          </w:p>
          <w:p w14:paraId="762985C4" w14:textId="77777777" w:rsidR="00B23D49" w:rsidRPr="00A50564" w:rsidRDefault="00B23D49" w:rsidP="00F921D4">
            <w:pPr>
              <w:pStyle w:val="TableParagraph"/>
              <w:ind w:left="0"/>
              <w:jc w:val="both"/>
              <w:rPr>
                <w:rFonts w:ascii="Aptos" w:hAnsi="Aptos" w:cs="Arial"/>
                <w:bCs/>
                <w:sz w:val="18"/>
                <w:szCs w:val="18"/>
              </w:rPr>
            </w:pPr>
          </w:p>
          <w:p w14:paraId="35C6FBEF" w14:textId="5CF10057" w:rsidR="00E70C27" w:rsidRDefault="00F921D4" w:rsidP="009F1971">
            <w:pPr>
              <w:pStyle w:val="BodyText"/>
              <w:ind w:right="63"/>
              <w:jc w:val="both"/>
              <w:rPr>
                <w:rFonts w:ascii="Aptos" w:hAnsi="Aptos" w:cs="Arial"/>
                <w:bCs/>
                <w:sz w:val="18"/>
                <w:szCs w:val="18"/>
                <w:lang w:val="en-150"/>
              </w:rPr>
            </w:pPr>
            <w:r w:rsidRPr="00A50564">
              <w:rPr>
                <w:rFonts w:ascii="Aptos" w:hAnsi="Aptos" w:cs="Arial"/>
                <w:bCs/>
                <w:sz w:val="18"/>
                <w:szCs w:val="18"/>
                <w:lang w:val="en-150"/>
              </w:rPr>
              <w:t>3</w:t>
            </w:r>
            <w:r w:rsidR="00E70C27" w:rsidRPr="00A50564">
              <w:rPr>
                <w:rFonts w:ascii="Aptos" w:hAnsi="Aptos" w:cs="Arial"/>
                <w:bCs/>
                <w:sz w:val="18"/>
                <w:szCs w:val="18"/>
                <w:lang w:val="en-150"/>
              </w:rPr>
              <w:t xml:space="preserve">.2 </w:t>
            </w:r>
            <w:r w:rsidR="00E70C27" w:rsidRPr="00A50564">
              <w:rPr>
                <w:rFonts w:ascii="Aptos" w:hAnsi="Aptos" w:cs="Arial"/>
                <w:b/>
                <w:sz w:val="18"/>
                <w:szCs w:val="18"/>
                <w:lang w:val="en-150"/>
              </w:rPr>
              <w:t>Plata Pachetului</w:t>
            </w:r>
            <w:r w:rsidR="00E70C27" w:rsidRPr="00A50564">
              <w:rPr>
                <w:rFonts w:ascii="Aptos" w:hAnsi="Aptos" w:cs="Arial"/>
                <w:bCs/>
                <w:sz w:val="18"/>
                <w:szCs w:val="18"/>
                <w:lang w:val="en-150"/>
              </w:rPr>
              <w:t xml:space="preserve"> serviciilor de calatorie se va efectua de către Călător in EURO sau in RON, la cursul de schimb BNR + 2% comision de risc valutar de la momentul platii, prin transfer bancar/ card/ numerar (in conditiile si limitele legii). </w:t>
            </w:r>
            <w:r w:rsidR="00E70C27" w:rsidRPr="00A50564">
              <w:rPr>
                <w:rFonts w:ascii="Aptos" w:hAnsi="Aptos" w:cs="Arial"/>
                <w:bCs/>
                <w:sz w:val="18"/>
                <w:szCs w:val="18"/>
              </w:rPr>
              <w:t xml:space="preserve">În eventualitatea unei fluctuații de curs valutar de peste 2% între data facturării și data plății, suma de plată va fi recalculată la cursul de schimb BNR de la data plății pentru a compensa riscul valutar. </w:t>
            </w:r>
            <w:r w:rsidR="00E70C27" w:rsidRPr="00A50564">
              <w:rPr>
                <w:rFonts w:ascii="Aptos" w:hAnsi="Aptos" w:cs="Arial"/>
                <w:bCs/>
                <w:sz w:val="18"/>
                <w:szCs w:val="18"/>
                <w:lang w:val="en-150"/>
              </w:rPr>
              <w:t>Toate costurile bancare (comisioane, etc.) aferente platii Pachetului vor fi suportate de catre Calator.</w:t>
            </w:r>
          </w:p>
          <w:p w14:paraId="68D340A7" w14:textId="77777777" w:rsidR="00B23D49" w:rsidRPr="00A50564" w:rsidRDefault="00B23D49" w:rsidP="009F1971">
            <w:pPr>
              <w:pStyle w:val="BodyText"/>
              <w:ind w:right="63"/>
              <w:jc w:val="both"/>
              <w:rPr>
                <w:rFonts w:ascii="Aptos" w:hAnsi="Aptos" w:cs="Arial"/>
                <w:bCs/>
                <w:sz w:val="18"/>
                <w:szCs w:val="18"/>
                <w:lang w:val="en-150"/>
              </w:rPr>
            </w:pPr>
          </w:p>
          <w:p w14:paraId="2DBBDF49" w14:textId="15C52231" w:rsidR="00E70C27" w:rsidRPr="00A50564" w:rsidRDefault="00F921D4" w:rsidP="00E70C27">
            <w:pPr>
              <w:pStyle w:val="BodyText"/>
              <w:ind w:right="63"/>
              <w:jc w:val="both"/>
              <w:rPr>
                <w:rFonts w:ascii="Aptos" w:hAnsi="Aptos" w:cs="Arial"/>
                <w:bCs/>
                <w:sz w:val="18"/>
                <w:szCs w:val="18"/>
                <w:lang w:val="en-150"/>
              </w:rPr>
            </w:pPr>
            <w:r w:rsidRPr="00A50564">
              <w:rPr>
                <w:rFonts w:ascii="Aptos" w:hAnsi="Aptos" w:cs="Arial"/>
                <w:bCs/>
                <w:sz w:val="18"/>
                <w:szCs w:val="18"/>
                <w:lang w:val="en-150"/>
              </w:rPr>
              <w:t>3</w:t>
            </w:r>
            <w:r w:rsidR="00E70C27" w:rsidRPr="00A50564">
              <w:rPr>
                <w:rFonts w:ascii="Aptos" w:hAnsi="Aptos" w:cs="Arial"/>
                <w:bCs/>
                <w:sz w:val="18"/>
                <w:szCs w:val="18"/>
                <w:lang w:val="en-150"/>
              </w:rPr>
              <w:t xml:space="preserve">.3.(1) </w:t>
            </w:r>
            <w:r w:rsidR="00E70C27" w:rsidRPr="00A50564">
              <w:rPr>
                <w:rFonts w:ascii="Aptos" w:hAnsi="Aptos" w:cs="Arial"/>
                <w:b/>
                <w:sz w:val="18"/>
                <w:szCs w:val="18"/>
                <w:lang w:val="en-150"/>
              </w:rPr>
              <w:t>Plata Pachetului pentru serviciile de calatorie interne (cu destinatia Romania)</w:t>
            </w:r>
            <w:r w:rsidR="00E70C27" w:rsidRPr="00A50564">
              <w:rPr>
                <w:rFonts w:ascii="Aptos" w:hAnsi="Aptos" w:cs="Arial"/>
                <w:bCs/>
                <w:sz w:val="18"/>
                <w:szCs w:val="18"/>
                <w:lang w:val="en-150"/>
              </w:rPr>
              <w:t xml:space="preserve"> se poate efectua si cu </w:t>
            </w:r>
            <w:r w:rsidR="00E70C27" w:rsidRPr="00A50564">
              <w:rPr>
                <w:rFonts w:ascii="Aptos" w:hAnsi="Aptos" w:cs="Arial"/>
                <w:b/>
                <w:sz w:val="18"/>
                <w:szCs w:val="18"/>
                <w:lang w:val="en-150"/>
              </w:rPr>
              <w:t xml:space="preserve">vouchere de vacanta, </w:t>
            </w:r>
            <w:r w:rsidR="00E70C27" w:rsidRPr="00A50564">
              <w:rPr>
                <w:rFonts w:ascii="Aptos" w:hAnsi="Aptos" w:cs="Arial"/>
                <w:bCs/>
                <w:sz w:val="18"/>
                <w:szCs w:val="18"/>
                <w:lang w:val="en-150"/>
              </w:rPr>
              <w:t xml:space="preserve">respectând prevederile OUG nr. 8/2009 privind acordarea voucherelor de vacanţă, a Normelor metodologice și anexelor acesteia. Pachetul de servicii de calatorie care poate fi achizitionat pe baza voucherelor de vacanta va cuprinde servicii de cazare (minim si obligatoriu), alimentatie publica, transport, tratament balnear, agrement, toate cu locul de desfasurare pe teritoriul Romaniei. </w:t>
            </w:r>
          </w:p>
          <w:p w14:paraId="1B71B6BC" w14:textId="77777777" w:rsidR="00E70C27" w:rsidRPr="00A50564" w:rsidRDefault="00E70C27" w:rsidP="00E70C27">
            <w:pPr>
              <w:pStyle w:val="BodyText"/>
              <w:ind w:right="63"/>
              <w:jc w:val="both"/>
              <w:rPr>
                <w:rFonts w:ascii="Aptos" w:hAnsi="Aptos" w:cs="Arial"/>
                <w:bCs/>
                <w:sz w:val="18"/>
                <w:szCs w:val="18"/>
                <w:lang w:val="en-150"/>
              </w:rPr>
            </w:pPr>
            <w:r w:rsidRPr="00A50564">
              <w:rPr>
                <w:rFonts w:ascii="Aptos" w:hAnsi="Aptos" w:cs="Arial"/>
                <w:bCs/>
                <w:sz w:val="18"/>
                <w:szCs w:val="18"/>
                <w:lang w:val="en-150"/>
              </w:rPr>
              <w:t>(2) In cazul in care Calatorul renunta la Pachetul de servicii de calatorie achizitionat cu vouchere de vacanta, Agentia ii poate oferi acestuia un Pachet de servicii de calatorie la o valoare egala sau mai mare fata de pachetul initial achizitionat, din care vor fi scazute penalitatile aferente calculate conform prevederilor prezentului Contract, cu plata diferentei de pret</w:t>
            </w:r>
          </w:p>
          <w:p w14:paraId="535ECB21" w14:textId="77D0D5D6" w:rsidR="00E70C27" w:rsidRDefault="00E70C27" w:rsidP="009F1971">
            <w:pPr>
              <w:pStyle w:val="BodyText"/>
              <w:ind w:right="63"/>
              <w:jc w:val="both"/>
              <w:rPr>
                <w:rFonts w:ascii="Aptos" w:hAnsi="Aptos" w:cs="Arial"/>
                <w:bCs/>
                <w:sz w:val="18"/>
                <w:szCs w:val="18"/>
                <w:lang w:val="en-150"/>
              </w:rPr>
            </w:pPr>
            <w:r w:rsidRPr="00A50564">
              <w:rPr>
                <w:rFonts w:ascii="Aptos" w:hAnsi="Aptos" w:cs="Arial"/>
                <w:bCs/>
                <w:sz w:val="18"/>
                <w:szCs w:val="18"/>
                <w:lang w:val="en-150"/>
              </w:rPr>
              <w:t>(3) În situația în care Călătorul renunță definitiv la Pachetul care formează obiectul prezentului contract, în conformitate cu prevederile OUG Nr.8/2009 privind acordarea voucherelor de vacanţă, Agenția organizatoare nu poate restitui acestuia voucherele de vacanță și nici nu poate acorda Călătorului contravaloarea acestora în bani. Voucherele de vacanță pot fi restituite Călătorului de către Agenția organizatoare, în cazul renunțării definitive la Pachet, doar dacă acestea nu au fost expediate emitentului de vouchere de vacanță conform procedurii legale stabilite prin HG Nr.215/2009 pentru aprobarea Normelor metodologice privind acordarea voucherelor de vacanță.</w:t>
            </w:r>
          </w:p>
          <w:p w14:paraId="1D25B70B" w14:textId="77777777" w:rsidR="00B23D49" w:rsidRPr="00A50564" w:rsidRDefault="00B23D49" w:rsidP="009F1971">
            <w:pPr>
              <w:pStyle w:val="BodyText"/>
              <w:ind w:right="63"/>
              <w:jc w:val="both"/>
              <w:rPr>
                <w:rFonts w:ascii="Aptos" w:hAnsi="Aptos" w:cs="Arial"/>
                <w:bCs/>
                <w:sz w:val="18"/>
                <w:szCs w:val="18"/>
                <w:lang w:val="en-150"/>
              </w:rPr>
            </w:pPr>
          </w:p>
          <w:p w14:paraId="76A3813C" w14:textId="52B0E94E" w:rsidR="00E70C27" w:rsidRPr="00A50564" w:rsidRDefault="009F1971" w:rsidP="00E70C27">
            <w:pPr>
              <w:pStyle w:val="BodyText"/>
              <w:ind w:left="0" w:right="63"/>
              <w:jc w:val="both"/>
              <w:rPr>
                <w:rFonts w:ascii="Aptos" w:hAnsi="Aptos" w:cs="Arial"/>
                <w:bCs/>
                <w:sz w:val="18"/>
                <w:szCs w:val="18"/>
              </w:rPr>
            </w:pPr>
            <w:r w:rsidRPr="00A50564">
              <w:rPr>
                <w:rFonts w:ascii="Aptos" w:hAnsi="Aptos" w:cs="Arial"/>
                <w:bCs/>
                <w:sz w:val="18"/>
                <w:szCs w:val="18"/>
              </w:rPr>
              <w:t>3</w:t>
            </w:r>
            <w:r w:rsidR="00E70C27" w:rsidRPr="00A50564">
              <w:rPr>
                <w:rFonts w:ascii="Aptos" w:hAnsi="Aptos" w:cs="Arial"/>
                <w:bCs/>
                <w:sz w:val="18"/>
                <w:szCs w:val="18"/>
              </w:rPr>
              <w:t xml:space="preserve">.4. </w:t>
            </w:r>
            <w:r w:rsidR="00E70C27" w:rsidRPr="00A50564">
              <w:rPr>
                <w:rFonts w:ascii="Aptos" w:hAnsi="Aptos" w:cs="Arial"/>
                <w:b/>
                <w:sz w:val="18"/>
                <w:szCs w:val="18"/>
              </w:rPr>
              <w:t>Conditiile standard de plata</w:t>
            </w:r>
            <w:r w:rsidR="00E70C27" w:rsidRPr="00A50564">
              <w:rPr>
                <w:rFonts w:ascii="Aptos" w:hAnsi="Aptos" w:cs="Arial"/>
                <w:bCs/>
                <w:sz w:val="18"/>
                <w:szCs w:val="18"/>
              </w:rPr>
              <w:t xml:space="preserve"> sunt:</w:t>
            </w:r>
          </w:p>
          <w:p w14:paraId="6C24F5D6" w14:textId="77777777" w:rsidR="00E70C27" w:rsidRPr="00A50564" w:rsidRDefault="00E70C27" w:rsidP="00E70C27">
            <w:pPr>
              <w:pStyle w:val="BodyText"/>
              <w:numPr>
                <w:ilvl w:val="0"/>
                <w:numId w:val="5"/>
              </w:numPr>
              <w:ind w:right="63"/>
              <w:jc w:val="both"/>
              <w:rPr>
                <w:rFonts w:ascii="Aptos" w:hAnsi="Aptos" w:cs="Arial"/>
                <w:b/>
                <w:sz w:val="18"/>
                <w:szCs w:val="18"/>
              </w:rPr>
            </w:pPr>
            <w:r w:rsidRPr="00A50564">
              <w:rPr>
                <w:rFonts w:ascii="Aptos" w:hAnsi="Aptos" w:cs="Arial"/>
                <w:b/>
                <w:sz w:val="18"/>
                <w:szCs w:val="18"/>
              </w:rPr>
              <w:t xml:space="preserve">Avans </w:t>
            </w:r>
            <w:r w:rsidRPr="00A50564">
              <w:rPr>
                <w:rFonts w:ascii="Aptos" w:hAnsi="Aptos" w:cs="Arial"/>
                <w:bCs/>
                <w:sz w:val="18"/>
                <w:szCs w:val="18"/>
              </w:rPr>
              <w:t xml:space="preserve">din pretul total al Pachetului, </w:t>
            </w:r>
            <w:r w:rsidRPr="00A50564">
              <w:rPr>
                <w:rFonts w:ascii="Aptos" w:hAnsi="Aptos" w:cs="Arial"/>
                <w:b/>
                <w:sz w:val="18"/>
                <w:szCs w:val="18"/>
              </w:rPr>
              <w:t xml:space="preserve">dupa Confirmarea rezervarii, in termenul indicat, </w:t>
            </w:r>
            <w:r w:rsidRPr="00A50564">
              <w:rPr>
                <w:rFonts w:ascii="Aptos" w:hAnsi="Aptos" w:cs="Arial"/>
                <w:bCs/>
                <w:sz w:val="18"/>
                <w:szCs w:val="18"/>
              </w:rPr>
              <w:t>pe baza facturii emise de Agentie;</w:t>
            </w:r>
          </w:p>
          <w:p w14:paraId="60F80CCC" w14:textId="77777777" w:rsidR="00E70C27" w:rsidRDefault="00E70C27" w:rsidP="009F1971">
            <w:pPr>
              <w:pStyle w:val="BodyText"/>
              <w:numPr>
                <w:ilvl w:val="0"/>
                <w:numId w:val="5"/>
              </w:numPr>
              <w:ind w:right="63"/>
              <w:jc w:val="both"/>
              <w:rPr>
                <w:rFonts w:ascii="Aptos" w:hAnsi="Aptos" w:cs="Arial"/>
                <w:bCs/>
                <w:sz w:val="18"/>
                <w:szCs w:val="18"/>
              </w:rPr>
            </w:pPr>
            <w:r w:rsidRPr="00A50564">
              <w:rPr>
                <w:rFonts w:ascii="Aptos" w:hAnsi="Aptos" w:cs="Arial"/>
                <w:b/>
                <w:sz w:val="18"/>
                <w:szCs w:val="18"/>
              </w:rPr>
              <w:t xml:space="preserve">Plata finala/ Rest de plata </w:t>
            </w:r>
            <w:r w:rsidRPr="00A50564">
              <w:rPr>
                <w:rFonts w:ascii="Aptos" w:hAnsi="Aptos" w:cs="Arial"/>
                <w:bCs/>
                <w:sz w:val="18"/>
                <w:szCs w:val="18"/>
              </w:rPr>
              <w:t xml:space="preserve">din pretul total al Pachetului, </w:t>
            </w:r>
            <w:r w:rsidRPr="00A50564">
              <w:rPr>
                <w:rFonts w:ascii="Aptos" w:hAnsi="Aptos" w:cs="Arial"/>
                <w:b/>
                <w:sz w:val="18"/>
                <w:szCs w:val="18"/>
              </w:rPr>
              <w:t xml:space="preserve">inainte de Data plecarii/ a inceperii executarii Pachetului, in termenul indicat, </w:t>
            </w:r>
            <w:r w:rsidRPr="00A50564">
              <w:rPr>
                <w:rFonts w:ascii="Aptos" w:hAnsi="Aptos" w:cs="Arial"/>
                <w:bCs/>
                <w:sz w:val="18"/>
                <w:szCs w:val="18"/>
              </w:rPr>
              <w:t>pe baza facturii emise de Agentie.</w:t>
            </w:r>
          </w:p>
          <w:p w14:paraId="6EC1564F" w14:textId="77777777" w:rsidR="00B23D49" w:rsidRPr="00A50564" w:rsidRDefault="00B23D49" w:rsidP="00B23D49">
            <w:pPr>
              <w:pStyle w:val="BodyText"/>
              <w:ind w:right="63"/>
              <w:jc w:val="both"/>
              <w:rPr>
                <w:rFonts w:ascii="Aptos" w:hAnsi="Aptos" w:cs="Arial"/>
                <w:bCs/>
                <w:sz w:val="18"/>
                <w:szCs w:val="18"/>
              </w:rPr>
            </w:pPr>
          </w:p>
          <w:p w14:paraId="4EB21F79" w14:textId="09AC1F16" w:rsidR="00E70C27" w:rsidRDefault="009F1971" w:rsidP="009F1971">
            <w:pPr>
              <w:pStyle w:val="BodyText"/>
              <w:ind w:left="0" w:right="63"/>
              <w:jc w:val="both"/>
              <w:rPr>
                <w:rFonts w:ascii="Aptos" w:hAnsi="Aptos" w:cs="Arial"/>
                <w:bCs/>
                <w:sz w:val="18"/>
                <w:szCs w:val="18"/>
              </w:rPr>
            </w:pPr>
            <w:r w:rsidRPr="00A50564">
              <w:rPr>
                <w:rFonts w:ascii="Aptos" w:hAnsi="Aptos" w:cs="Arial"/>
                <w:bCs/>
                <w:sz w:val="18"/>
                <w:szCs w:val="18"/>
                <w:lang w:val="en-150"/>
              </w:rPr>
              <w:t>3</w:t>
            </w:r>
            <w:r w:rsidR="00E70C27" w:rsidRPr="00A50564">
              <w:rPr>
                <w:rFonts w:ascii="Aptos" w:hAnsi="Aptos" w:cs="Arial"/>
                <w:bCs/>
                <w:sz w:val="18"/>
                <w:szCs w:val="18"/>
                <w:lang w:val="en-150"/>
              </w:rPr>
              <w:t xml:space="preserve">.5 </w:t>
            </w:r>
            <w:r w:rsidR="00E70C27" w:rsidRPr="00A50564">
              <w:rPr>
                <w:rFonts w:ascii="Aptos" w:hAnsi="Aptos" w:cs="Arial"/>
                <w:b/>
                <w:bCs/>
                <w:sz w:val="18"/>
                <w:szCs w:val="18"/>
              </w:rPr>
              <w:t>Conditiile de plata speciale </w:t>
            </w:r>
            <w:r w:rsidR="00E70C27" w:rsidRPr="00A50564">
              <w:rPr>
                <w:rFonts w:ascii="Aptos" w:hAnsi="Aptos" w:cs="Arial"/>
                <w:sz w:val="18"/>
                <w:szCs w:val="18"/>
              </w:rPr>
              <w:t>pot fi</w:t>
            </w:r>
            <w:r w:rsidR="00E70C27" w:rsidRPr="00A50564">
              <w:rPr>
                <w:rFonts w:ascii="Aptos" w:hAnsi="Aptos" w:cs="Arial"/>
                <w:b/>
                <w:bCs/>
                <w:sz w:val="18"/>
                <w:szCs w:val="18"/>
              </w:rPr>
              <w:t xml:space="preserve"> </w:t>
            </w:r>
            <w:r w:rsidR="00E70C27" w:rsidRPr="00A50564">
              <w:rPr>
                <w:rFonts w:ascii="Aptos" w:hAnsi="Aptos" w:cs="Arial"/>
                <w:b/>
                <w:sz w:val="18"/>
                <w:szCs w:val="18"/>
              </w:rPr>
              <w:t>stabilite in functie de Oferta, Pachet, de perioada de achizitie a Pachetului, de destinatie si/sau sezon ori de</w:t>
            </w:r>
            <w:r w:rsidR="00E70C27" w:rsidRPr="00A50564">
              <w:rPr>
                <w:rFonts w:ascii="Aptos" w:hAnsi="Aptos" w:cs="Arial"/>
                <w:b/>
                <w:bCs/>
                <w:sz w:val="18"/>
                <w:szCs w:val="18"/>
              </w:rPr>
              <w:t> </w:t>
            </w:r>
            <w:r w:rsidR="00E70C27" w:rsidRPr="00A50564">
              <w:rPr>
                <w:rFonts w:ascii="Aptos" w:hAnsi="Aptos" w:cs="Arial"/>
                <w:b/>
                <w:sz w:val="18"/>
                <w:szCs w:val="18"/>
              </w:rPr>
              <w:t xml:space="preserve">tipul Pachetului de servicii de calatorie achizitionat </w:t>
            </w:r>
            <w:r w:rsidR="00E70C27" w:rsidRPr="00A50564">
              <w:rPr>
                <w:rFonts w:ascii="Aptos" w:hAnsi="Aptos" w:cs="Arial"/>
                <w:bCs/>
                <w:sz w:val="18"/>
                <w:szCs w:val="18"/>
              </w:rPr>
              <w:t>–</w:t>
            </w:r>
            <w:r w:rsidR="00E70C27" w:rsidRPr="00A50564">
              <w:rPr>
                <w:rFonts w:ascii="Aptos" w:hAnsi="Aptos" w:cs="Arial"/>
                <w:b/>
                <w:sz w:val="18"/>
                <w:szCs w:val="18"/>
              </w:rPr>
              <w:t xml:space="preserve"> </w:t>
            </w:r>
            <w:r w:rsidR="00E70C27" w:rsidRPr="00A50564">
              <w:rPr>
                <w:rFonts w:ascii="Aptos" w:hAnsi="Aptos" w:cs="Arial"/>
                <w:bCs/>
                <w:sz w:val="18"/>
                <w:szCs w:val="18"/>
              </w:rPr>
              <w:t>cum ar fi, de exemplu, dar fata a fi interpretat limitativ:</w:t>
            </w:r>
            <w:r w:rsidR="00E70C27" w:rsidRPr="00A50564">
              <w:rPr>
                <w:rFonts w:ascii="Aptos" w:hAnsi="Aptos" w:cs="Arial"/>
                <w:b/>
                <w:sz w:val="18"/>
                <w:szCs w:val="18"/>
              </w:rPr>
              <w:t xml:space="preserve"> </w:t>
            </w:r>
            <w:r w:rsidR="00E70C27" w:rsidRPr="00A50564">
              <w:rPr>
                <w:rFonts w:ascii="Aptos" w:hAnsi="Aptos" w:cs="Arial"/>
                <w:bCs/>
                <w:sz w:val="18"/>
                <w:szCs w:val="18"/>
              </w:rPr>
              <w:t>Early Booking, Last Minute, Dinamic, Nerambursabil</w:t>
            </w:r>
            <w:r w:rsidR="00E70C27" w:rsidRPr="00A50564">
              <w:rPr>
                <w:rFonts w:ascii="Aptos" w:hAnsi="Aptos" w:cs="Arial"/>
                <w:b/>
                <w:sz w:val="18"/>
                <w:szCs w:val="18"/>
              </w:rPr>
              <w:t xml:space="preserve"> </w:t>
            </w:r>
            <w:r w:rsidR="00E70C27" w:rsidRPr="00A50564">
              <w:rPr>
                <w:rFonts w:ascii="Aptos" w:hAnsi="Aptos" w:cs="Arial"/>
                <w:bCs/>
                <w:sz w:val="18"/>
                <w:szCs w:val="18"/>
              </w:rPr>
              <w:t>ori similar, care au beneficiat pe promotii sau discount-uri supuse anumitor termeni si/sau conditii special ofertate -,</w:t>
            </w:r>
            <w:r w:rsidR="00E70C27" w:rsidRPr="00A50564">
              <w:rPr>
                <w:rFonts w:ascii="Aptos" w:hAnsi="Aptos" w:cs="Arial"/>
                <w:b/>
                <w:sz w:val="18"/>
                <w:szCs w:val="18"/>
              </w:rPr>
              <w:t xml:space="preserve"> </w:t>
            </w:r>
            <w:r w:rsidR="00E70C27" w:rsidRPr="00A50564">
              <w:rPr>
                <w:rFonts w:ascii="Aptos" w:hAnsi="Aptos" w:cs="Arial"/>
                <w:bCs/>
                <w:sz w:val="18"/>
                <w:szCs w:val="18"/>
              </w:rPr>
              <w:t xml:space="preserve">si se regasesc in Oferta si/sau Anexele contractuale ori in Factura. </w:t>
            </w:r>
          </w:p>
          <w:p w14:paraId="7F5AB2A0" w14:textId="77777777" w:rsidR="00B23D49" w:rsidRPr="00A50564" w:rsidRDefault="00B23D49" w:rsidP="009F1971">
            <w:pPr>
              <w:pStyle w:val="BodyText"/>
              <w:ind w:left="0" w:right="63"/>
              <w:jc w:val="both"/>
              <w:rPr>
                <w:rFonts w:ascii="Aptos" w:hAnsi="Aptos" w:cs="Arial"/>
                <w:bCs/>
                <w:sz w:val="18"/>
                <w:szCs w:val="18"/>
              </w:rPr>
            </w:pPr>
          </w:p>
          <w:p w14:paraId="6A84CE00" w14:textId="6AED4453" w:rsidR="00E70C27" w:rsidRDefault="009F1971" w:rsidP="009F1971">
            <w:pPr>
              <w:pStyle w:val="BodyText"/>
              <w:ind w:left="0" w:right="63"/>
              <w:jc w:val="both"/>
              <w:rPr>
                <w:rFonts w:ascii="Aptos" w:hAnsi="Aptos" w:cs="Arial"/>
                <w:bCs/>
                <w:sz w:val="18"/>
                <w:szCs w:val="18"/>
              </w:rPr>
            </w:pPr>
            <w:r w:rsidRPr="00A50564">
              <w:rPr>
                <w:rFonts w:ascii="Aptos" w:hAnsi="Aptos" w:cs="Arial"/>
                <w:bCs/>
                <w:sz w:val="18"/>
                <w:szCs w:val="18"/>
              </w:rPr>
              <w:t>3</w:t>
            </w:r>
            <w:r w:rsidR="00E70C27" w:rsidRPr="00A50564">
              <w:rPr>
                <w:rFonts w:ascii="Aptos" w:hAnsi="Aptos" w:cs="Arial"/>
                <w:bCs/>
                <w:sz w:val="18"/>
                <w:szCs w:val="18"/>
              </w:rPr>
              <w:t xml:space="preserve">.6. </w:t>
            </w:r>
            <w:r w:rsidR="00E70C27" w:rsidRPr="00A50564">
              <w:rPr>
                <w:rFonts w:ascii="Aptos" w:hAnsi="Aptos" w:cs="Arial"/>
                <w:b/>
                <w:sz w:val="18"/>
                <w:szCs w:val="18"/>
              </w:rPr>
              <w:t>Pachetele de servicii de calatorie speciale, de tip Early Booking, Last Minutes, Dinamic, Nerambursabil/Non-refundable ori similar, care au beneficiat pe promotii sau discount-uri supuse anumitor termeni si/sau conditii</w:t>
            </w:r>
            <w:r w:rsidR="00E70C27" w:rsidRPr="00A50564">
              <w:rPr>
                <w:rFonts w:ascii="Aptos" w:hAnsi="Aptos" w:cs="Arial"/>
                <w:bCs/>
                <w:sz w:val="18"/>
                <w:szCs w:val="18"/>
              </w:rPr>
              <w:t xml:space="preserve"> </w:t>
            </w:r>
            <w:r w:rsidR="00E70C27" w:rsidRPr="00A50564">
              <w:rPr>
                <w:rFonts w:ascii="Aptos" w:hAnsi="Aptos" w:cs="Arial"/>
                <w:b/>
                <w:sz w:val="18"/>
                <w:szCs w:val="18"/>
              </w:rPr>
              <w:t xml:space="preserve">special ofertate </w:t>
            </w:r>
            <w:r w:rsidR="00E70C27" w:rsidRPr="00A50564">
              <w:rPr>
                <w:rFonts w:ascii="Aptos" w:hAnsi="Aptos" w:cs="Arial"/>
                <w:bCs/>
                <w:sz w:val="18"/>
                <w:szCs w:val="18"/>
              </w:rPr>
              <w:t>pot avea conditii si termene de plata speciale si/sau conditii speciale de modificare, transfer sau anulare/incerare, aplicate diferit de oferta standard si, in cazul oricaror modificari cerute de Calator, acestea pot determina modificarea Contractului prin anularea conditiilor speciale ale Pachetului respectiv si refacerea acestuia la pretul si conditiile standard din momentul anularii.</w:t>
            </w:r>
          </w:p>
          <w:p w14:paraId="380D07C6" w14:textId="77777777" w:rsidR="00B23D49" w:rsidRPr="00A50564" w:rsidRDefault="00B23D49" w:rsidP="009F1971">
            <w:pPr>
              <w:pStyle w:val="BodyText"/>
              <w:ind w:left="0" w:right="63"/>
              <w:jc w:val="both"/>
              <w:rPr>
                <w:rFonts w:ascii="Aptos" w:hAnsi="Aptos" w:cs="Arial"/>
                <w:bCs/>
                <w:sz w:val="18"/>
                <w:szCs w:val="18"/>
              </w:rPr>
            </w:pPr>
          </w:p>
          <w:p w14:paraId="7ACBC3B0" w14:textId="12BC0829" w:rsidR="00E70C27" w:rsidRDefault="009F1971" w:rsidP="009F1971">
            <w:pPr>
              <w:pStyle w:val="BodyText"/>
              <w:ind w:left="0" w:right="63"/>
              <w:jc w:val="both"/>
              <w:rPr>
                <w:rFonts w:ascii="Aptos" w:hAnsi="Aptos" w:cs="Arial"/>
                <w:b/>
                <w:sz w:val="18"/>
                <w:szCs w:val="18"/>
              </w:rPr>
            </w:pPr>
            <w:r w:rsidRPr="00A50564">
              <w:rPr>
                <w:rFonts w:ascii="Aptos" w:hAnsi="Aptos" w:cs="Arial"/>
                <w:bCs/>
                <w:sz w:val="18"/>
                <w:szCs w:val="18"/>
              </w:rPr>
              <w:t>3</w:t>
            </w:r>
            <w:r w:rsidR="00E70C27" w:rsidRPr="00A50564">
              <w:rPr>
                <w:rFonts w:ascii="Aptos" w:hAnsi="Aptos" w:cs="Arial"/>
                <w:bCs/>
                <w:sz w:val="18"/>
                <w:szCs w:val="18"/>
              </w:rPr>
              <w:t>.7. Pentru</w:t>
            </w:r>
            <w:r w:rsidR="00E70C27" w:rsidRPr="00A50564">
              <w:rPr>
                <w:rFonts w:ascii="Aptos" w:hAnsi="Aptos" w:cs="Arial"/>
                <w:b/>
                <w:sz w:val="18"/>
                <w:szCs w:val="18"/>
              </w:rPr>
              <w:t xml:space="preserve"> Contractele incheiate cu 14 (patrusprezece) zile calendaristice inainte de Data plecarii/ a inceperii executarii Pachetului, plata Pachetului se face integral in termen de maxim 2 (doua) zile de la confirmarea Rezervarii/ incheierea Contractului.</w:t>
            </w:r>
          </w:p>
          <w:p w14:paraId="244FB544" w14:textId="77777777" w:rsidR="00B23D49" w:rsidRPr="00A50564" w:rsidRDefault="00B23D49" w:rsidP="009F1971">
            <w:pPr>
              <w:pStyle w:val="BodyText"/>
              <w:ind w:left="0" w:right="63"/>
              <w:jc w:val="both"/>
              <w:rPr>
                <w:rFonts w:ascii="Aptos" w:hAnsi="Aptos" w:cs="Arial"/>
                <w:b/>
                <w:sz w:val="18"/>
                <w:szCs w:val="18"/>
              </w:rPr>
            </w:pPr>
          </w:p>
          <w:p w14:paraId="761F3ABC" w14:textId="56386EA6" w:rsidR="00E70C27" w:rsidRPr="00A50564" w:rsidRDefault="009F1971" w:rsidP="009F1971">
            <w:pPr>
              <w:pStyle w:val="BodyText"/>
              <w:ind w:left="0" w:right="63"/>
              <w:jc w:val="both"/>
              <w:rPr>
                <w:rFonts w:ascii="Aptos" w:hAnsi="Aptos" w:cs="Arial"/>
                <w:bCs/>
                <w:sz w:val="18"/>
                <w:szCs w:val="18"/>
              </w:rPr>
            </w:pPr>
            <w:r w:rsidRPr="00A50564">
              <w:rPr>
                <w:rFonts w:ascii="Aptos" w:hAnsi="Aptos" w:cs="Arial"/>
                <w:bCs/>
                <w:sz w:val="18"/>
                <w:szCs w:val="18"/>
              </w:rPr>
              <w:t>3</w:t>
            </w:r>
            <w:r w:rsidR="00E70C27" w:rsidRPr="00A50564">
              <w:rPr>
                <w:rFonts w:ascii="Aptos" w:hAnsi="Aptos" w:cs="Arial"/>
                <w:bCs/>
                <w:sz w:val="18"/>
                <w:szCs w:val="18"/>
              </w:rPr>
              <w:t xml:space="preserve">.8. (1) </w:t>
            </w:r>
            <w:r w:rsidR="00E70C27" w:rsidRPr="00A50564">
              <w:rPr>
                <w:rFonts w:ascii="Aptos" w:hAnsi="Aptos" w:cs="Arial"/>
                <w:b/>
                <w:sz w:val="18"/>
                <w:szCs w:val="18"/>
              </w:rPr>
              <w:t>Pretul Contractului poate fi modificat</w:t>
            </w:r>
            <w:r w:rsidR="00E70C27" w:rsidRPr="00A50564">
              <w:rPr>
                <w:rFonts w:ascii="Aptos" w:hAnsi="Aptos" w:cs="Arial"/>
                <w:bCs/>
                <w:sz w:val="18"/>
                <w:szCs w:val="18"/>
              </w:rPr>
              <w:t xml:space="preserve"> oricand </w:t>
            </w:r>
            <w:r w:rsidR="00E70C27" w:rsidRPr="00A50564">
              <w:rPr>
                <w:rFonts w:ascii="Aptos" w:hAnsi="Aptos" w:cs="Arial"/>
                <w:b/>
                <w:sz w:val="18"/>
                <w:szCs w:val="18"/>
              </w:rPr>
              <w:t>după încheierea Contractului</w:t>
            </w:r>
            <w:r w:rsidR="00E70C27" w:rsidRPr="00A50564">
              <w:rPr>
                <w:rFonts w:ascii="Aptos" w:hAnsi="Aptos" w:cs="Arial"/>
                <w:bCs/>
                <w:sz w:val="18"/>
                <w:szCs w:val="18"/>
              </w:rPr>
              <w:t xml:space="preserve"> privind pachetul de servicii de călătorie, in sensul ca </w:t>
            </w:r>
            <w:r w:rsidR="00E70C27" w:rsidRPr="00A50564">
              <w:rPr>
                <w:rFonts w:ascii="Aptos" w:hAnsi="Aptos" w:cs="Arial"/>
                <w:b/>
                <w:sz w:val="18"/>
                <w:szCs w:val="18"/>
              </w:rPr>
              <w:t>prețurile pot fi mărite sau micsorate (dupa caz)</w:t>
            </w:r>
            <w:r w:rsidR="00E70C27" w:rsidRPr="00A50564">
              <w:rPr>
                <w:rFonts w:ascii="Aptos" w:hAnsi="Aptos" w:cs="Arial"/>
                <w:bCs/>
                <w:sz w:val="18"/>
                <w:szCs w:val="18"/>
              </w:rPr>
              <w:t xml:space="preserve"> precizazandu-se modul de calcul si numai ca o consecință directă a schimbărilor legate de cel puțin unul dintre următoarele aspecte:</w:t>
            </w:r>
          </w:p>
          <w:p w14:paraId="271D2B9E" w14:textId="69F95970" w:rsidR="00E70C27" w:rsidRPr="00A50564" w:rsidRDefault="00E70C27" w:rsidP="00121E4D">
            <w:pPr>
              <w:pStyle w:val="BodyText"/>
              <w:numPr>
                <w:ilvl w:val="0"/>
                <w:numId w:val="14"/>
              </w:numPr>
              <w:ind w:right="63"/>
              <w:jc w:val="both"/>
              <w:rPr>
                <w:rFonts w:ascii="Aptos" w:hAnsi="Aptos" w:cs="Arial"/>
                <w:bCs/>
                <w:sz w:val="18"/>
                <w:szCs w:val="18"/>
              </w:rPr>
            </w:pPr>
            <w:r w:rsidRPr="00A50564">
              <w:rPr>
                <w:rFonts w:ascii="Aptos" w:hAnsi="Aptos" w:cs="Arial"/>
                <w:bCs/>
                <w:sz w:val="18"/>
                <w:szCs w:val="18"/>
              </w:rPr>
              <w:t>prețul transportului de pasageri care rezultă din costul carburanților sau al altor surse de energie;</w:t>
            </w:r>
          </w:p>
          <w:p w14:paraId="251F26D7" w14:textId="792AF323" w:rsidR="00E70C27" w:rsidRPr="00A50564" w:rsidRDefault="00E70C27" w:rsidP="00121E4D">
            <w:pPr>
              <w:pStyle w:val="BodyText"/>
              <w:numPr>
                <w:ilvl w:val="0"/>
                <w:numId w:val="14"/>
              </w:numPr>
              <w:ind w:right="63"/>
              <w:jc w:val="both"/>
              <w:rPr>
                <w:rFonts w:ascii="Aptos" w:hAnsi="Aptos" w:cs="Arial"/>
                <w:bCs/>
                <w:sz w:val="18"/>
                <w:szCs w:val="18"/>
              </w:rPr>
            </w:pPr>
            <w:r w:rsidRPr="00A50564">
              <w:rPr>
                <w:rFonts w:ascii="Aptos" w:hAnsi="Aptos" w:cs="Arial"/>
                <w:bCs/>
                <w:sz w:val="18"/>
                <w:szCs w:val="18"/>
              </w:rPr>
              <w:t>nivelul taxelor sau al comisioanelor aplicabile serviciilor de călătorie incluse în contract, impuse de părți terțe care nu sunt direct implicate în executarea pachetului, inclusiv taxele turistice, taxele de aterizare sau comisioanele de îmbarcare sau debarcare în porturi și aeroporturi;</w:t>
            </w:r>
          </w:p>
          <w:p w14:paraId="3721C2CC" w14:textId="0E2E3508" w:rsidR="00E70C27" w:rsidRPr="00A50564" w:rsidRDefault="00E70C27" w:rsidP="00121E4D">
            <w:pPr>
              <w:pStyle w:val="BodyText"/>
              <w:numPr>
                <w:ilvl w:val="0"/>
                <w:numId w:val="14"/>
              </w:numPr>
              <w:ind w:right="63"/>
              <w:jc w:val="both"/>
              <w:rPr>
                <w:rFonts w:ascii="Aptos" w:hAnsi="Aptos" w:cs="Arial"/>
                <w:bCs/>
                <w:sz w:val="18"/>
                <w:szCs w:val="18"/>
              </w:rPr>
            </w:pPr>
            <w:r w:rsidRPr="00A50564">
              <w:rPr>
                <w:rFonts w:ascii="Aptos" w:hAnsi="Aptos" w:cs="Arial"/>
                <w:bCs/>
                <w:sz w:val="18"/>
                <w:szCs w:val="18"/>
              </w:rPr>
              <w:t>cursul de schimb relevant pentru pachetul respectiv.</w:t>
            </w:r>
          </w:p>
          <w:p w14:paraId="253AEAE5" w14:textId="57DC6A7B" w:rsidR="00E70C27" w:rsidRPr="00A50564" w:rsidRDefault="00E70C27" w:rsidP="00E70C27">
            <w:pPr>
              <w:pStyle w:val="BodyText"/>
              <w:ind w:right="63"/>
              <w:jc w:val="both"/>
              <w:rPr>
                <w:rFonts w:ascii="Aptos" w:hAnsi="Aptos" w:cs="Arial"/>
                <w:bCs/>
                <w:sz w:val="18"/>
                <w:szCs w:val="18"/>
              </w:rPr>
            </w:pPr>
            <w:r w:rsidRPr="00A50564">
              <w:rPr>
                <w:rFonts w:ascii="Aptos" w:hAnsi="Aptos" w:cs="Arial"/>
                <w:bCs/>
                <w:sz w:val="18"/>
                <w:szCs w:val="18"/>
              </w:rPr>
              <w:t xml:space="preserve">Indiferent de valoarea sa, </w:t>
            </w:r>
            <w:r w:rsidRPr="00A50564">
              <w:rPr>
                <w:rFonts w:ascii="Aptos" w:hAnsi="Aptos" w:cs="Arial"/>
                <w:bCs/>
                <w:i/>
                <w:iCs/>
                <w:sz w:val="18"/>
                <w:szCs w:val="18"/>
              </w:rPr>
              <w:t>o creștere de preț va fi notificata Călătorul, cu cel puțin 20 de zile înainte de începerea executării Pachetului.</w:t>
            </w:r>
            <w:r w:rsidRPr="00A50564">
              <w:rPr>
                <w:rFonts w:ascii="Aptos" w:hAnsi="Aptos"/>
                <w:color w:val="808080" w:themeColor="background1" w:themeShade="80"/>
                <w:sz w:val="18"/>
                <w:szCs w:val="18"/>
              </w:rPr>
              <w:t xml:space="preserve"> </w:t>
            </w:r>
            <w:r w:rsidRPr="00A50564">
              <w:rPr>
                <w:rFonts w:ascii="Aptos" w:hAnsi="Aptos" w:cs="Arial"/>
                <w:bCs/>
                <w:sz w:val="18"/>
                <w:szCs w:val="18"/>
              </w:rPr>
              <w:t xml:space="preserve">In nicio situație, prețurile stabilite în prezentul Contract nu vor fi majorate in cursul celor 20 de zile calendaristice înainte de începerea executării Pachetului. </w:t>
            </w:r>
          </w:p>
          <w:p w14:paraId="3274F8ED" w14:textId="77777777" w:rsidR="00B55D07" w:rsidRPr="00A50564" w:rsidRDefault="00E70C27" w:rsidP="00E70C27">
            <w:pPr>
              <w:pStyle w:val="BodyText"/>
              <w:ind w:right="63"/>
              <w:jc w:val="both"/>
              <w:rPr>
                <w:rFonts w:ascii="Aptos" w:hAnsi="Aptos" w:cs="Arial"/>
                <w:bCs/>
                <w:sz w:val="18"/>
                <w:szCs w:val="18"/>
              </w:rPr>
            </w:pPr>
            <w:r w:rsidRPr="00A50564">
              <w:rPr>
                <w:rFonts w:ascii="Aptos" w:hAnsi="Aptos" w:cs="Arial"/>
                <w:bCs/>
                <w:sz w:val="18"/>
                <w:szCs w:val="18"/>
              </w:rPr>
              <w:t xml:space="preserve">(2)  </w:t>
            </w:r>
            <w:r w:rsidRPr="00A50564">
              <w:rPr>
                <w:rFonts w:ascii="Aptos" w:hAnsi="Aptos" w:cs="Arial"/>
                <w:b/>
                <w:sz w:val="18"/>
                <w:szCs w:val="18"/>
              </w:rPr>
              <w:t>În situația în care creșterea prețului este mai mică de 8%,</w:t>
            </w:r>
            <w:r w:rsidRPr="00A50564">
              <w:rPr>
                <w:rFonts w:ascii="Aptos" w:hAnsi="Aptos" w:cs="Arial"/>
                <w:bCs/>
                <w:sz w:val="18"/>
                <w:szCs w:val="18"/>
              </w:rPr>
              <w:t xml:space="preserve"> Călătorul are obligația de a achita diferența de preț rezulta în termen de cel mult 48 (patruzecisiopt) de ore de la transmiterea notificării de către Agenția Organizatoare iar in lipsa achitarii acesteia in termenul indicat va fi interpretata ca lipsa de reactie a Calatorului si ca retragere a Calatorului din Contract iar ca si consecinta Contractul se consideră a fi reziliat/incetat de drept, Agenția organizatoare avand dreptul de a anula rezervările efectuate în ben</w:t>
            </w:r>
          </w:p>
          <w:p w14:paraId="60522469" w14:textId="2E8B5628" w:rsidR="00E70C27" w:rsidRPr="00A50564" w:rsidRDefault="00E70C27" w:rsidP="00E70C27">
            <w:pPr>
              <w:pStyle w:val="BodyText"/>
              <w:ind w:right="63"/>
              <w:jc w:val="both"/>
              <w:rPr>
                <w:rFonts w:ascii="Aptos" w:hAnsi="Aptos" w:cs="Arial"/>
                <w:bCs/>
                <w:sz w:val="18"/>
                <w:szCs w:val="18"/>
              </w:rPr>
            </w:pPr>
            <w:r w:rsidRPr="00A50564">
              <w:rPr>
                <w:rFonts w:ascii="Aptos" w:hAnsi="Aptos" w:cs="Arial"/>
                <w:bCs/>
                <w:sz w:val="18"/>
                <w:szCs w:val="18"/>
              </w:rPr>
              <w:t>eficiul Călătorului/Pachetul corespunzator, cu reținerea penalizărilor prevăzute în Contract.</w:t>
            </w:r>
          </w:p>
          <w:p w14:paraId="4A4BCC73" w14:textId="77777777" w:rsidR="00E70C27" w:rsidRPr="00A50564" w:rsidRDefault="00E70C27" w:rsidP="00E70C27">
            <w:pPr>
              <w:pStyle w:val="ListParagraph"/>
              <w:tabs>
                <w:tab w:val="left" w:pos="314"/>
              </w:tabs>
              <w:spacing w:before="3"/>
              <w:ind w:left="41" w:right="99"/>
              <w:jc w:val="both"/>
              <w:rPr>
                <w:rFonts w:ascii="Aptos" w:hAnsi="Aptos"/>
                <w:sz w:val="18"/>
                <w:szCs w:val="18"/>
              </w:rPr>
            </w:pPr>
            <w:r w:rsidRPr="00A50564">
              <w:rPr>
                <w:rFonts w:ascii="Aptos" w:hAnsi="Aptos" w:cs="Arial"/>
                <w:bCs/>
                <w:sz w:val="18"/>
                <w:szCs w:val="18"/>
              </w:rPr>
              <w:t xml:space="preserve">(3) </w:t>
            </w:r>
            <w:r w:rsidRPr="00A50564">
              <w:rPr>
                <w:rFonts w:ascii="Aptos" w:hAnsi="Aptos" w:cs="Arial"/>
                <w:b/>
                <w:sz w:val="18"/>
                <w:szCs w:val="18"/>
              </w:rPr>
              <w:t>În situația în care creșterea prețului pachetului este mai mare de 8%,</w:t>
            </w:r>
            <w:r w:rsidRPr="00A50564">
              <w:rPr>
                <w:rFonts w:ascii="Aptos" w:hAnsi="Aptos" w:cs="Arial"/>
                <w:bCs/>
                <w:sz w:val="18"/>
                <w:szCs w:val="18"/>
              </w:rPr>
              <w:t xml:space="preserve"> Călătorul are posibilitatea ca în termen de 48 (patruzecisiopt) de ore de la transmiterea notificarii/informarii din pareta Agentiei fie (i) să accepte modificarea propusă sau (ii) să înceteze contractul fără a plăti vreo penalitate de încetare. În cazul în care încetează prezentul Contract, Călătorul poate accepta un alt Pachet (de substituitie) care poate fi </w:t>
            </w:r>
            <w:r w:rsidRPr="00A50564">
              <w:rPr>
                <w:rFonts w:ascii="Aptos" w:hAnsi="Aptos" w:cs="Arial"/>
                <w:sz w:val="18"/>
                <w:szCs w:val="18"/>
              </w:rPr>
              <w:t>oferit</w:t>
            </w:r>
            <w:r w:rsidRPr="00A50564">
              <w:rPr>
                <w:rFonts w:ascii="Aptos" w:hAnsi="Aptos" w:cs="Arial"/>
                <w:spacing w:val="-11"/>
                <w:sz w:val="18"/>
                <w:szCs w:val="18"/>
              </w:rPr>
              <w:t xml:space="preserve"> </w:t>
            </w:r>
            <w:r w:rsidRPr="00A50564">
              <w:rPr>
                <w:rFonts w:ascii="Aptos" w:hAnsi="Aptos" w:cs="Arial"/>
                <w:sz w:val="18"/>
                <w:szCs w:val="18"/>
              </w:rPr>
              <w:t>de</w:t>
            </w:r>
            <w:r w:rsidRPr="00A50564">
              <w:rPr>
                <w:rFonts w:ascii="Aptos" w:hAnsi="Aptos" w:cs="Arial"/>
                <w:spacing w:val="-11"/>
                <w:sz w:val="18"/>
                <w:szCs w:val="18"/>
              </w:rPr>
              <w:t xml:space="preserve"> </w:t>
            </w:r>
            <w:r w:rsidRPr="00A50564">
              <w:rPr>
                <w:rFonts w:ascii="Aptos" w:hAnsi="Aptos" w:cs="Arial"/>
                <w:sz w:val="18"/>
                <w:szCs w:val="18"/>
              </w:rPr>
              <w:t>Agenția</w:t>
            </w:r>
            <w:r w:rsidRPr="00A50564">
              <w:rPr>
                <w:rFonts w:ascii="Aptos" w:hAnsi="Aptos" w:cs="Arial"/>
                <w:spacing w:val="-11"/>
                <w:sz w:val="18"/>
                <w:szCs w:val="18"/>
              </w:rPr>
              <w:t xml:space="preserve"> </w:t>
            </w:r>
            <w:r w:rsidRPr="00A50564">
              <w:rPr>
                <w:rFonts w:ascii="Aptos" w:hAnsi="Aptos" w:cs="Arial"/>
                <w:sz w:val="18"/>
                <w:szCs w:val="18"/>
              </w:rPr>
              <w:t>organizatoare,</w:t>
            </w:r>
            <w:r w:rsidRPr="00A50564">
              <w:rPr>
                <w:rFonts w:ascii="Aptos" w:hAnsi="Aptos" w:cs="Arial"/>
                <w:spacing w:val="-11"/>
                <w:sz w:val="18"/>
                <w:szCs w:val="18"/>
              </w:rPr>
              <w:t xml:space="preserve"> </w:t>
            </w:r>
            <w:r w:rsidRPr="00A50564">
              <w:rPr>
                <w:rFonts w:ascii="Aptos" w:hAnsi="Aptos" w:cs="Arial"/>
                <w:sz w:val="18"/>
                <w:szCs w:val="18"/>
              </w:rPr>
              <w:t>dacă este posibil, de o calitate echivalentă sau superioară</w:t>
            </w:r>
            <w:r w:rsidRPr="00A50564">
              <w:rPr>
                <w:rFonts w:ascii="Aptos" w:hAnsi="Aptos"/>
                <w:sz w:val="18"/>
                <w:szCs w:val="18"/>
              </w:rPr>
              <w:t>.</w:t>
            </w:r>
            <w:r w:rsidRPr="00A50564">
              <w:rPr>
                <w:rFonts w:ascii="Aptos" w:hAnsi="Aptos" w:cs="Arial"/>
                <w:bCs/>
                <w:sz w:val="18"/>
                <w:szCs w:val="18"/>
              </w:rPr>
              <w:t xml:space="preserve"> În cazul în care Călătorul nu accepta un alt Pachet (de substitutie), Agenția organizatoare va rambursa toate sumele achitate de către sau pe seama Călătorului, fără intârzieri nejustificate şi, în orice caz, nu mai tarziu de 14 zile</w:t>
            </w:r>
            <w:r w:rsidRPr="00A50564">
              <w:rPr>
                <w:rFonts w:ascii="Aptos" w:hAnsi="Aptos"/>
                <w:sz w:val="18"/>
                <w:szCs w:val="18"/>
              </w:rPr>
              <w:t xml:space="preserve"> </w:t>
            </w:r>
            <w:r w:rsidRPr="00A50564">
              <w:rPr>
                <w:rFonts w:ascii="Aptos" w:hAnsi="Aptos" w:cs="Arial"/>
                <w:bCs/>
                <w:sz w:val="18"/>
                <w:szCs w:val="18"/>
              </w:rPr>
              <w:t>de la data încetării contractului.</w:t>
            </w:r>
          </w:p>
          <w:p w14:paraId="3E488ACC" w14:textId="0E92B85D" w:rsidR="00E70C27" w:rsidRPr="00A50564" w:rsidRDefault="00E70C27" w:rsidP="00E70C27">
            <w:pPr>
              <w:pStyle w:val="BodyText"/>
              <w:numPr>
                <w:ilvl w:val="0"/>
                <w:numId w:val="1"/>
              </w:numPr>
              <w:ind w:right="63"/>
              <w:jc w:val="both"/>
              <w:rPr>
                <w:rFonts w:ascii="Aptos" w:hAnsi="Aptos" w:cs="Arial"/>
                <w:bCs/>
                <w:sz w:val="18"/>
                <w:szCs w:val="18"/>
              </w:rPr>
            </w:pPr>
            <w:r w:rsidRPr="00A50564">
              <w:rPr>
                <w:rFonts w:ascii="Aptos" w:hAnsi="Aptos" w:cs="Arial"/>
                <w:bCs/>
                <w:sz w:val="18"/>
                <w:szCs w:val="18"/>
              </w:rPr>
              <w:t xml:space="preserve">(4) In situatia in care, dupa incheierea Contractului si inainte de inceperea executarii Pachetului, are loc a </w:t>
            </w:r>
            <w:r w:rsidRPr="00A50564">
              <w:rPr>
                <w:rFonts w:ascii="Aptos" w:hAnsi="Aptos" w:cs="Arial"/>
                <w:b/>
                <w:sz w:val="18"/>
                <w:szCs w:val="18"/>
              </w:rPr>
              <w:t>micsorare a pretului urmare a schimbarilor expres legate de aspectele prevazute la art 6.8. (1) lit a) – c)</w:t>
            </w:r>
            <w:r w:rsidRPr="00A50564">
              <w:rPr>
                <w:rFonts w:ascii="Aptos" w:hAnsi="Aptos" w:cs="Arial"/>
                <w:bCs/>
                <w:sz w:val="18"/>
                <w:szCs w:val="18"/>
              </w:rPr>
              <w:t>, Calatorul va putea beneficia de o reducere de Pret, corespunzatoare aspectelor mentionate din care Agentia are dreptul sa deduca cheltuilelile administrative efective din rambursarea datorata Calatorului.</w:t>
            </w:r>
          </w:p>
          <w:p w14:paraId="0001772D" w14:textId="77777777" w:rsidR="00E70C27" w:rsidRPr="00A50564" w:rsidRDefault="00E70C27" w:rsidP="00E70C27">
            <w:pPr>
              <w:pStyle w:val="BodyText"/>
              <w:ind w:left="0" w:right="63"/>
              <w:jc w:val="both"/>
              <w:rPr>
                <w:rFonts w:ascii="Aptos" w:hAnsi="Aptos" w:cs="Arial"/>
                <w:bCs/>
                <w:sz w:val="18"/>
                <w:szCs w:val="18"/>
              </w:rPr>
            </w:pPr>
            <w:r w:rsidRPr="00A50564">
              <w:rPr>
                <w:rFonts w:ascii="Aptos" w:hAnsi="Aptos" w:cs="Arial"/>
                <w:bCs/>
                <w:sz w:val="18"/>
                <w:szCs w:val="18"/>
              </w:rPr>
              <w:t>(5) Acceptarea de catre Calator a modificarilor in baza prezentului articol inlatura dreptul acestuia de a pretinde ulterior rambursari, despagubiri si /sau penalitati.</w:t>
            </w:r>
          </w:p>
          <w:p w14:paraId="3088A8E8" w14:textId="2850F085" w:rsidR="00E70C27" w:rsidRDefault="00E70C27" w:rsidP="009F1971">
            <w:pPr>
              <w:pStyle w:val="BodyText"/>
              <w:ind w:left="0" w:right="63"/>
              <w:jc w:val="both"/>
              <w:rPr>
                <w:rFonts w:ascii="Aptos" w:hAnsi="Aptos" w:cs="Arial"/>
                <w:bCs/>
                <w:sz w:val="18"/>
                <w:szCs w:val="18"/>
              </w:rPr>
            </w:pPr>
            <w:r w:rsidRPr="00A50564">
              <w:rPr>
                <w:rFonts w:ascii="Aptos" w:hAnsi="Aptos" w:cs="Arial"/>
                <w:bCs/>
                <w:sz w:val="18"/>
                <w:szCs w:val="18"/>
              </w:rPr>
              <w:t>(6) Incetarea prezentului Contract, ca urmare a modificarii Pretului, din initiativa Calatorului si cu nerespectarea prezentului articol, are ca si consecinta aplicarea penalitatilor contractuale, in conditiile si termenii prevazuti in Contract.</w:t>
            </w:r>
          </w:p>
          <w:p w14:paraId="3EC603A2" w14:textId="77777777" w:rsidR="00B23D49" w:rsidRPr="00A50564" w:rsidRDefault="00B23D49" w:rsidP="009F1971">
            <w:pPr>
              <w:pStyle w:val="BodyText"/>
              <w:ind w:left="0" w:right="63"/>
              <w:jc w:val="both"/>
              <w:rPr>
                <w:rFonts w:ascii="Aptos" w:hAnsi="Aptos"/>
                <w:color w:val="808080" w:themeColor="background1" w:themeShade="80"/>
                <w:sz w:val="18"/>
                <w:szCs w:val="18"/>
              </w:rPr>
            </w:pPr>
          </w:p>
          <w:p w14:paraId="1171E7FA" w14:textId="189FA0B9" w:rsidR="00E70C27" w:rsidRDefault="009F1971" w:rsidP="009F1971">
            <w:pPr>
              <w:pStyle w:val="BodyText"/>
              <w:ind w:left="-5" w:right="63" w:hanging="5"/>
              <w:jc w:val="both"/>
              <w:rPr>
                <w:rFonts w:ascii="Aptos" w:hAnsi="Aptos" w:cs="Arial"/>
                <w:bCs/>
                <w:sz w:val="18"/>
                <w:szCs w:val="18"/>
              </w:rPr>
            </w:pPr>
            <w:r w:rsidRPr="00A50564">
              <w:rPr>
                <w:rFonts w:ascii="Aptos" w:hAnsi="Aptos" w:cs="Arial"/>
                <w:bCs/>
                <w:sz w:val="18"/>
                <w:szCs w:val="18"/>
                <w:lang w:val="en-150"/>
              </w:rPr>
              <w:t>3</w:t>
            </w:r>
            <w:r w:rsidR="00E70C27" w:rsidRPr="00A50564">
              <w:rPr>
                <w:rFonts w:ascii="Aptos" w:hAnsi="Aptos" w:cs="Arial"/>
                <w:bCs/>
                <w:sz w:val="18"/>
                <w:szCs w:val="18"/>
                <w:lang w:val="en-150"/>
              </w:rPr>
              <w:t xml:space="preserve">.9. </w:t>
            </w:r>
            <w:r w:rsidR="00E70C27" w:rsidRPr="00A50564">
              <w:rPr>
                <w:rFonts w:ascii="Aptos" w:hAnsi="Aptos" w:cs="Arial"/>
                <w:b/>
                <w:sz w:val="18"/>
                <w:szCs w:val="18"/>
                <w:lang w:val="en-150"/>
              </w:rPr>
              <w:t>Pentru fiecare zi de întârziere la plata Pachetului, Călătorul va achita către Agenția organizatoare penalități în cuantum de 0,1% pentru fiecare zi de întârziere</w:t>
            </w:r>
            <w:r w:rsidR="00E70C27" w:rsidRPr="00A50564">
              <w:rPr>
                <w:rFonts w:ascii="Aptos" w:hAnsi="Aptos" w:cs="Arial"/>
                <w:bCs/>
                <w:sz w:val="18"/>
                <w:szCs w:val="18"/>
                <w:lang w:val="en-150"/>
              </w:rPr>
              <w:t xml:space="preserve">, procent aplicat la suma neachitată, </w:t>
            </w:r>
            <w:r w:rsidR="00E70C27" w:rsidRPr="00A50564">
              <w:rPr>
                <w:rFonts w:ascii="Aptos" w:hAnsi="Aptos" w:cs="Arial"/>
                <w:bCs/>
                <w:sz w:val="18"/>
                <w:szCs w:val="18"/>
              </w:rPr>
              <w:t>dacă Agentia nu optează pentru rezilierea contractului.</w:t>
            </w:r>
          </w:p>
          <w:p w14:paraId="30587B61" w14:textId="77777777" w:rsidR="00B23D49" w:rsidRPr="00A50564" w:rsidRDefault="00B23D49" w:rsidP="009F1971">
            <w:pPr>
              <w:pStyle w:val="BodyText"/>
              <w:ind w:left="-5" w:right="63" w:hanging="5"/>
              <w:jc w:val="both"/>
              <w:rPr>
                <w:rFonts w:ascii="Aptos" w:hAnsi="Aptos" w:cs="Arial"/>
                <w:bCs/>
                <w:sz w:val="18"/>
                <w:szCs w:val="18"/>
              </w:rPr>
            </w:pPr>
          </w:p>
          <w:p w14:paraId="034967E5" w14:textId="0AE4FE20" w:rsidR="00E70C27" w:rsidRPr="00A50564" w:rsidRDefault="009F1971" w:rsidP="00E70C27">
            <w:pPr>
              <w:pStyle w:val="BodyText"/>
              <w:ind w:left="0" w:right="63"/>
              <w:jc w:val="both"/>
              <w:rPr>
                <w:rFonts w:ascii="Aptos" w:hAnsi="Aptos" w:cs="Arial"/>
                <w:bCs/>
                <w:sz w:val="18"/>
                <w:szCs w:val="18"/>
              </w:rPr>
            </w:pPr>
            <w:r w:rsidRPr="00A50564">
              <w:rPr>
                <w:rFonts w:ascii="Aptos" w:hAnsi="Aptos" w:cs="Arial"/>
                <w:bCs/>
                <w:sz w:val="18"/>
                <w:szCs w:val="18"/>
              </w:rPr>
              <w:t>3</w:t>
            </w:r>
            <w:r w:rsidR="00E70C27" w:rsidRPr="00A50564">
              <w:rPr>
                <w:rFonts w:ascii="Aptos" w:hAnsi="Aptos" w:cs="Arial"/>
                <w:bCs/>
                <w:sz w:val="18"/>
                <w:szCs w:val="18"/>
              </w:rPr>
              <w:t>.10</w:t>
            </w:r>
            <w:r w:rsidR="00E70C27" w:rsidRPr="00A50564">
              <w:rPr>
                <w:rFonts w:ascii="Aptos" w:hAnsi="Aptos" w:cs="Arial"/>
                <w:b/>
                <w:sz w:val="18"/>
                <w:szCs w:val="18"/>
              </w:rPr>
              <w:t>. Nerespectarea de catre Calator a conditiilor si termenelor de plata da dreptul Agentiei de turism organizatoare sa rezilieze Contractul fara notificare in prealabil si sa solicite penalitati contractuale si despagubiri pentru daunele suferite</w:t>
            </w:r>
            <w:r w:rsidR="00E70C27" w:rsidRPr="00A50564">
              <w:rPr>
                <w:rFonts w:ascii="Aptos" w:hAnsi="Aptos" w:cs="Arial"/>
                <w:bCs/>
                <w:sz w:val="18"/>
                <w:szCs w:val="18"/>
              </w:rPr>
              <w:t>. Agentia este exonerate de raspundere in cazul nerespectarii de catre Calator a termenelor si conditiilor de plata.</w:t>
            </w:r>
          </w:p>
          <w:p w14:paraId="798D37E7" w14:textId="66D9A225" w:rsidR="00E70C27" w:rsidRPr="00A50564" w:rsidRDefault="00E70C27" w:rsidP="00E70C27">
            <w:pPr>
              <w:pStyle w:val="BodyText"/>
              <w:ind w:left="0" w:right="63"/>
              <w:jc w:val="both"/>
              <w:rPr>
                <w:rFonts w:ascii="Aptos" w:hAnsi="Aptos" w:cs="Arial"/>
                <w:bCs/>
                <w:sz w:val="18"/>
                <w:szCs w:val="18"/>
              </w:rPr>
            </w:pPr>
          </w:p>
        </w:tc>
      </w:tr>
      <w:tr w:rsidR="00E70C27" w:rsidRPr="00582613" w14:paraId="6D3A4ABF" w14:textId="77777777" w:rsidTr="000779CB">
        <w:trPr>
          <w:trHeight w:val="500"/>
        </w:trPr>
        <w:tc>
          <w:tcPr>
            <w:tcW w:w="10490" w:type="dxa"/>
            <w:gridSpan w:val="2"/>
            <w:shd w:val="clear" w:color="auto" w:fill="F2F2F2" w:themeFill="background1" w:themeFillShade="F2"/>
            <w:vAlign w:val="center"/>
          </w:tcPr>
          <w:p w14:paraId="3FE271F3" w14:textId="50226266" w:rsidR="00E70C27" w:rsidRPr="00A50564" w:rsidRDefault="009F1971" w:rsidP="000779CB">
            <w:pPr>
              <w:pStyle w:val="TableParagraph"/>
              <w:spacing w:line="242" w:lineRule="auto"/>
              <w:rPr>
                <w:rFonts w:ascii="Aptos" w:hAnsi="Aptos" w:cs="Arial"/>
                <w:b/>
                <w:sz w:val="18"/>
                <w:szCs w:val="18"/>
              </w:rPr>
            </w:pPr>
            <w:r w:rsidRPr="00A50564">
              <w:rPr>
                <w:rFonts w:ascii="Aptos" w:hAnsi="Aptos" w:cs="Arial"/>
                <w:b/>
                <w:sz w:val="18"/>
                <w:szCs w:val="18"/>
              </w:rPr>
              <w:t>4</w:t>
            </w:r>
            <w:r w:rsidR="00E70C27" w:rsidRPr="00A50564">
              <w:rPr>
                <w:rFonts w:ascii="Aptos" w:hAnsi="Aptos" w:cs="Arial"/>
                <w:b/>
                <w:sz w:val="18"/>
                <w:szCs w:val="18"/>
              </w:rPr>
              <w:t>.DREPTURILE SI OBLIGATIILE AGENTIEI ORGANIZATOARE</w:t>
            </w:r>
          </w:p>
        </w:tc>
      </w:tr>
      <w:tr w:rsidR="00E70C27" w:rsidRPr="00582613" w14:paraId="562725BD" w14:textId="77777777" w:rsidTr="00836990">
        <w:trPr>
          <w:trHeight w:val="500"/>
        </w:trPr>
        <w:tc>
          <w:tcPr>
            <w:tcW w:w="10490" w:type="dxa"/>
            <w:gridSpan w:val="2"/>
          </w:tcPr>
          <w:p w14:paraId="42471EDE" w14:textId="43DF8C0D" w:rsidR="00E70C27" w:rsidRDefault="009F1971" w:rsidP="00B23D49">
            <w:pPr>
              <w:pStyle w:val="TableParagraph"/>
              <w:spacing w:line="242" w:lineRule="auto"/>
              <w:ind w:left="0"/>
              <w:jc w:val="both"/>
              <w:rPr>
                <w:rFonts w:ascii="Aptos" w:hAnsi="Aptos" w:cs="Arial"/>
                <w:bCs/>
                <w:sz w:val="18"/>
                <w:szCs w:val="18"/>
              </w:rPr>
            </w:pPr>
            <w:r w:rsidRPr="00A50564">
              <w:rPr>
                <w:rFonts w:ascii="Aptos" w:hAnsi="Aptos" w:cs="Arial"/>
                <w:bCs/>
                <w:sz w:val="18"/>
                <w:szCs w:val="18"/>
              </w:rPr>
              <w:t>4</w:t>
            </w:r>
            <w:r w:rsidR="00E70C27" w:rsidRPr="00A50564">
              <w:rPr>
                <w:rFonts w:ascii="Aptos" w:hAnsi="Aptos" w:cs="Arial"/>
                <w:bCs/>
                <w:sz w:val="18"/>
                <w:szCs w:val="18"/>
              </w:rPr>
              <w:t>.1. Agentia de turism organizatoare are dreptul de a primi plata integrala pentru Serviciile de călătorie, în conformitate cu termenii Contractului si a prevederilor legale.</w:t>
            </w:r>
          </w:p>
          <w:p w14:paraId="11D13CE1" w14:textId="77777777" w:rsidR="00B23D49" w:rsidRPr="00A50564" w:rsidRDefault="00B23D49" w:rsidP="00E70C27">
            <w:pPr>
              <w:pStyle w:val="TableParagraph"/>
              <w:spacing w:line="242" w:lineRule="auto"/>
              <w:ind w:left="0"/>
              <w:jc w:val="both"/>
              <w:rPr>
                <w:rFonts w:ascii="Aptos" w:hAnsi="Aptos" w:cs="Arial"/>
                <w:bCs/>
                <w:sz w:val="18"/>
                <w:szCs w:val="18"/>
              </w:rPr>
            </w:pPr>
          </w:p>
          <w:p w14:paraId="3D7812E0" w14:textId="7D83464D" w:rsidR="00E70C27" w:rsidRPr="00A50564" w:rsidRDefault="009F1971" w:rsidP="00E70C27">
            <w:pPr>
              <w:pStyle w:val="TableParagraph"/>
              <w:spacing w:line="242" w:lineRule="auto"/>
              <w:ind w:left="0"/>
              <w:jc w:val="both"/>
              <w:rPr>
                <w:rFonts w:ascii="Aptos" w:hAnsi="Aptos" w:cs="Arial"/>
                <w:bCs/>
                <w:sz w:val="18"/>
                <w:szCs w:val="18"/>
              </w:rPr>
            </w:pPr>
            <w:r w:rsidRPr="00A50564">
              <w:rPr>
                <w:rFonts w:ascii="Aptos" w:hAnsi="Aptos" w:cs="Arial"/>
                <w:bCs/>
                <w:sz w:val="18"/>
                <w:szCs w:val="18"/>
              </w:rPr>
              <w:t>4</w:t>
            </w:r>
            <w:r w:rsidR="00E70C27" w:rsidRPr="00A50564">
              <w:rPr>
                <w:rFonts w:ascii="Aptos" w:hAnsi="Aptos" w:cs="Arial"/>
                <w:bCs/>
                <w:sz w:val="18"/>
                <w:szCs w:val="18"/>
              </w:rPr>
              <w:t>.2 (1)Agentia de turism organizatoare va informa Calatorulul clar si complet cu privire la informatiile precontractuale, continutul contractului privind pachetul de servicii de calatorie, principalele caracteristici ale serviciilor de calatorie si alte elemente prevazute prin lege.</w:t>
            </w:r>
          </w:p>
          <w:p w14:paraId="4278E840" w14:textId="77777777" w:rsidR="00E70C27" w:rsidRPr="00A50564" w:rsidRDefault="00E70C27" w:rsidP="00E70C27">
            <w:pPr>
              <w:pStyle w:val="TableParagraph"/>
              <w:spacing w:line="242" w:lineRule="auto"/>
              <w:ind w:left="0"/>
              <w:jc w:val="both"/>
              <w:rPr>
                <w:rFonts w:ascii="Aptos" w:hAnsi="Aptos" w:cs="Arial"/>
                <w:bCs/>
                <w:sz w:val="18"/>
                <w:szCs w:val="18"/>
              </w:rPr>
            </w:pPr>
            <w:r w:rsidRPr="00A50564">
              <w:rPr>
                <w:rFonts w:ascii="Aptos" w:hAnsi="Aptos" w:cs="Arial"/>
                <w:bCs/>
                <w:sz w:val="18"/>
                <w:szCs w:val="18"/>
              </w:rPr>
              <w:t xml:space="preserve">(2)Pretul, continutul si/sau principalele caracteristici ale Pachetului de servicii de calatorie pot fi descrise si in pliante, brosuri, programe detaliate si/sau site-ul Agentiei etc, elemente ce sunt privite ca parti informative ale acestui Contract. </w:t>
            </w:r>
          </w:p>
          <w:p w14:paraId="3372C707" w14:textId="77777777" w:rsidR="00E70C27" w:rsidRPr="00A50564" w:rsidRDefault="00E70C27" w:rsidP="00E70C27">
            <w:pPr>
              <w:pStyle w:val="TableParagraph"/>
              <w:spacing w:line="242" w:lineRule="auto"/>
              <w:ind w:left="0"/>
              <w:jc w:val="both"/>
              <w:rPr>
                <w:rFonts w:ascii="Aptos" w:hAnsi="Aptos" w:cs="Arial"/>
                <w:bCs/>
                <w:sz w:val="18"/>
                <w:szCs w:val="18"/>
              </w:rPr>
            </w:pPr>
            <w:r w:rsidRPr="00A50564">
              <w:rPr>
                <w:rFonts w:ascii="Aptos" w:hAnsi="Aptos" w:cs="Arial"/>
                <w:bCs/>
                <w:sz w:val="18"/>
                <w:szCs w:val="18"/>
              </w:rPr>
              <w:t>(3) Agentia de turism organizatoare nu raspunde pentru modul de prestare al serviciilor optionale si/sau prestate de catre alti prestatori. Agentia de turism organizatoare nu raspunde pentru informatiile puse la dispozitia Calatorului de alti prestatori.</w:t>
            </w:r>
          </w:p>
          <w:p w14:paraId="17DFCA99" w14:textId="590E8E3F" w:rsidR="00E70C27" w:rsidRDefault="00E70C27" w:rsidP="00E70C27">
            <w:pPr>
              <w:pStyle w:val="TableParagraph"/>
              <w:spacing w:line="242" w:lineRule="auto"/>
              <w:ind w:left="0"/>
              <w:jc w:val="both"/>
              <w:rPr>
                <w:rFonts w:ascii="Aptos" w:hAnsi="Aptos" w:cs="Arial"/>
                <w:bCs/>
                <w:sz w:val="18"/>
                <w:szCs w:val="18"/>
              </w:rPr>
            </w:pPr>
            <w:r w:rsidRPr="00A50564">
              <w:rPr>
                <w:rFonts w:ascii="Aptos" w:hAnsi="Aptos" w:cs="Arial"/>
                <w:bCs/>
                <w:sz w:val="18"/>
                <w:szCs w:val="18"/>
              </w:rPr>
              <w:t>(4) In masura in care Pachetul de servicii de calatorie cuprinde servicii de calatorie furnizate de alti prestatori care aplica termeni si conditii stabilite de acestia din urma, Agentia de turism organizatoare va informa in acest sens Calatorul in prealabil cu privire la aceste aspecte, Agentia de turism neputand fi tinuta raspunzatoare pentru modul de executare a acestor servicii. Daca reglementarile internationale obligatorii la nivelul Uniunii Europene limiteaza raspunderea pentru un furnizor de servicii de calatorie care presteaza un serviciu dintr-un pachet de servicii de calatorie vandut de Agentia de turism organizatoare, aceleasi limitari sunt aplicabile si pentru Agentia de turism organizatoare.</w:t>
            </w:r>
          </w:p>
          <w:p w14:paraId="6A936A86" w14:textId="77777777" w:rsidR="00B23D49" w:rsidRPr="00A50564" w:rsidRDefault="00B23D49" w:rsidP="00E70C27">
            <w:pPr>
              <w:pStyle w:val="TableParagraph"/>
              <w:spacing w:line="242" w:lineRule="auto"/>
              <w:ind w:left="0"/>
              <w:jc w:val="both"/>
              <w:rPr>
                <w:rFonts w:ascii="Aptos" w:hAnsi="Aptos" w:cs="Arial"/>
                <w:bCs/>
                <w:sz w:val="18"/>
                <w:szCs w:val="18"/>
              </w:rPr>
            </w:pPr>
          </w:p>
          <w:p w14:paraId="7F6C16C3" w14:textId="685B48A0" w:rsidR="00E70C27" w:rsidRPr="00A50564" w:rsidRDefault="009F1971" w:rsidP="00E70C27">
            <w:pPr>
              <w:pStyle w:val="TableParagraph"/>
              <w:spacing w:line="242" w:lineRule="auto"/>
              <w:ind w:left="0"/>
              <w:jc w:val="both"/>
              <w:rPr>
                <w:rFonts w:ascii="Aptos" w:hAnsi="Aptos" w:cs="Arial"/>
                <w:bCs/>
                <w:sz w:val="18"/>
                <w:szCs w:val="18"/>
              </w:rPr>
            </w:pPr>
            <w:r w:rsidRPr="00A50564">
              <w:rPr>
                <w:rFonts w:ascii="Aptos" w:hAnsi="Aptos" w:cs="Arial"/>
                <w:bCs/>
                <w:sz w:val="18"/>
                <w:szCs w:val="18"/>
              </w:rPr>
              <w:t>4</w:t>
            </w:r>
            <w:r w:rsidR="00E70C27" w:rsidRPr="00A50564">
              <w:rPr>
                <w:rFonts w:ascii="Aptos" w:hAnsi="Aptos" w:cs="Arial"/>
                <w:bCs/>
                <w:sz w:val="18"/>
                <w:szCs w:val="18"/>
              </w:rPr>
              <w:t xml:space="preserve">.3. Agentia de turism organizatoare se va asigura de buna executare a serviciilor de calatorie incluse in Contractul privind pachetul de servicii de calatorie, </w:t>
            </w:r>
            <w:r w:rsidR="00E70C27" w:rsidRPr="00A50564">
              <w:rPr>
                <w:rFonts w:ascii="Aptos" w:hAnsi="Aptos" w:cs="Arial"/>
                <w:bCs/>
                <w:i/>
                <w:iCs/>
                <w:sz w:val="18"/>
                <w:szCs w:val="18"/>
              </w:rPr>
              <w:t>cu</w:t>
            </w:r>
            <w:r w:rsidR="00E70C27" w:rsidRPr="00A50564">
              <w:rPr>
                <w:rFonts w:ascii="Aptos" w:hAnsi="Aptos" w:cs="Arial"/>
                <w:bCs/>
                <w:sz w:val="18"/>
                <w:szCs w:val="18"/>
              </w:rPr>
              <w:t xml:space="preserve"> </w:t>
            </w:r>
            <w:r w:rsidR="00E70C27" w:rsidRPr="00A50564">
              <w:rPr>
                <w:rFonts w:ascii="Aptos" w:hAnsi="Aptos" w:cs="Arial"/>
                <w:bCs/>
                <w:i/>
                <w:iCs/>
                <w:sz w:val="18"/>
                <w:szCs w:val="18"/>
              </w:rPr>
              <w:t>exceptia urmatoarelor situatii</w:t>
            </w:r>
            <w:r w:rsidR="00E70C27" w:rsidRPr="00A50564">
              <w:rPr>
                <w:rFonts w:ascii="Aptos" w:hAnsi="Aptos" w:cs="Arial"/>
                <w:bCs/>
                <w:sz w:val="18"/>
                <w:szCs w:val="18"/>
              </w:rPr>
              <w:t xml:space="preserve">: </w:t>
            </w:r>
          </w:p>
          <w:p w14:paraId="0E8FE120" w14:textId="77777777" w:rsidR="009458E9" w:rsidRPr="00A50564" w:rsidRDefault="00E70C27" w:rsidP="009458E9">
            <w:pPr>
              <w:pStyle w:val="BodyText"/>
              <w:numPr>
                <w:ilvl w:val="0"/>
                <w:numId w:val="15"/>
              </w:numPr>
              <w:spacing w:line="242" w:lineRule="auto"/>
              <w:jc w:val="both"/>
              <w:rPr>
                <w:rFonts w:ascii="Aptos" w:hAnsi="Aptos" w:cs="Arial"/>
                <w:sz w:val="18"/>
                <w:szCs w:val="18"/>
              </w:rPr>
            </w:pPr>
            <w:r w:rsidRPr="00A50564">
              <w:rPr>
                <w:rFonts w:ascii="Aptos" w:hAnsi="Aptos" w:cs="Arial"/>
                <w:i/>
                <w:iCs/>
                <w:sz w:val="18"/>
                <w:szCs w:val="18"/>
              </w:rPr>
              <w:t>când neîndeplinirea sau îndeplinirea defectuoasă a obligațiilor</w:t>
            </w:r>
            <w:r w:rsidRPr="00A50564">
              <w:rPr>
                <w:rFonts w:ascii="Aptos" w:hAnsi="Aptos" w:cs="Arial"/>
                <w:i/>
                <w:iCs/>
                <w:spacing w:val="-14"/>
                <w:sz w:val="18"/>
                <w:szCs w:val="18"/>
              </w:rPr>
              <w:t xml:space="preserve"> </w:t>
            </w:r>
            <w:r w:rsidRPr="00A50564">
              <w:rPr>
                <w:rFonts w:ascii="Aptos" w:hAnsi="Aptos" w:cs="Arial"/>
                <w:i/>
                <w:iCs/>
                <w:sz w:val="18"/>
                <w:szCs w:val="18"/>
              </w:rPr>
              <w:t>asumate</w:t>
            </w:r>
            <w:r w:rsidRPr="00A50564">
              <w:rPr>
                <w:rFonts w:ascii="Aptos" w:hAnsi="Aptos" w:cs="Arial"/>
                <w:i/>
                <w:iCs/>
                <w:spacing w:val="-13"/>
                <w:sz w:val="18"/>
                <w:szCs w:val="18"/>
              </w:rPr>
              <w:t xml:space="preserve"> </w:t>
            </w:r>
            <w:r w:rsidRPr="00A50564">
              <w:rPr>
                <w:rFonts w:ascii="Aptos" w:hAnsi="Aptos" w:cs="Arial"/>
                <w:i/>
                <w:iCs/>
                <w:sz w:val="18"/>
                <w:szCs w:val="18"/>
              </w:rPr>
              <w:t>prin</w:t>
            </w:r>
            <w:r w:rsidRPr="00A50564">
              <w:rPr>
                <w:rFonts w:ascii="Aptos" w:hAnsi="Aptos" w:cs="Arial"/>
                <w:i/>
                <w:iCs/>
                <w:spacing w:val="-13"/>
                <w:sz w:val="18"/>
                <w:szCs w:val="18"/>
              </w:rPr>
              <w:t xml:space="preserve"> </w:t>
            </w:r>
            <w:r w:rsidRPr="00A50564">
              <w:rPr>
                <w:rFonts w:ascii="Aptos" w:hAnsi="Aptos" w:cs="Arial"/>
                <w:i/>
                <w:iCs/>
                <w:sz w:val="18"/>
                <w:szCs w:val="18"/>
              </w:rPr>
              <w:t>prezentul</w:t>
            </w:r>
            <w:r w:rsidRPr="00A50564">
              <w:rPr>
                <w:rFonts w:ascii="Aptos" w:hAnsi="Aptos" w:cs="Arial"/>
                <w:i/>
                <w:iCs/>
                <w:spacing w:val="-14"/>
                <w:sz w:val="18"/>
                <w:szCs w:val="18"/>
              </w:rPr>
              <w:t xml:space="preserve"> </w:t>
            </w:r>
            <w:r w:rsidRPr="00A50564">
              <w:rPr>
                <w:rFonts w:ascii="Aptos" w:hAnsi="Aptos" w:cs="Arial"/>
                <w:i/>
                <w:iCs/>
                <w:sz w:val="18"/>
                <w:szCs w:val="18"/>
              </w:rPr>
              <w:t>Contract</w:t>
            </w:r>
            <w:r w:rsidRPr="00A50564">
              <w:rPr>
                <w:rFonts w:ascii="Aptos" w:hAnsi="Aptos" w:cs="Arial"/>
                <w:i/>
                <w:iCs/>
                <w:spacing w:val="-13"/>
                <w:sz w:val="18"/>
                <w:szCs w:val="18"/>
              </w:rPr>
              <w:t xml:space="preserve"> </w:t>
            </w:r>
            <w:r w:rsidRPr="00A50564">
              <w:rPr>
                <w:rFonts w:ascii="Aptos" w:hAnsi="Aptos" w:cs="Arial"/>
                <w:i/>
                <w:iCs/>
                <w:sz w:val="18"/>
                <w:szCs w:val="18"/>
              </w:rPr>
              <w:t>se</w:t>
            </w:r>
            <w:r w:rsidRPr="00A50564">
              <w:rPr>
                <w:rFonts w:ascii="Aptos" w:hAnsi="Aptos" w:cs="Arial"/>
                <w:i/>
                <w:iCs/>
                <w:spacing w:val="-13"/>
                <w:sz w:val="18"/>
                <w:szCs w:val="18"/>
              </w:rPr>
              <w:t xml:space="preserve"> </w:t>
            </w:r>
            <w:r w:rsidRPr="00A50564">
              <w:rPr>
                <w:rFonts w:ascii="Aptos" w:hAnsi="Aptos" w:cs="Arial"/>
                <w:i/>
                <w:iCs/>
                <w:sz w:val="18"/>
                <w:szCs w:val="18"/>
              </w:rPr>
              <w:t xml:space="preserve">datorează </w:t>
            </w:r>
            <w:r w:rsidRPr="00A50564">
              <w:rPr>
                <w:rFonts w:ascii="Aptos" w:hAnsi="Aptos" w:cs="Arial"/>
                <w:i/>
                <w:iCs/>
                <w:spacing w:val="-2"/>
                <w:sz w:val="18"/>
                <w:szCs w:val="18"/>
              </w:rPr>
              <w:t>Călătorului</w:t>
            </w:r>
            <w:r w:rsidRPr="00A50564">
              <w:rPr>
                <w:rFonts w:ascii="Aptos" w:hAnsi="Aptos" w:cs="Arial"/>
                <w:spacing w:val="-2"/>
                <w:sz w:val="18"/>
                <w:szCs w:val="18"/>
              </w:rPr>
              <w:t xml:space="preserve"> cum ar fi, dar fara a fi interpretate limitativ: </w:t>
            </w:r>
            <w:r w:rsidRPr="00A50564">
              <w:rPr>
                <w:rFonts w:ascii="Aptos" w:hAnsi="Aptos" w:cs="Arial"/>
                <w:bCs/>
                <w:sz w:val="18"/>
                <w:szCs w:val="18"/>
              </w:rPr>
              <w:t xml:space="preserve">erorile de rezervare imputabile Calatorului, lipsa de reactie a Calatorului in situatiile si termenul indicat, schimbarea datelor de contact necomunicate Agentiei, lipsa documentelor de calatorie, de identitate, a vizelor sau a vaccinurilor ori a altor documentele in termen de valabililate necesare calatoriei ori </w:t>
            </w:r>
            <w:r w:rsidRPr="00A50564">
              <w:rPr>
                <w:rFonts w:ascii="Aptos" w:hAnsi="Aptos" w:cs="Arial"/>
                <w:spacing w:val="-2"/>
                <w:sz w:val="18"/>
                <w:szCs w:val="18"/>
              </w:rPr>
              <w:t>datorita manifestarii unui comportament contrar regulilor si specificului cultural si religios al locului, a perturbarii si/sau al refuzului de a respecta normele sociale si ale unitatii de cazare, manifestarea unui comportamentent care perturba linistea si activitatea transportatorului si/sau unitatii de cazare/locului</w:t>
            </w:r>
          </w:p>
          <w:p w14:paraId="5D2032B4" w14:textId="77777777" w:rsidR="009458E9" w:rsidRPr="00A50564" w:rsidRDefault="00E70C27" w:rsidP="009458E9">
            <w:pPr>
              <w:pStyle w:val="BodyText"/>
              <w:numPr>
                <w:ilvl w:val="0"/>
                <w:numId w:val="15"/>
              </w:numPr>
              <w:spacing w:line="242" w:lineRule="auto"/>
              <w:jc w:val="both"/>
              <w:rPr>
                <w:rFonts w:ascii="Aptos" w:hAnsi="Aptos" w:cs="Arial"/>
                <w:sz w:val="18"/>
                <w:szCs w:val="18"/>
              </w:rPr>
            </w:pPr>
            <w:r w:rsidRPr="00A50564">
              <w:rPr>
                <w:rFonts w:ascii="Aptos" w:hAnsi="Aptos" w:cs="Arial"/>
                <w:bCs/>
                <w:i/>
                <w:iCs/>
                <w:sz w:val="18"/>
                <w:szCs w:val="18"/>
              </w:rPr>
              <w:t>este imputabilă unei părți terțe care nu are legătură cu furnizarea serviciilor de călătorie</w:t>
            </w:r>
            <w:r w:rsidRPr="00A50564">
              <w:rPr>
                <w:rFonts w:ascii="Aptos" w:hAnsi="Aptos" w:cs="Arial"/>
                <w:bCs/>
                <w:sz w:val="18"/>
                <w:szCs w:val="18"/>
              </w:rPr>
              <w:t xml:space="preserve"> incluse în contractul privind pachetul de servicii de călătorie și este imprevizibilă sau inevitabilă</w:t>
            </w:r>
            <w:r w:rsidRPr="00A50564">
              <w:rPr>
                <w:rFonts w:ascii="Aptos" w:hAnsi="Aptos" w:cs="Arial"/>
                <w:spacing w:val="-2"/>
                <w:sz w:val="18"/>
                <w:szCs w:val="18"/>
              </w:rPr>
              <w:t xml:space="preserve"> cum ar fi, dar fara a fi interpretate limitativ: </w:t>
            </w:r>
            <w:r w:rsidRPr="00A50564">
              <w:rPr>
                <w:rFonts w:ascii="Aptos" w:hAnsi="Aptos" w:cs="Arial"/>
                <w:bCs/>
                <w:sz w:val="18"/>
                <w:szCs w:val="18"/>
              </w:rPr>
              <w:t>amanarile sau intarzierile de orice fel determinate de indeplinirea formalitatilor solicitate de reprezentantele tarilor de destinatie sau tranzitate, cum ar fi eliberarea vizelor cu intarziere si/sau alte documenete solicitate de autoritatile locale ale tarii de destinatie si/sau tranzit, formalitati vamale, de trecere a frontierei, pierderea legaturilor,</w:t>
            </w:r>
          </w:p>
          <w:p w14:paraId="5273482A" w14:textId="776E4A2A" w:rsidR="00E70C27" w:rsidRPr="00A50564" w:rsidRDefault="00E70C27" w:rsidP="009458E9">
            <w:pPr>
              <w:pStyle w:val="BodyText"/>
              <w:numPr>
                <w:ilvl w:val="0"/>
                <w:numId w:val="15"/>
              </w:numPr>
              <w:spacing w:line="242" w:lineRule="auto"/>
              <w:jc w:val="both"/>
              <w:rPr>
                <w:rFonts w:ascii="Aptos" w:hAnsi="Aptos" w:cs="Arial"/>
                <w:sz w:val="18"/>
                <w:szCs w:val="18"/>
              </w:rPr>
            </w:pPr>
            <w:r w:rsidRPr="00A50564">
              <w:rPr>
                <w:rFonts w:ascii="Aptos" w:hAnsi="Aptos" w:cs="Arial"/>
                <w:bCs/>
                <w:i/>
                <w:iCs/>
                <w:sz w:val="18"/>
                <w:szCs w:val="18"/>
              </w:rPr>
              <w:t>este cauzată de circumstanțe inevitabile și extraordinare</w:t>
            </w:r>
            <w:r w:rsidRPr="00A50564">
              <w:rPr>
                <w:rFonts w:ascii="Aptos" w:hAnsi="Aptos" w:cs="Arial"/>
                <w:bCs/>
                <w:sz w:val="18"/>
                <w:szCs w:val="18"/>
              </w:rPr>
              <w:t xml:space="preserve">, </w:t>
            </w:r>
            <w:r w:rsidRPr="00A50564">
              <w:rPr>
                <w:rFonts w:ascii="Aptos" w:hAnsi="Aptos" w:cs="Arial"/>
                <w:spacing w:val="-2"/>
                <w:sz w:val="18"/>
                <w:szCs w:val="18"/>
              </w:rPr>
              <w:t>cum ar fi, dar fara a fi interpretate limitativ:</w:t>
            </w:r>
            <w:r w:rsidRPr="00A50564">
              <w:rPr>
                <w:rFonts w:ascii="Aptos" w:hAnsi="Aptos" w:cs="Arial"/>
                <w:bCs/>
                <w:sz w:val="18"/>
                <w:szCs w:val="18"/>
              </w:rPr>
              <w:t xml:space="preserve"> conditii meteorologice nefavorabile, calamitati naturale, miscari sociale, greve, razboaie, atentate/atacuri cibernetice, schimbari politice, intarzieri, anulari sau inchideri temporare ale traficului rutier, feroviar, aerian sau nava, defectiuni tehnice care pun in pericol siguranta calatorilor, accidente majore, blocaje,</w:t>
            </w:r>
          </w:p>
          <w:p w14:paraId="2BA462D4" w14:textId="77777777" w:rsidR="00E70C27" w:rsidRDefault="00E70C27" w:rsidP="009F1971">
            <w:pPr>
              <w:pStyle w:val="TableParagraph"/>
              <w:spacing w:line="242" w:lineRule="auto"/>
              <w:jc w:val="both"/>
              <w:rPr>
                <w:rFonts w:ascii="Aptos" w:hAnsi="Aptos" w:cs="Arial"/>
                <w:bCs/>
                <w:sz w:val="18"/>
                <w:szCs w:val="18"/>
              </w:rPr>
            </w:pPr>
            <w:r w:rsidRPr="00A50564">
              <w:rPr>
                <w:rFonts w:ascii="Aptos" w:hAnsi="Aptos" w:cs="Arial"/>
                <w:bCs/>
                <w:sz w:val="18"/>
                <w:szCs w:val="18"/>
              </w:rPr>
              <w:t xml:space="preserve">toate fiind situatii de exceptie care, independent de vointa Agentiei de turism organizatoare si fara a fi interpretate ca limitativ, ar putea determina </w:t>
            </w:r>
            <w:r w:rsidRPr="00A50564">
              <w:rPr>
                <w:rFonts w:ascii="Aptos" w:hAnsi="Aptos" w:cs="Arial"/>
                <w:sz w:val="18"/>
                <w:szCs w:val="18"/>
              </w:rPr>
              <w:t xml:space="preserve">modificarea companiei aeriene, modificarea de orar sau de itinerar, întârzieri în traficul mijloacelor de transport, </w:t>
            </w:r>
            <w:r w:rsidRPr="00A50564">
              <w:rPr>
                <w:rFonts w:ascii="Aptos" w:hAnsi="Aptos" w:cs="Arial"/>
                <w:bCs/>
                <w:sz w:val="18"/>
                <w:szCs w:val="18"/>
              </w:rPr>
              <w:t>schimbarea tipului sau categoriei mijloacelor de transport ori a unitatilor de cazare ori  sa modifice sau sa anuleze executarea Pachetului de calatorie, total sau partial.</w:t>
            </w:r>
          </w:p>
          <w:p w14:paraId="78142ECE" w14:textId="77777777" w:rsidR="00B23D49" w:rsidRPr="00A50564" w:rsidRDefault="00B23D49" w:rsidP="009F1971">
            <w:pPr>
              <w:pStyle w:val="TableParagraph"/>
              <w:spacing w:line="242" w:lineRule="auto"/>
              <w:jc w:val="both"/>
              <w:rPr>
                <w:rFonts w:ascii="Aptos" w:hAnsi="Aptos" w:cs="Arial"/>
                <w:bCs/>
                <w:sz w:val="18"/>
                <w:szCs w:val="18"/>
              </w:rPr>
            </w:pPr>
          </w:p>
          <w:p w14:paraId="5C70243F" w14:textId="284B713E" w:rsidR="00E70C27" w:rsidRPr="00A50564" w:rsidRDefault="009F1971" w:rsidP="00E70C27">
            <w:pPr>
              <w:pStyle w:val="TableParagraph"/>
              <w:spacing w:line="242" w:lineRule="auto"/>
              <w:ind w:left="0"/>
              <w:jc w:val="both"/>
              <w:rPr>
                <w:rFonts w:ascii="Aptos" w:hAnsi="Aptos" w:cs="Arial"/>
                <w:bCs/>
                <w:sz w:val="18"/>
                <w:szCs w:val="18"/>
              </w:rPr>
            </w:pPr>
            <w:r w:rsidRPr="00A50564">
              <w:rPr>
                <w:rFonts w:ascii="Aptos" w:hAnsi="Aptos" w:cs="Arial"/>
                <w:bCs/>
                <w:sz w:val="18"/>
                <w:szCs w:val="18"/>
              </w:rPr>
              <w:t>4</w:t>
            </w:r>
            <w:r w:rsidR="00E70C27" w:rsidRPr="00A50564">
              <w:rPr>
                <w:rFonts w:ascii="Aptos" w:hAnsi="Aptos" w:cs="Arial"/>
                <w:bCs/>
                <w:sz w:val="18"/>
                <w:szCs w:val="18"/>
              </w:rPr>
              <w:t>.4. (1</w:t>
            </w:r>
            <w:r w:rsidR="00E70C27" w:rsidRPr="00A50564">
              <w:rPr>
                <w:rFonts w:ascii="Aptos" w:hAnsi="Aptos" w:cs="Arial"/>
                <w:b/>
                <w:sz w:val="18"/>
                <w:szCs w:val="18"/>
              </w:rPr>
              <w:t>) Inainte de inceperea executarii</w:t>
            </w:r>
            <w:r w:rsidR="00E70C27" w:rsidRPr="00A50564">
              <w:rPr>
                <w:rFonts w:ascii="Aptos" w:hAnsi="Aptos" w:cs="Arial"/>
                <w:bCs/>
                <w:sz w:val="18"/>
                <w:szCs w:val="18"/>
              </w:rPr>
              <w:t xml:space="preserve"> </w:t>
            </w:r>
            <w:r w:rsidR="00E70C27" w:rsidRPr="00A50564">
              <w:rPr>
                <w:rFonts w:ascii="Aptos" w:hAnsi="Aptos" w:cs="Arial"/>
                <w:b/>
                <w:sz w:val="18"/>
                <w:szCs w:val="18"/>
              </w:rPr>
              <w:t>Pachetului</w:t>
            </w:r>
            <w:r w:rsidR="00E70C27" w:rsidRPr="00A50564">
              <w:rPr>
                <w:rFonts w:ascii="Aptos" w:hAnsi="Aptos" w:cs="Arial"/>
                <w:bCs/>
                <w:sz w:val="18"/>
                <w:szCs w:val="18"/>
              </w:rPr>
              <w:t xml:space="preserve"> de servicii de calatorie, Agentia de turism organizatoare poate modifica in mod unilateral si alte clauze ale Contractului privind pachetul de servicii de calatorie, altele decat cele legate de Pret, daca:</w:t>
            </w:r>
          </w:p>
          <w:p w14:paraId="0035BD4B" w14:textId="77777777" w:rsidR="00E70C27" w:rsidRPr="00A50564" w:rsidRDefault="00E70C27" w:rsidP="00121E4D">
            <w:pPr>
              <w:pStyle w:val="BodyText"/>
              <w:numPr>
                <w:ilvl w:val="0"/>
                <w:numId w:val="11"/>
              </w:numPr>
              <w:tabs>
                <w:tab w:val="left" w:pos="41"/>
              </w:tabs>
              <w:spacing w:line="242" w:lineRule="auto"/>
              <w:ind w:hanging="130"/>
              <w:jc w:val="both"/>
              <w:rPr>
                <w:rFonts w:ascii="Aptos" w:hAnsi="Aptos" w:cs="Arial"/>
                <w:bCs/>
                <w:sz w:val="18"/>
                <w:szCs w:val="18"/>
              </w:rPr>
            </w:pPr>
            <w:r w:rsidRPr="00A50564">
              <w:rPr>
                <w:rFonts w:ascii="Aptos" w:hAnsi="Aptos" w:cs="Arial"/>
                <w:bCs/>
                <w:sz w:val="18"/>
                <w:szCs w:val="18"/>
              </w:rPr>
              <w:t>modificarea este nesemnificativa</w:t>
            </w:r>
          </w:p>
          <w:p w14:paraId="28AB930E" w14:textId="0861B2A0" w:rsidR="00E70C27" w:rsidRPr="00A50564" w:rsidRDefault="00E70C27" w:rsidP="00121E4D">
            <w:pPr>
              <w:pStyle w:val="BodyText"/>
              <w:numPr>
                <w:ilvl w:val="0"/>
                <w:numId w:val="11"/>
              </w:numPr>
              <w:tabs>
                <w:tab w:val="left" w:pos="41"/>
              </w:tabs>
              <w:spacing w:line="242" w:lineRule="auto"/>
              <w:ind w:hanging="130"/>
              <w:jc w:val="both"/>
              <w:rPr>
                <w:rFonts w:ascii="Aptos" w:hAnsi="Aptos" w:cs="Arial"/>
                <w:sz w:val="18"/>
                <w:szCs w:val="18"/>
              </w:rPr>
            </w:pPr>
            <w:r w:rsidRPr="00A50564">
              <w:rPr>
                <w:rFonts w:ascii="Aptos" w:hAnsi="Aptos" w:cs="Arial"/>
                <w:bCs/>
                <w:sz w:val="18"/>
                <w:szCs w:val="18"/>
              </w:rPr>
              <w:t xml:space="preserve">Calatorul a fost informat in scris, cu privire la modificare, pe </w:t>
            </w:r>
            <w:r w:rsidRPr="00A50564">
              <w:rPr>
                <w:rFonts w:ascii="Aptos" w:hAnsi="Aptos" w:cs="Arial"/>
                <w:sz w:val="18"/>
                <w:szCs w:val="18"/>
              </w:rPr>
              <w:t>canalele de comunicare anuntate de Calator in relatia sa cu Agentia.</w:t>
            </w:r>
          </w:p>
          <w:p w14:paraId="59354B64" w14:textId="77777777" w:rsidR="00E70C27" w:rsidRPr="00A50564" w:rsidRDefault="00E70C27" w:rsidP="00E70C27">
            <w:pPr>
              <w:pStyle w:val="BodyText"/>
              <w:tabs>
                <w:tab w:val="left" w:pos="41"/>
              </w:tabs>
              <w:spacing w:line="242" w:lineRule="auto"/>
              <w:ind w:left="401"/>
              <w:jc w:val="both"/>
              <w:rPr>
                <w:rFonts w:ascii="Aptos" w:hAnsi="Aptos" w:cs="Arial"/>
                <w:sz w:val="18"/>
                <w:szCs w:val="18"/>
              </w:rPr>
            </w:pPr>
            <w:r w:rsidRPr="00A50564">
              <w:rPr>
                <w:rFonts w:ascii="Aptos" w:hAnsi="Aptos" w:cs="Arial"/>
                <w:sz w:val="18"/>
                <w:szCs w:val="18"/>
              </w:rPr>
              <w:t>Calatorul va fi informat cu privire la :</w:t>
            </w:r>
          </w:p>
          <w:p w14:paraId="6C9A123E" w14:textId="77777777" w:rsidR="00E70C27" w:rsidRPr="00A50564" w:rsidRDefault="00E70C27" w:rsidP="00121E4D">
            <w:pPr>
              <w:pStyle w:val="BodyText"/>
              <w:numPr>
                <w:ilvl w:val="0"/>
                <w:numId w:val="12"/>
              </w:numPr>
              <w:tabs>
                <w:tab w:val="left" w:pos="41"/>
              </w:tabs>
              <w:spacing w:line="242" w:lineRule="auto"/>
              <w:jc w:val="both"/>
              <w:rPr>
                <w:rFonts w:ascii="Aptos" w:hAnsi="Aptos" w:cs="Arial"/>
                <w:sz w:val="18"/>
                <w:szCs w:val="18"/>
              </w:rPr>
            </w:pPr>
            <w:r w:rsidRPr="00A50564">
              <w:rPr>
                <w:rFonts w:ascii="Aptos" w:hAnsi="Aptos" w:cs="Arial"/>
                <w:sz w:val="18"/>
                <w:szCs w:val="18"/>
              </w:rPr>
              <w:t>Modificarile propuse si impactul acestora asupra pretului</w:t>
            </w:r>
          </w:p>
          <w:p w14:paraId="6DBAC956" w14:textId="0BE3B24C" w:rsidR="00E70C27" w:rsidRPr="00A50564" w:rsidRDefault="00E70C27" w:rsidP="00121E4D">
            <w:pPr>
              <w:pStyle w:val="BodyText"/>
              <w:numPr>
                <w:ilvl w:val="0"/>
                <w:numId w:val="12"/>
              </w:numPr>
              <w:tabs>
                <w:tab w:val="left" w:pos="41"/>
              </w:tabs>
              <w:spacing w:line="242" w:lineRule="auto"/>
              <w:jc w:val="both"/>
              <w:rPr>
                <w:rFonts w:ascii="Aptos" w:hAnsi="Aptos" w:cs="Arial"/>
                <w:bCs/>
                <w:sz w:val="18"/>
                <w:szCs w:val="18"/>
              </w:rPr>
            </w:pPr>
            <w:r w:rsidRPr="00A50564">
              <w:rPr>
                <w:rFonts w:ascii="Aptos" w:hAnsi="Aptos" w:cs="Arial"/>
                <w:sz w:val="18"/>
                <w:szCs w:val="18"/>
              </w:rPr>
              <w:t>Termenul rezonabil in care Calatorul trebuie sa informeze Agentia cu privire la decizia sa</w:t>
            </w:r>
          </w:p>
          <w:p w14:paraId="31CAC8FA" w14:textId="77777777" w:rsidR="00E70C27" w:rsidRPr="00A50564" w:rsidRDefault="00E70C27" w:rsidP="00121E4D">
            <w:pPr>
              <w:pStyle w:val="BodyText"/>
              <w:numPr>
                <w:ilvl w:val="0"/>
                <w:numId w:val="12"/>
              </w:numPr>
              <w:tabs>
                <w:tab w:val="left" w:pos="41"/>
              </w:tabs>
              <w:spacing w:line="242" w:lineRule="auto"/>
              <w:jc w:val="both"/>
              <w:rPr>
                <w:rFonts w:ascii="Aptos" w:hAnsi="Aptos" w:cs="Arial"/>
                <w:bCs/>
                <w:sz w:val="18"/>
                <w:szCs w:val="18"/>
              </w:rPr>
            </w:pPr>
            <w:r w:rsidRPr="00A50564">
              <w:rPr>
                <w:rFonts w:ascii="Aptos" w:hAnsi="Aptos" w:cs="Arial"/>
                <w:bCs/>
                <w:sz w:val="18"/>
                <w:szCs w:val="18"/>
              </w:rPr>
              <w:t>Consecinta lipsei reactiei Calatorului</w:t>
            </w:r>
          </w:p>
          <w:p w14:paraId="4B8CE57A" w14:textId="77777777" w:rsidR="00E70C27" w:rsidRPr="00A50564" w:rsidRDefault="00E70C27" w:rsidP="00121E4D">
            <w:pPr>
              <w:pStyle w:val="BodyText"/>
              <w:numPr>
                <w:ilvl w:val="0"/>
                <w:numId w:val="12"/>
              </w:numPr>
              <w:tabs>
                <w:tab w:val="left" w:pos="41"/>
              </w:tabs>
              <w:spacing w:line="242" w:lineRule="auto"/>
              <w:jc w:val="both"/>
              <w:rPr>
                <w:rFonts w:ascii="Aptos" w:hAnsi="Aptos" w:cs="Arial"/>
                <w:bCs/>
                <w:sz w:val="18"/>
                <w:szCs w:val="18"/>
              </w:rPr>
            </w:pPr>
            <w:r w:rsidRPr="00A50564">
              <w:rPr>
                <w:rFonts w:ascii="Aptos" w:hAnsi="Aptos" w:cs="Arial"/>
                <w:bCs/>
                <w:sz w:val="18"/>
                <w:szCs w:val="18"/>
              </w:rPr>
              <w:t>Dupa caz, pachetul de substitutie oferit si pretul acestuia</w:t>
            </w:r>
          </w:p>
          <w:p w14:paraId="774C5E2C" w14:textId="77777777" w:rsidR="00E70C27" w:rsidRPr="00A50564" w:rsidRDefault="00E70C27" w:rsidP="00121E4D">
            <w:pPr>
              <w:pStyle w:val="BodyText"/>
              <w:numPr>
                <w:ilvl w:val="0"/>
                <w:numId w:val="11"/>
              </w:numPr>
              <w:tabs>
                <w:tab w:val="left" w:pos="41"/>
              </w:tabs>
              <w:spacing w:line="242" w:lineRule="auto"/>
              <w:ind w:hanging="130"/>
              <w:jc w:val="both"/>
              <w:rPr>
                <w:rFonts w:ascii="Aptos" w:hAnsi="Aptos" w:cs="Arial"/>
                <w:bCs/>
                <w:sz w:val="18"/>
                <w:szCs w:val="18"/>
              </w:rPr>
            </w:pPr>
            <w:r w:rsidRPr="00A50564">
              <w:rPr>
                <w:rFonts w:ascii="Aptos" w:hAnsi="Aptos" w:cs="Arial"/>
                <w:bCs/>
                <w:sz w:val="18"/>
                <w:szCs w:val="18"/>
              </w:rPr>
              <w:t>Agenția de turism organizatoare este constrânsă să:</w:t>
            </w:r>
          </w:p>
          <w:p w14:paraId="47C5AA8E" w14:textId="77777777" w:rsidR="00E70C27" w:rsidRPr="00A50564" w:rsidRDefault="00E70C27" w:rsidP="00121E4D">
            <w:pPr>
              <w:pStyle w:val="BodyText"/>
              <w:numPr>
                <w:ilvl w:val="0"/>
                <w:numId w:val="13"/>
              </w:numPr>
              <w:spacing w:line="242" w:lineRule="auto"/>
              <w:jc w:val="both"/>
              <w:rPr>
                <w:rFonts w:ascii="Aptos" w:hAnsi="Aptos" w:cs="Arial"/>
                <w:bCs/>
                <w:sz w:val="18"/>
                <w:szCs w:val="18"/>
              </w:rPr>
            </w:pPr>
            <w:r w:rsidRPr="00A50564">
              <w:rPr>
                <w:rFonts w:ascii="Aptos" w:hAnsi="Aptos" w:cs="Arial"/>
                <w:bCs/>
                <w:sz w:val="18"/>
                <w:szCs w:val="18"/>
              </w:rPr>
              <w:t>modifice semnificativ oricare dintre principalele caracteristici ale serviciilor de călătorie</w:t>
            </w:r>
          </w:p>
          <w:p w14:paraId="052CEB12" w14:textId="77777777" w:rsidR="00E70C27" w:rsidRPr="00A50564" w:rsidRDefault="00E70C27" w:rsidP="00121E4D">
            <w:pPr>
              <w:pStyle w:val="BodyText"/>
              <w:numPr>
                <w:ilvl w:val="0"/>
                <w:numId w:val="13"/>
              </w:numPr>
              <w:spacing w:line="242" w:lineRule="auto"/>
              <w:jc w:val="both"/>
              <w:rPr>
                <w:rFonts w:ascii="Aptos" w:hAnsi="Aptos" w:cs="Arial"/>
                <w:bCs/>
                <w:sz w:val="18"/>
                <w:szCs w:val="18"/>
              </w:rPr>
            </w:pPr>
            <w:r w:rsidRPr="00A50564">
              <w:rPr>
                <w:rFonts w:ascii="Aptos" w:hAnsi="Aptos" w:cs="Arial"/>
                <w:bCs/>
                <w:sz w:val="18"/>
                <w:szCs w:val="18"/>
              </w:rPr>
              <w:t>nu poate îndeplini cerințele speciale ale Calatorului pe care, Agentia le-a acccepat </w:t>
            </w:r>
          </w:p>
          <w:p w14:paraId="6F299CF1" w14:textId="13AF5144" w:rsidR="00E70C27" w:rsidRPr="00A50564" w:rsidRDefault="00E70C27" w:rsidP="00121E4D">
            <w:pPr>
              <w:pStyle w:val="TableParagraph"/>
              <w:numPr>
                <w:ilvl w:val="0"/>
                <w:numId w:val="13"/>
              </w:numPr>
              <w:spacing w:line="242" w:lineRule="auto"/>
              <w:jc w:val="both"/>
              <w:rPr>
                <w:rFonts w:ascii="Aptos" w:hAnsi="Aptos" w:cs="Arial"/>
                <w:bCs/>
                <w:sz w:val="18"/>
                <w:szCs w:val="18"/>
              </w:rPr>
            </w:pPr>
            <w:r w:rsidRPr="00A50564">
              <w:rPr>
                <w:rFonts w:ascii="Aptos" w:hAnsi="Aptos" w:cs="Arial"/>
                <w:bCs/>
                <w:sz w:val="18"/>
                <w:szCs w:val="18"/>
              </w:rPr>
              <w:t>propune să mărească prețul pachetului cu mai mult de 8%, cu cel putin 20 zile inainte de inceperea executarii contractului.</w:t>
            </w:r>
          </w:p>
          <w:p w14:paraId="552B7ECB" w14:textId="164A9021" w:rsidR="00E70C27" w:rsidRDefault="00E70C27" w:rsidP="00B23D49">
            <w:pPr>
              <w:pStyle w:val="TableParagraph"/>
              <w:numPr>
                <w:ilvl w:val="0"/>
                <w:numId w:val="1"/>
              </w:numPr>
              <w:spacing w:line="242" w:lineRule="auto"/>
              <w:jc w:val="both"/>
              <w:rPr>
                <w:rFonts w:ascii="Aptos" w:hAnsi="Aptos" w:cs="Arial"/>
                <w:bCs/>
                <w:sz w:val="18"/>
                <w:szCs w:val="18"/>
              </w:rPr>
            </w:pPr>
            <w:r w:rsidRPr="00A50564">
              <w:rPr>
                <w:rFonts w:ascii="Aptos" w:hAnsi="Aptos" w:cs="Arial"/>
                <w:b/>
                <w:sz w:val="18"/>
                <w:szCs w:val="18"/>
              </w:rPr>
              <w:t>Daca dupa inceperea executarii Pachetului</w:t>
            </w:r>
            <w:r w:rsidRPr="00A50564">
              <w:rPr>
                <w:rFonts w:ascii="Aptos" w:hAnsi="Aptos" w:cs="Arial"/>
                <w:bCs/>
                <w:sz w:val="18"/>
                <w:szCs w:val="18"/>
              </w:rPr>
              <w:t xml:space="preserve">, se produce modificarea, Agentia de turism organizatoare informeaza Calatorul in cel mai scurt timp de la momentul cand a fost cunoscuta de catre Agentie. </w:t>
            </w:r>
            <w:r w:rsidRPr="00A50564">
              <w:rPr>
                <w:rFonts w:ascii="Aptos" w:hAnsi="Aptos" w:cs="Arial"/>
                <w:b/>
                <w:sz w:val="18"/>
                <w:szCs w:val="18"/>
              </w:rPr>
              <w:t xml:space="preserve">Calatorul are la dispozitie un termen de </w:t>
            </w:r>
            <w:r w:rsidR="007C532C" w:rsidRPr="00A50564">
              <w:rPr>
                <w:rFonts w:ascii="Aptos" w:hAnsi="Aptos" w:cs="Arial"/>
                <w:b/>
                <w:sz w:val="18"/>
                <w:szCs w:val="18"/>
              </w:rPr>
              <w:t>24</w:t>
            </w:r>
            <w:r w:rsidRPr="00A50564">
              <w:rPr>
                <w:rFonts w:ascii="Aptos" w:hAnsi="Aptos" w:cs="Arial"/>
                <w:b/>
                <w:sz w:val="18"/>
                <w:szCs w:val="18"/>
              </w:rPr>
              <w:t xml:space="preserve"> (</w:t>
            </w:r>
            <w:r w:rsidR="007C532C" w:rsidRPr="00A50564">
              <w:rPr>
                <w:rFonts w:ascii="Aptos" w:hAnsi="Aptos" w:cs="Arial"/>
                <w:b/>
                <w:sz w:val="18"/>
                <w:szCs w:val="18"/>
              </w:rPr>
              <w:t>douazecisipatru</w:t>
            </w:r>
            <w:r w:rsidRPr="00A50564">
              <w:rPr>
                <w:rFonts w:ascii="Aptos" w:hAnsi="Aptos" w:cs="Arial"/>
                <w:b/>
                <w:sz w:val="18"/>
                <w:szCs w:val="18"/>
              </w:rPr>
              <w:t>) de ore</w:t>
            </w:r>
            <w:r w:rsidRPr="00A50564">
              <w:rPr>
                <w:rFonts w:ascii="Aptos" w:hAnsi="Aptos" w:cs="Arial"/>
                <w:bCs/>
                <w:sz w:val="18"/>
                <w:szCs w:val="18"/>
              </w:rPr>
              <w:t xml:space="preserve"> de la primirea informarii, de a aduce la cunostinta Agentiei decizia sa. In cazul lipsei reactiei Calatorului, in termenul mentionat mai sus, se considera ca Calatorul a acceptat modificarile propuse de Agentie si nu mai poate pretinde vreo restituire/rambursare si/sau despagubire. </w:t>
            </w:r>
          </w:p>
          <w:p w14:paraId="7C063C77" w14:textId="77777777" w:rsidR="00B23D49" w:rsidRPr="00A50564" w:rsidRDefault="00B23D49" w:rsidP="00B23D49">
            <w:pPr>
              <w:pStyle w:val="TableParagraph"/>
              <w:numPr>
                <w:ilvl w:val="0"/>
                <w:numId w:val="1"/>
              </w:numPr>
              <w:spacing w:line="242" w:lineRule="auto"/>
              <w:jc w:val="both"/>
              <w:rPr>
                <w:rFonts w:ascii="Aptos" w:hAnsi="Aptos" w:cs="Arial"/>
                <w:bCs/>
                <w:sz w:val="18"/>
                <w:szCs w:val="18"/>
              </w:rPr>
            </w:pPr>
          </w:p>
          <w:p w14:paraId="6E3AC335" w14:textId="5DA58B4C" w:rsidR="00E70C27" w:rsidRPr="00A50564" w:rsidRDefault="009F1971" w:rsidP="009F1971">
            <w:pPr>
              <w:pStyle w:val="TableParagraph"/>
              <w:spacing w:line="242" w:lineRule="auto"/>
              <w:jc w:val="both"/>
              <w:rPr>
                <w:rFonts w:ascii="Aptos" w:hAnsi="Aptos" w:cs="Arial"/>
                <w:bCs/>
                <w:i/>
                <w:iCs/>
                <w:sz w:val="18"/>
                <w:szCs w:val="18"/>
              </w:rPr>
            </w:pPr>
            <w:r w:rsidRPr="00A50564">
              <w:rPr>
                <w:rFonts w:ascii="Aptos" w:hAnsi="Aptos" w:cs="Arial"/>
                <w:bCs/>
                <w:sz w:val="18"/>
                <w:szCs w:val="18"/>
              </w:rPr>
              <w:t>4</w:t>
            </w:r>
            <w:r w:rsidR="00E70C27" w:rsidRPr="00A50564">
              <w:rPr>
                <w:rFonts w:ascii="Aptos" w:hAnsi="Aptos" w:cs="Arial"/>
                <w:bCs/>
                <w:sz w:val="18"/>
                <w:szCs w:val="18"/>
              </w:rPr>
              <w:t xml:space="preserve">.5. În cazul </w:t>
            </w:r>
            <w:r w:rsidR="00E70C27" w:rsidRPr="00A50564">
              <w:rPr>
                <w:rFonts w:ascii="Aptos" w:hAnsi="Aptos" w:cs="Arial"/>
                <w:b/>
                <w:sz w:val="18"/>
                <w:szCs w:val="18"/>
              </w:rPr>
              <w:t>modificării semnificative a unor clauze ale Contractului</w:t>
            </w:r>
            <w:r w:rsidR="00E70C27" w:rsidRPr="00A50564">
              <w:rPr>
                <w:rFonts w:ascii="Aptos" w:hAnsi="Aptos" w:cs="Arial"/>
                <w:bCs/>
                <w:sz w:val="18"/>
                <w:szCs w:val="18"/>
              </w:rPr>
              <w:t xml:space="preserve"> privind Pachetul de servicii de calatorie, altele decat cele legate de Pret, din motive care nu sunt imputabile Agenției de turism organizatoare, cum ar fi dar fara a fi interpretate ca limitativ: serviciile incluse în Pachet, datele de călătorie, modificarea unității de cazare, Agenția de turism organizatoare are </w:t>
            </w:r>
            <w:r w:rsidR="00E70C27" w:rsidRPr="00A50564">
              <w:rPr>
                <w:rFonts w:ascii="Aptos" w:hAnsi="Aptos" w:cs="Arial"/>
                <w:b/>
                <w:sz w:val="18"/>
                <w:szCs w:val="18"/>
              </w:rPr>
              <w:t>obligația de a informa Călătorul cu cel puțin 15 (cinciprezece) zile înainte de începerea executării Pachetului</w:t>
            </w:r>
            <w:r w:rsidR="00E70C27" w:rsidRPr="00A50564">
              <w:rPr>
                <w:rFonts w:ascii="Aptos" w:hAnsi="Aptos" w:cs="Arial"/>
                <w:bCs/>
                <w:sz w:val="18"/>
                <w:szCs w:val="18"/>
              </w:rPr>
              <w:t xml:space="preserve">, </w:t>
            </w:r>
            <w:r w:rsidR="00E70C27" w:rsidRPr="00A50564">
              <w:rPr>
                <w:rFonts w:ascii="Aptos" w:hAnsi="Aptos" w:cs="Arial"/>
                <w:bCs/>
                <w:i/>
                <w:iCs/>
                <w:sz w:val="18"/>
                <w:szCs w:val="18"/>
              </w:rPr>
              <w:t>cu excepția situatiilor privitoare la modificarea Pretului</w:t>
            </w:r>
            <w:r w:rsidR="00E70C27" w:rsidRPr="00A50564">
              <w:rPr>
                <w:rFonts w:ascii="Aptos" w:hAnsi="Aptos" w:cs="Arial"/>
                <w:bCs/>
                <w:sz w:val="18"/>
                <w:szCs w:val="18"/>
              </w:rPr>
              <w:t xml:space="preserve"> când informarea/notificarea se va face în timp util, într-un termen rezonabil, pentru a permite Călătorului să decidă cu privire la începerea pachetului si </w:t>
            </w:r>
            <w:r w:rsidR="00E70C27" w:rsidRPr="00A50564">
              <w:rPr>
                <w:rFonts w:ascii="Aptos" w:hAnsi="Aptos" w:cs="Arial"/>
                <w:bCs/>
                <w:i/>
                <w:iCs/>
                <w:sz w:val="18"/>
                <w:szCs w:val="18"/>
              </w:rPr>
              <w:t>cu cel puțin 20 de zile înainte de începerea executării Pachetului.</w:t>
            </w:r>
          </w:p>
          <w:p w14:paraId="6650481D" w14:textId="1CCC7570" w:rsidR="00E70C27" w:rsidRPr="00A50564" w:rsidRDefault="009F1971" w:rsidP="00E70C27">
            <w:pPr>
              <w:pStyle w:val="BodyText"/>
              <w:spacing w:line="242" w:lineRule="auto"/>
              <w:jc w:val="both"/>
              <w:rPr>
                <w:rFonts w:ascii="Aptos" w:hAnsi="Aptos" w:cs="Arial"/>
                <w:sz w:val="18"/>
                <w:szCs w:val="18"/>
              </w:rPr>
            </w:pPr>
            <w:r w:rsidRPr="00A50564">
              <w:rPr>
                <w:rFonts w:ascii="Aptos" w:hAnsi="Aptos" w:cs="Arial"/>
                <w:sz w:val="18"/>
                <w:szCs w:val="18"/>
              </w:rPr>
              <w:t>4</w:t>
            </w:r>
            <w:r w:rsidR="00E70C27" w:rsidRPr="00A50564">
              <w:rPr>
                <w:rFonts w:ascii="Aptos" w:hAnsi="Aptos" w:cs="Arial"/>
                <w:sz w:val="18"/>
                <w:szCs w:val="18"/>
              </w:rPr>
              <w:t>.6. (1)</w:t>
            </w:r>
            <w:r w:rsidR="00E70C27" w:rsidRPr="00A50564">
              <w:rPr>
                <w:rFonts w:ascii="Aptos" w:hAnsi="Aptos" w:cs="Arial"/>
                <w:spacing w:val="-13"/>
                <w:sz w:val="18"/>
                <w:szCs w:val="18"/>
              </w:rPr>
              <w:t xml:space="preserve"> </w:t>
            </w:r>
            <w:r w:rsidR="00E70C27" w:rsidRPr="00A50564">
              <w:rPr>
                <w:rFonts w:ascii="Aptos" w:hAnsi="Aptos" w:cs="Arial"/>
                <w:sz w:val="18"/>
                <w:szCs w:val="18"/>
              </w:rPr>
              <w:t>Agenția</w:t>
            </w:r>
            <w:r w:rsidR="00E70C27" w:rsidRPr="00A50564">
              <w:rPr>
                <w:rFonts w:ascii="Aptos" w:hAnsi="Aptos" w:cs="Arial"/>
                <w:spacing w:val="-13"/>
                <w:sz w:val="18"/>
                <w:szCs w:val="18"/>
              </w:rPr>
              <w:t xml:space="preserve"> de turism </w:t>
            </w:r>
            <w:r w:rsidR="00E70C27" w:rsidRPr="00A50564">
              <w:rPr>
                <w:rFonts w:ascii="Aptos" w:hAnsi="Aptos" w:cs="Arial"/>
                <w:sz w:val="18"/>
                <w:szCs w:val="18"/>
              </w:rPr>
              <w:t>organizatoare</w:t>
            </w:r>
            <w:r w:rsidR="00E70C27" w:rsidRPr="00A50564">
              <w:rPr>
                <w:rFonts w:ascii="Aptos" w:hAnsi="Aptos" w:cs="Arial"/>
                <w:spacing w:val="-13"/>
                <w:sz w:val="18"/>
                <w:szCs w:val="18"/>
              </w:rPr>
              <w:t xml:space="preserve"> </w:t>
            </w:r>
            <w:r w:rsidR="00E70C27" w:rsidRPr="00A50564">
              <w:rPr>
                <w:rFonts w:ascii="Aptos" w:hAnsi="Aptos" w:cs="Arial"/>
                <w:sz w:val="18"/>
                <w:szCs w:val="18"/>
              </w:rPr>
              <w:t>va pune la dispozitia</w:t>
            </w:r>
            <w:r w:rsidR="00E70C27" w:rsidRPr="00A50564">
              <w:rPr>
                <w:rFonts w:ascii="Aptos" w:hAnsi="Aptos" w:cs="Arial"/>
                <w:spacing w:val="-13"/>
                <w:sz w:val="18"/>
                <w:szCs w:val="18"/>
              </w:rPr>
              <w:t xml:space="preserve"> </w:t>
            </w:r>
            <w:r w:rsidR="00E70C27" w:rsidRPr="00A50564">
              <w:rPr>
                <w:rFonts w:ascii="Aptos" w:hAnsi="Aptos" w:cs="Arial"/>
                <w:sz w:val="18"/>
                <w:szCs w:val="18"/>
              </w:rPr>
              <w:t>Călătorului,</w:t>
            </w:r>
            <w:r w:rsidR="00E70C27" w:rsidRPr="00A50564">
              <w:rPr>
                <w:rFonts w:ascii="Aptos" w:hAnsi="Aptos" w:cs="Arial"/>
                <w:spacing w:val="-13"/>
                <w:sz w:val="18"/>
                <w:szCs w:val="18"/>
              </w:rPr>
              <w:t xml:space="preserve"> </w:t>
            </w:r>
            <w:r w:rsidR="00E70C27" w:rsidRPr="00A50564">
              <w:rPr>
                <w:rFonts w:ascii="Aptos" w:hAnsi="Aptos" w:cs="Arial"/>
                <w:sz w:val="18"/>
                <w:szCs w:val="18"/>
              </w:rPr>
              <w:t>prin canalele de comunicare agreate cu Calatorul si cu suficient timp înainte de începerea executării Pachetului: toate chitanțele, bonurile și biletele necesare, informații privind ora programată a plecării și, după caz, termenul-limită pentru înregistrare, precum și orele programate ale opririlor intermediare, ale legăturilor de transport și ale sosirii.</w:t>
            </w:r>
          </w:p>
          <w:p w14:paraId="30EB7C05" w14:textId="29B65FAB" w:rsidR="00E70C27" w:rsidRPr="00A50564" w:rsidRDefault="00E70C27" w:rsidP="00E70C27">
            <w:pPr>
              <w:pStyle w:val="BodyText"/>
              <w:spacing w:line="242" w:lineRule="auto"/>
              <w:jc w:val="both"/>
              <w:rPr>
                <w:rFonts w:ascii="Aptos" w:hAnsi="Aptos" w:cs="Arial"/>
                <w:sz w:val="18"/>
                <w:szCs w:val="18"/>
              </w:rPr>
            </w:pPr>
            <w:r w:rsidRPr="00A50564">
              <w:rPr>
                <w:rFonts w:ascii="Aptos" w:hAnsi="Aptos" w:cs="Arial"/>
                <w:bCs/>
                <w:sz w:val="18"/>
                <w:szCs w:val="18"/>
              </w:rPr>
              <w:t>In intelesul prezentului Contract se considera comunicare facuta in scris inclusiv comunicarea facuta prin posta electronica (e-mail) la adresa  de e-mail indicata de Calator.</w:t>
            </w:r>
          </w:p>
          <w:p w14:paraId="550197F1" w14:textId="77777777" w:rsidR="00E70C27" w:rsidRPr="00A50564" w:rsidRDefault="00E70C27" w:rsidP="00E70C27">
            <w:pPr>
              <w:pStyle w:val="BodyText"/>
              <w:spacing w:line="242" w:lineRule="auto"/>
              <w:ind w:left="41"/>
              <w:jc w:val="both"/>
              <w:rPr>
                <w:rFonts w:ascii="Aptos" w:hAnsi="Aptos" w:cs="Arial"/>
                <w:sz w:val="18"/>
                <w:szCs w:val="18"/>
              </w:rPr>
            </w:pPr>
            <w:r w:rsidRPr="00A50564">
              <w:rPr>
                <w:rFonts w:ascii="Aptos" w:hAnsi="Aptos" w:cs="Arial"/>
                <w:sz w:val="18"/>
                <w:szCs w:val="18"/>
              </w:rPr>
              <w:t>(2) Călătorul se obligă să anunțe Agenția de turism organizatoare dacă și-a modificat datele de contact comunicate la</w:t>
            </w:r>
            <w:r w:rsidRPr="00A50564">
              <w:rPr>
                <w:rFonts w:ascii="Aptos" w:hAnsi="Aptos" w:cs="Arial"/>
                <w:spacing w:val="-11"/>
                <w:sz w:val="18"/>
                <w:szCs w:val="18"/>
              </w:rPr>
              <w:t xml:space="preserve"> </w:t>
            </w:r>
            <w:r w:rsidRPr="00A50564">
              <w:rPr>
                <w:rFonts w:ascii="Aptos" w:hAnsi="Aptos" w:cs="Arial"/>
                <w:sz w:val="18"/>
                <w:szCs w:val="18"/>
              </w:rPr>
              <w:t>momentul</w:t>
            </w:r>
            <w:r w:rsidRPr="00A50564">
              <w:rPr>
                <w:rFonts w:ascii="Aptos" w:hAnsi="Aptos" w:cs="Arial"/>
                <w:spacing w:val="-11"/>
                <w:sz w:val="18"/>
                <w:szCs w:val="18"/>
              </w:rPr>
              <w:t xml:space="preserve"> </w:t>
            </w:r>
            <w:r w:rsidRPr="00A50564">
              <w:rPr>
                <w:rFonts w:ascii="Aptos" w:hAnsi="Aptos" w:cs="Arial"/>
                <w:sz w:val="18"/>
                <w:szCs w:val="18"/>
              </w:rPr>
              <w:t>încheierii</w:t>
            </w:r>
            <w:r w:rsidRPr="00A50564">
              <w:rPr>
                <w:rFonts w:ascii="Aptos" w:hAnsi="Aptos" w:cs="Arial"/>
                <w:spacing w:val="-11"/>
                <w:sz w:val="18"/>
                <w:szCs w:val="18"/>
              </w:rPr>
              <w:t xml:space="preserve"> </w:t>
            </w:r>
            <w:r w:rsidRPr="00A50564">
              <w:rPr>
                <w:rFonts w:ascii="Aptos" w:hAnsi="Aptos" w:cs="Arial"/>
                <w:sz w:val="18"/>
                <w:szCs w:val="18"/>
              </w:rPr>
              <w:t>prezentului</w:t>
            </w:r>
            <w:r w:rsidRPr="00A50564">
              <w:rPr>
                <w:rFonts w:ascii="Aptos" w:hAnsi="Aptos" w:cs="Arial"/>
                <w:spacing w:val="-11"/>
                <w:sz w:val="18"/>
                <w:szCs w:val="18"/>
              </w:rPr>
              <w:t xml:space="preserve"> </w:t>
            </w:r>
            <w:r w:rsidRPr="00A50564">
              <w:rPr>
                <w:rFonts w:ascii="Aptos" w:hAnsi="Aptos" w:cs="Arial"/>
                <w:sz w:val="18"/>
                <w:szCs w:val="18"/>
              </w:rPr>
              <w:t>contract,</w:t>
            </w:r>
            <w:r w:rsidRPr="00A50564">
              <w:rPr>
                <w:rFonts w:ascii="Aptos" w:hAnsi="Aptos" w:cs="Arial"/>
                <w:spacing w:val="-11"/>
                <w:sz w:val="18"/>
                <w:szCs w:val="18"/>
              </w:rPr>
              <w:t xml:space="preserve"> </w:t>
            </w:r>
            <w:r w:rsidRPr="00A50564">
              <w:rPr>
                <w:rFonts w:ascii="Aptos" w:hAnsi="Aptos" w:cs="Arial"/>
                <w:sz w:val="18"/>
                <w:szCs w:val="18"/>
              </w:rPr>
              <w:t xml:space="preserve">și anume telefon/email. Acestea sunt singurele canale de comunicare cu clientul și vor fi folosite de către Agenție  pentru transmiterea diferitelor informații ce țin de Pachetul de servicii de calatorie contractat. </w:t>
            </w:r>
          </w:p>
          <w:p w14:paraId="424DDE5A" w14:textId="77777777" w:rsidR="00990BAE" w:rsidRDefault="00E70C27" w:rsidP="001D1132">
            <w:pPr>
              <w:pStyle w:val="BodyText"/>
              <w:spacing w:line="242" w:lineRule="auto"/>
              <w:ind w:left="41"/>
              <w:jc w:val="both"/>
              <w:rPr>
                <w:rFonts w:ascii="Aptos" w:hAnsi="Aptos" w:cs="Arial"/>
                <w:sz w:val="18"/>
                <w:szCs w:val="18"/>
              </w:rPr>
            </w:pPr>
            <w:r w:rsidRPr="00A50564">
              <w:rPr>
                <w:rFonts w:ascii="Aptos" w:hAnsi="Aptos" w:cs="Arial"/>
                <w:sz w:val="18"/>
                <w:szCs w:val="18"/>
              </w:rPr>
              <w:t>(3) Agentia nu este responsabila pentru neindeplinirea sau indeplinirea defectuoasa a Contractului si nici nu ii pot fi imputate rambursari, penalitati si/sau despagubiri in cazul neactualizarii datelor de catre Calator, a raspunsului intarziat sau lipsei de reactie a acestuia la comunicarile Agentiei,  transmise in conditiile si termenele stabilite.</w:t>
            </w:r>
          </w:p>
          <w:p w14:paraId="0AE3B349" w14:textId="77777777" w:rsidR="00B23D49" w:rsidRPr="00A50564" w:rsidRDefault="00B23D49" w:rsidP="001D1132">
            <w:pPr>
              <w:pStyle w:val="BodyText"/>
              <w:spacing w:line="242" w:lineRule="auto"/>
              <w:ind w:left="41"/>
              <w:jc w:val="both"/>
              <w:rPr>
                <w:rFonts w:ascii="Aptos" w:hAnsi="Aptos" w:cs="Arial"/>
                <w:sz w:val="18"/>
                <w:szCs w:val="18"/>
              </w:rPr>
            </w:pPr>
          </w:p>
          <w:p w14:paraId="576EF3CA" w14:textId="4B755A97" w:rsidR="00E70C27" w:rsidRPr="00A50564" w:rsidRDefault="001D1132" w:rsidP="001D1132">
            <w:pPr>
              <w:pStyle w:val="BodyText"/>
              <w:spacing w:line="242" w:lineRule="auto"/>
              <w:ind w:left="41"/>
              <w:jc w:val="both"/>
              <w:rPr>
                <w:rFonts w:ascii="Aptos" w:hAnsi="Aptos" w:cs="Arial"/>
                <w:sz w:val="18"/>
                <w:szCs w:val="18"/>
              </w:rPr>
            </w:pPr>
            <w:r w:rsidRPr="00A50564">
              <w:rPr>
                <w:rFonts w:ascii="Aptos" w:hAnsi="Aptos" w:cs="Arial"/>
                <w:sz w:val="18"/>
                <w:szCs w:val="18"/>
              </w:rPr>
              <w:t>4</w:t>
            </w:r>
            <w:r w:rsidR="00E70C27" w:rsidRPr="00A50564">
              <w:rPr>
                <w:rFonts w:ascii="Aptos" w:hAnsi="Aptos" w:cs="Arial"/>
                <w:bCs/>
                <w:sz w:val="18"/>
                <w:szCs w:val="18"/>
              </w:rPr>
              <w:t>.7. (1) Agenția de turism organizatoare acordă asistență adecvată fără întârzieri nejustificate călătorului aflat în dificultate, inclusiv in cazul unor circumstante inevitabile si extraordinare, în special prin:</w:t>
            </w:r>
          </w:p>
          <w:p w14:paraId="568B62C6" w14:textId="77777777" w:rsidR="00E70C27" w:rsidRPr="00A50564" w:rsidRDefault="00E70C27" w:rsidP="00E70C27">
            <w:pPr>
              <w:pStyle w:val="TableParagraph"/>
              <w:spacing w:line="242" w:lineRule="auto"/>
              <w:ind w:left="0"/>
              <w:jc w:val="both"/>
              <w:rPr>
                <w:rFonts w:ascii="Aptos" w:hAnsi="Aptos" w:cs="Arial"/>
                <w:bCs/>
                <w:sz w:val="18"/>
                <w:szCs w:val="18"/>
              </w:rPr>
            </w:pPr>
            <w:r w:rsidRPr="00A50564">
              <w:rPr>
                <w:rFonts w:ascii="Aptos" w:hAnsi="Aptos" w:cs="Arial"/>
                <w:sz w:val="18"/>
                <w:szCs w:val="18"/>
              </w:rPr>
              <w:t>a)</w:t>
            </w:r>
            <w:r w:rsidRPr="00A50564">
              <w:rPr>
                <w:rFonts w:ascii="Aptos" w:hAnsi="Aptos" w:cs="Arial"/>
                <w:bCs/>
                <w:sz w:val="18"/>
                <w:szCs w:val="18"/>
              </w:rPr>
              <w:t> furnizarea de informații corespunzătoare privind serviciile de sănătate, autoritățile locale și asistența consulară;</w:t>
            </w:r>
          </w:p>
          <w:p w14:paraId="3C593054" w14:textId="77777777" w:rsidR="00E70C27" w:rsidRPr="00A50564" w:rsidRDefault="00E70C27" w:rsidP="00E70C27">
            <w:pPr>
              <w:pStyle w:val="TableParagraph"/>
              <w:spacing w:line="242" w:lineRule="auto"/>
              <w:ind w:left="0"/>
              <w:jc w:val="both"/>
              <w:rPr>
                <w:rFonts w:ascii="Aptos" w:hAnsi="Aptos" w:cs="Arial"/>
                <w:bCs/>
                <w:sz w:val="18"/>
                <w:szCs w:val="18"/>
              </w:rPr>
            </w:pPr>
            <w:r w:rsidRPr="00A50564">
              <w:rPr>
                <w:rFonts w:ascii="Aptos" w:hAnsi="Aptos" w:cs="Arial"/>
                <w:sz w:val="18"/>
                <w:szCs w:val="18"/>
              </w:rPr>
              <w:t>b)</w:t>
            </w:r>
            <w:r w:rsidRPr="00A50564">
              <w:rPr>
                <w:rFonts w:ascii="Aptos" w:hAnsi="Aptos" w:cs="Arial"/>
                <w:bCs/>
                <w:sz w:val="18"/>
                <w:szCs w:val="18"/>
              </w:rPr>
              <w:t> efectuarea comunicărilor la distanță și sprijinirea călătorului în găsirea unor servicii de călătorie alternative.</w:t>
            </w:r>
          </w:p>
          <w:p w14:paraId="44075963" w14:textId="1B792529" w:rsidR="00E70C27" w:rsidRDefault="00E70C27" w:rsidP="001D1132">
            <w:pPr>
              <w:pStyle w:val="TableParagraph"/>
              <w:spacing w:line="242" w:lineRule="auto"/>
              <w:ind w:left="0"/>
              <w:jc w:val="both"/>
              <w:rPr>
                <w:rFonts w:ascii="Aptos" w:hAnsi="Aptos" w:cs="Arial"/>
                <w:bCs/>
                <w:sz w:val="18"/>
                <w:szCs w:val="18"/>
              </w:rPr>
            </w:pPr>
            <w:r w:rsidRPr="00A50564">
              <w:rPr>
                <w:rFonts w:ascii="Aptos" w:hAnsi="Aptos" w:cs="Arial"/>
                <w:bCs/>
                <w:sz w:val="18"/>
                <w:szCs w:val="18"/>
              </w:rPr>
              <w:t>(2) Agenția de turism organizatoare are posibilitatea de a pretinde un comision rezonabil pentru o astfel de asistență în cazul în care călătorul este cel care a provocat situația de dificultate în mod intenționat sau din propria neglijență. Comisionul nu depășește în niciun caz costurile efective suportate de agenția de turism organizatoare.</w:t>
            </w:r>
          </w:p>
          <w:p w14:paraId="2C736D15" w14:textId="77777777" w:rsidR="00B23D49" w:rsidRPr="00A50564" w:rsidRDefault="00B23D49" w:rsidP="001D1132">
            <w:pPr>
              <w:pStyle w:val="TableParagraph"/>
              <w:spacing w:line="242" w:lineRule="auto"/>
              <w:ind w:left="0"/>
              <w:jc w:val="both"/>
              <w:rPr>
                <w:rFonts w:ascii="Aptos" w:hAnsi="Aptos" w:cs="Arial"/>
                <w:bCs/>
                <w:sz w:val="18"/>
                <w:szCs w:val="18"/>
              </w:rPr>
            </w:pPr>
          </w:p>
          <w:p w14:paraId="68FCFF42" w14:textId="5BB1A4D4" w:rsidR="00E70C27" w:rsidRPr="00A50564" w:rsidRDefault="001D1132" w:rsidP="00E70C27">
            <w:pPr>
              <w:pStyle w:val="TableParagraph"/>
              <w:spacing w:line="242" w:lineRule="auto"/>
              <w:jc w:val="both"/>
              <w:rPr>
                <w:rFonts w:ascii="Aptos" w:hAnsi="Aptos" w:cs="Arial"/>
                <w:bCs/>
                <w:sz w:val="18"/>
                <w:szCs w:val="18"/>
              </w:rPr>
            </w:pPr>
            <w:r w:rsidRPr="00A50564">
              <w:rPr>
                <w:rFonts w:ascii="Aptos" w:hAnsi="Aptos" w:cs="Arial"/>
                <w:bCs/>
                <w:sz w:val="18"/>
                <w:szCs w:val="18"/>
              </w:rPr>
              <w:t>4</w:t>
            </w:r>
            <w:r w:rsidR="00E70C27" w:rsidRPr="00A50564">
              <w:rPr>
                <w:rFonts w:ascii="Aptos" w:hAnsi="Aptos" w:cs="Arial"/>
                <w:bCs/>
                <w:sz w:val="18"/>
                <w:szCs w:val="18"/>
              </w:rPr>
              <w:t xml:space="preserve">.8. (1) În cazul </w:t>
            </w:r>
            <w:r w:rsidR="00E70C27" w:rsidRPr="00A50564">
              <w:rPr>
                <w:rFonts w:ascii="Aptos" w:hAnsi="Aptos" w:cs="Arial"/>
                <w:b/>
                <w:sz w:val="18"/>
                <w:szCs w:val="18"/>
              </w:rPr>
              <w:t>Pachetelor de servicii de calatorie având în componenţă şi asigurarea transportului pe cale aeriană (inclusiv de tip charter),</w:t>
            </w:r>
            <w:r w:rsidR="00E70C27" w:rsidRPr="00A50564">
              <w:rPr>
                <w:rFonts w:ascii="Aptos" w:hAnsi="Aptos" w:cs="Arial"/>
                <w:bCs/>
                <w:sz w:val="18"/>
                <w:szCs w:val="18"/>
              </w:rPr>
              <w:t xml:space="preserve"> modificarea orelor de zbor, a opririlor intermediare ori chiar a tipului de aeronava, este operata exclusiv de catre</w:t>
            </w:r>
            <w:r w:rsidR="00422045" w:rsidRPr="00A50564">
              <w:rPr>
                <w:rFonts w:ascii="Aptos" w:hAnsi="Aptos" w:cs="Arial"/>
                <w:bCs/>
                <w:sz w:val="18"/>
                <w:szCs w:val="18"/>
              </w:rPr>
              <w:t xml:space="preserve"> </w:t>
            </w:r>
            <w:r w:rsidR="00E70C27" w:rsidRPr="00A50564">
              <w:rPr>
                <w:rFonts w:ascii="Aptos" w:hAnsi="Aptos" w:cs="Arial"/>
                <w:bCs/>
                <w:sz w:val="18"/>
                <w:szCs w:val="18"/>
              </w:rPr>
              <w:t>Transportatorul aerian (operatorul aerian), independent de  acordul/vointa Agenţiei de turism organizatoare. Prin urmare, Agenţia de turism organizatoare nu este răspunzătoare pentru decolarea/aterizarea avioanelor la o altă oră decât cea înscrisă în programul de calatorie. Pentru aceste întârzieri/modificari/anulari, compania aeriană este obligată să asiste calatorii conform Regulamentului (CE) nr. 261/2114 al Parlamentului European şi al Consiliului din 11 februarie 2114 de stabilire a unor norme comune în materie de compensare şi de asistenţă a pasagerilor în eventualitatea refuzului la îmbarcare şi anulării sau întârzierii prelungite a zborurilor şi de abrogare a Regulamentului (CEE) nr. 295/91, implementat prin Hotărârea Guvernului nr. 1.912/2116. Orice problemă si/sau situatie privind operarea zborului şi acţiunile in legatura cu/asociate/complementare acestuia intră în competenţa şi responsabilitatea Transportatorului aerian (operatorului aerian).</w:t>
            </w:r>
            <w:r w:rsidR="00E70C27" w:rsidRPr="00A50564">
              <w:rPr>
                <w:rFonts w:ascii="Aptos" w:hAnsi="Aptos" w:cs="Arial"/>
                <w:sz w:val="18"/>
                <w:szCs w:val="18"/>
              </w:rPr>
              <w:t xml:space="preserve"> </w:t>
            </w:r>
            <w:r w:rsidR="00E70C27" w:rsidRPr="00A50564">
              <w:rPr>
                <w:rFonts w:ascii="Aptos" w:hAnsi="Aptos" w:cs="Arial"/>
                <w:bCs/>
                <w:sz w:val="18"/>
                <w:szCs w:val="18"/>
              </w:rPr>
              <w:t xml:space="preserve">Agenția de turism organizatoare nu este răspunzătoare pentru prejudiciile cauzate Călătorului ca  urmare a întârzierilor zborurilor, a pierderii de bagaje și a altor împrejurări care revin exclusiv în sarcina Transportatorului aeriran, în temeiul actelor normative specifice aplicabile iar Calatorul a luat la cunostinta ca pentru astfel de situatii se va adresa companiei aeriene. </w:t>
            </w:r>
          </w:p>
          <w:p w14:paraId="4CD96E14" w14:textId="77777777" w:rsidR="00E70C27" w:rsidRPr="00A50564" w:rsidRDefault="00E70C27" w:rsidP="00E70C27">
            <w:pPr>
              <w:pStyle w:val="TableParagraph"/>
              <w:spacing w:line="242" w:lineRule="auto"/>
              <w:jc w:val="both"/>
              <w:rPr>
                <w:rFonts w:ascii="Aptos" w:hAnsi="Aptos" w:cs="Arial"/>
                <w:bCs/>
                <w:sz w:val="18"/>
                <w:szCs w:val="18"/>
              </w:rPr>
            </w:pPr>
            <w:r w:rsidRPr="00A50564">
              <w:rPr>
                <w:rFonts w:ascii="Aptos" w:hAnsi="Aptos" w:cs="Arial"/>
                <w:bCs/>
                <w:sz w:val="18"/>
                <w:szCs w:val="18"/>
              </w:rPr>
              <w:t>(2) În cazul anulării zborului ca urmare a insolvabilității, falimentului, lichidării sau incapacității de plata a transportatorului aerian, Agenția organizatoare va depune toate diligențele și va acționa cu bună-credință pentru a oferi soluții alternative pentru efectuarea serviciilor. Cu toate acestea, Agenția organizatoare este exonerată de orice răspundere pentru eventualele prejudicii, de orice natură, cauzate Călătorilor, aceste daune fiind imputabile companiei aeriene conform dispozițiilor Regulamentului Parlamentului European Nr.261/04 implementat prin HG nr.1912/2006.</w:t>
            </w:r>
          </w:p>
          <w:p w14:paraId="4C60CCB5" w14:textId="77777777" w:rsidR="00E70C27" w:rsidRPr="00A50564" w:rsidRDefault="00E70C27" w:rsidP="00E70C27">
            <w:pPr>
              <w:pStyle w:val="TableParagraph"/>
              <w:spacing w:line="242" w:lineRule="auto"/>
              <w:jc w:val="both"/>
              <w:rPr>
                <w:rFonts w:ascii="Aptos" w:hAnsi="Aptos" w:cs="Arial"/>
                <w:bCs/>
                <w:sz w:val="18"/>
                <w:szCs w:val="18"/>
              </w:rPr>
            </w:pPr>
            <w:r w:rsidRPr="00A50564">
              <w:rPr>
                <w:rFonts w:ascii="Aptos" w:hAnsi="Aptos" w:cs="Arial"/>
                <w:bCs/>
                <w:sz w:val="18"/>
                <w:szCs w:val="18"/>
              </w:rPr>
              <w:t xml:space="preserve">(3) În cazul </w:t>
            </w:r>
            <w:r w:rsidRPr="00A50564">
              <w:rPr>
                <w:rFonts w:ascii="Aptos" w:hAnsi="Aptos" w:cs="Arial"/>
                <w:b/>
                <w:sz w:val="18"/>
                <w:szCs w:val="18"/>
              </w:rPr>
              <w:t>Pachetelor de servicii de calatorie de tip croazieră,</w:t>
            </w:r>
            <w:r w:rsidRPr="00A50564">
              <w:rPr>
                <w:rFonts w:ascii="Aptos" w:hAnsi="Aptos" w:cs="Arial"/>
                <w:bCs/>
                <w:sz w:val="18"/>
                <w:szCs w:val="18"/>
              </w:rPr>
              <w:t xml:space="preserve"> operatorul liniei de croazieră poate modifica, de  acordul/vointa Agenţiei de turism organizatoare, din motive ce ţin de siguranţa navigării, numărul cabinei şi locaţia acesteia pe punţi (o punte inferioară, una superioară, mai spre pupa sau spre prova etc.), insa cu o cabină de aceeaşi categorie ca cea rezervată iniţial, caz în care Calatorul nu va fi despăgubit în niciun mod având în vedere că este vorba de acelaşi tip de cabină ca şi cea rezervata. De asemenea, pot exista situații în care operatorul liniei de croazieră poate să modifice categoria cabinei (în special la cabinele din categoria Guarantee) cu o cabină superioară ca și cea rezervată inițial (cabina exterioară/balcon în loc de cabina interioară, suită în (the outer cabin/balcony instead of the inner cabin, suite loc de balcon, etc.), operație denumită „upgrade”, caz în care Călătorul nu va trebui să plătească diferența de categorie, fiind un bonus din partea liniei de croazieră, cu execeptia situatiilor in care se prevede altfel.</w:t>
            </w:r>
          </w:p>
          <w:p w14:paraId="2EFDB575" w14:textId="77777777" w:rsidR="00E70C27" w:rsidRPr="00A50564" w:rsidRDefault="00E70C27" w:rsidP="00E70C27">
            <w:pPr>
              <w:pStyle w:val="TableParagraph"/>
              <w:spacing w:line="242" w:lineRule="auto"/>
              <w:jc w:val="both"/>
              <w:rPr>
                <w:rFonts w:ascii="Aptos" w:hAnsi="Aptos" w:cs="Arial"/>
                <w:bCs/>
                <w:sz w:val="18"/>
                <w:szCs w:val="18"/>
              </w:rPr>
            </w:pPr>
          </w:p>
        </w:tc>
      </w:tr>
      <w:tr w:rsidR="00E70C27" w:rsidRPr="00582613" w14:paraId="5AFFD0CB" w14:textId="77777777" w:rsidTr="00514F7F">
        <w:trPr>
          <w:trHeight w:val="500"/>
        </w:trPr>
        <w:tc>
          <w:tcPr>
            <w:tcW w:w="10490" w:type="dxa"/>
            <w:gridSpan w:val="2"/>
            <w:shd w:val="clear" w:color="auto" w:fill="F2F2F2" w:themeFill="background1" w:themeFillShade="F2"/>
            <w:vAlign w:val="center"/>
          </w:tcPr>
          <w:p w14:paraId="0FDE3765" w14:textId="77223C59" w:rsidR="00E70C27" w:rsidRPr="00A50564" w:rsidRDefault="00B23D49" w:rsidP="00514F7F">
            <w:pPr>
              <w:pStyle w:val="TableParagraph"/>
              <w:spacing w:line="242" w:lineRule="auto"/>
              <w:rPr>
                <w:rFonts w:ascii="Aptos" w:hAnsi="Aptos" w:cs="Arial"/>
                <w:b/>
                <w:sz w:val="18"/>
                <w:szCs w:val="18"/>
              </w:rPr>
            </w:pPr>
            <w:r>
              <w:rPr>
                <w:rFonts w:ascii="Aptos" w:hAnsi="Aptos" w:cs="Arial"/>
                <w:b/>
                <w:sz w:val="18"/>
                <w:szCs w:val="18"/>
              </w:rPr>
              <w:t>5</w:t>
            </w:r>
            <w:r w:rsidR="00E70C27" w:rsidRPr="00A50564">
              <w:rPr>
                <w:rFonts w:ascii="Aptos" w:hAnsi="Aptos" w:cs="Arial"/>
                <w:b/>
                <w:sz w:val="18"/>
                <w:szCs w:val="18"/>
              </w:rPr>
              <w:t>. DREPTURILE SI OBLIGATIILE CALATORULUI</w:t>
            </w:r>
          </w:p>
        </w:tc>
      </w:tr>
      <w:tr w:rsidR="00E70C27" w:rsidRPr="00582613" w14:paraId="3791C493" w14:textId="77777777" w:rsidTr="00836990">
        <w:trPr>
          <w:trHeight w:val="500"/>
        </w:trPr>
        <w:tc>
          <w:tcPr>
            <w:tcW w:w="10490" w:type="dxa"/>
            <w:gridSpan w:val="2"/>
          </w:tcPr>
          <w:p w14:paraId="3F6D75C0" w14:textId="721C42A6" w:rsidR="00E70C27" w:rsidRPr="00A50564" w:rsidRDefault="00B23D49" w:rsidP="00B23D49">
            <w:pPr>
              <w:pStyle w:val="BodyText"/>
              <w:spacing w:line="242" w:lineRule="auto"/>
              <w:ind w:left="41"/>
              <w:jc w:val="both"/>
              <w:rPr>
                <w:rFonts w:ascii="Aptos" w:hAnsi="Aptos" w:cs="Arial"/>
                <w:sz w:val="18"/>
                <w:szCs w:val="18"/>
              </w:rPr>
            </w:pPr>
            <w:r>
              <w:rPr>
                <w:rFonts w:ascii="Aptos" w:hAnsi="Aptos" w:cs="Arial"/>
                <w:sz w:val="18"/>
                <w:szCs w:val="18"/>
              </w:rPr>
              <w:t>5</w:t>
            </w:r>
            <w:r w:rsidR="00E70C27" w:rsidRPr="00A50564">
              <w:rPr>
                <w:rFonts w:ascii="Aptos" w:hAnsi="Aptos" w:cs="Arial"/>
                <w:sz w:val="18"/>
                <w:szCs w:val="18"/>
              </w:rPr>
              <w:t>.1 (1) Calatorul va fi informat clar si complet cu privire la informatiile precontractuale, continutul contractului privind pachetul de servicii de calatorie, principalele caracteristici ale serviciilor de calatorie si alte elemente prevazute prin lege.</w:t>
            </w:r>
          </w:p>
          <w:p w14:paraId="654B0DB5" w14:textId="77777777" w:rsidR="00E70C27" w:rsidRPr="00A50564" w:rsidRDefault="00E70C27" w:rsidP="00E70C27">
            <w:pPr>
              <w:pStyle w:val="TableParagraph"/>
              <w:spacing w:line="242" w:lineRule="auto"/>
              <w:ind w:left="41"/>
              <w:jc w:val="both"/>
              <w:rPr>
                <w:rFonts w:ascii="Aptos" w:hAnsi="Aptos" w:cs="Arial"/>
                <w:sz w:val="18"/>
                <w:szCs w:val="18"/>
              </w:rPr>
            </w:pPr>
            <w:r w:rsidRPr="00A50564">
              <w:rPr>
                <w:rFonts w:ascii="Aptos" w:hAnsi="Aptos" w:cs="Arial"/>
                <w:sz w:val="18"/>
                <w:szCs w:val="18"/>
              </w:rPr>
              <w:t xml:space="preserve">(2)Pretul, continutul si/sau principalele caracteristici ale Pachetului de servicii de calatorie pot fi descrise si in pliante, brosuri, programe detaliate si/sau site-ul Agentiei etc, elemente ce sunt privite ca parti informative ale acestui Contract. </w:t>
            </w:r>
          </w:p>
          <w:p w14:paraId="0B59B31F" w14:textId="77777777" w:rsidR="00E70C27" w:rsidRPr="00A50564" w:rsidRDefault="00E70C27" w:rsidP="00E70C27">
            <w:pPr>
              <w:pStyle w:val="TableParagraph"/>
              <w:spacing w:line="242" w:lineRule="auto"/>
              <w:ind w:left="41"/>
              <w:jc w:val="both"/>
              <w:rPr>
                <w:rFonts w:ascii="Aptos" w:hAnsi="Aptos" w:cs="Arial"/>
                <w:sz w:val="18"/>
                <w:szCs w:val="18"/>
              </w:rPr>
            </w:pPr>
            <w:r w:rsidRPr="00A50564">
              <w:rPr>
                <w:rFonts w:ascii="Aptos" w:hAnsi="Aptos" w:cs="Arial"/>
                <w:sz w:val="18"/>
                <w:szCs w:val="18"/>
              </w:rPr>
              <w:t>(3)Calatorul a fost informat ca Agentia de turism organizatoare nu raspunde pentru modul de prestare al serviciilor optionale si/sau prestate de catre alti prestatori. Agentia de turism organizatoare nu raspunde pentru informatiile puse la dispozitia Calatorului de alti prestatori.</w:t>
            </w:r>
          </w:p>
          <w:p w14:paraId="0B3961FD" w14:textId="77777777" w:rsidR="00E70C27" w:rsidRPr="00A50564" w:rsidRDefault="00E70C27" w:rsidP="00E70C27">
            <w:pPr>
              <w:pStyle w:val="BodyText"/>
              <w:spacing w:line="242" w:lineRule="auto"/>
              <w:ind w:left="41"/>
              <w:jc w:val="both"/>
              <w:rPr>
                <w:rFonts w:ascii="Aptos" w:hAnsi="Aptos" w:cs="Arial"/>
                <w:sz w:val="18"/>
                <w:szCs w:val="18"/>
              </w:rPr>
            </w:pPr>
            <w:r w:rsidRPr="00A50564">
              <w:rPr>
                <w:rFonts w:ascii="Aptos" w:hAnsi="Aptos" w:cs="Arial"/>
                <w:sz w:val="18"/>
                <w:szCs w:val="18"/>
              </w:rPr>
              <w:t>(4) Calatorul ia la cunostinta si intelege ca serviciile pe care le achizitioneaza fara ca acestea sa faca parte din Contractul /Pachetul cu Agentia de turism organizatoare/ sunt in stricta responsabilitate a prestatorului local de la care le achizitioneaza, sunt guvernate de legislatia tarii de destinatie, iar Agentia de turism organizatoare nu are nicio responsabilitate asupra prestatiilor in cauza.</w:t>
            </w:r>
          </w:p>
          <w:p w14:paraId="3370E374" w14:textId="77777777" w:rsidR="00E70C27" w:rsidRPr="00A50564" w:rsidRDefault="00E70C27" w:rsidP="00E70C27">
            <w:pPr>
              <w:pStyle w:val="TableParagraph"/>
              <w:spacing w:line="242" w:lineRule="auto"/>
              <w:ind w:left="41"/>
              <w:jc w:val="both"/>
              <w:rPr>
                <w:rFonts w:ascii="Aptos" w:hAnsi="Aptos" w:cs="Arial"/>
                <w:sz w:val="18"/>
                <w:szCs w:val="18"/>
              </w:rPr>
            </w:pPr>
            <w:r w:rsidRPr="00A50564">
              <w:rPr>
                <w:rFonts w:ascii="Aptos" w:hAnsi="Aptos" w:cs="Arial"/>
                <w:sz w:val="18"/>
                <w:szCs w:val="18"/>
              </w:rPr>
              <w:t>(5)Prin incheierea prezentului Contract, Calatorul declara ca a primit informatiile in perioada pre-contractuala, a fost informat cu privire la pret si principalele caracterisitici ale Pachetului de servici de calatorie, ca poate se poate informa si de pe site-ul Agentiei.</w:t>
            </w:r>
          </w:p>
          <w:p w14:paraId="0CD2A9FE" w14:textId="77777777" w:rsidR="00E70C27" w:rsidRPr="00A50564" w:rsidRDefault="00E70C27" w:rsidP="00E70C27">
            <w:pPr>
              <w:pStyle w:val="TableParagraph"/>
              <w:spacing w:line="242" w:lineRule="auto"/>
              <w:ind w:left="41"/>
              <w:jc w:val="both"/>
              <w:rPr>
                <w:rFonts w:ascii="Aptos" w:hAnsi="Aptos" w:cs="Arial"/>
                <w:sz w:val="18"/>
                <w:szCs w:val="18"/>
              </w:rPr>
            </w:pPr>
          </w:p>
          <w:p w14:paraId="08D02861" w14:textId="45EAAE91" w:rsidR="00E70C27" w:rsidRPr="00A50564" w:rsidRDefault="00B23D49" w:rsidP="00E70C27">
            <w:pPr>
              <w:pStyle w:val="TableParagraph"/>
              <w:spacing w:line="242" w:lineRule="auto"/>
              <w:ind w:left="41"/>
              <w:jc w:val="both"/>
              <w:rPr>
                <w:rFonts w:ascii="Aptos" w:hAnsi="Aptos" w:cs="Arial"/>
                <w:sz w:val="18"/>
                <w:szCs w:val="18"/>
              </w:rPr>
            </w:pPr>
            <w:r>
              <w:rPr>
                <w:rFonts w:ascii="Aptos" w:hAnsi="Aptos" w:cs="Arial"/>
                <w:sz w:val="18"/>
                <w:szCs w:val="18"/>
              </w:rPr>
              <w:t>5</w:t>
            </w:r>
            <w:r w:rsidR="00E70C27" w:rsidRPr="00A50564">
              <w:rPr>
                <w:rFonts w:ascii="Aptos" w:hAnsi="Aptos" w:cs="Arial"/>
                <w:sz w:val="18"/>
                <w:szCs w:val="18"/>
              </w:rPr>
              <w:t xml:space="preserve">.2. (1) Calatorul poate, in perioada pre-contractuala, sa aduca la cunostinta Agentiei de turism organizatoare solicitari/cerinte speciale care, in baza disponibilitatii la partener si a acceptarii acestora de catre partener si Agentie, sa fie incluse in Contract. Nicio cerinta speciala a Calatorului nu se considera comunicata si/sau acceptata daca nu este cuprinsa in Contract.  </w:t>
            </w:r>
          </w:p>
          <w:p w14:paraId="34A9C012" w14:textId="10A96D30" w:rsidR="00E70C27" w:rsidRPr="00A50564" w:rsidRDefault="00E70C27" w:rsidP="00E70C27">
            <w:pPr>
              <w:pStyle w:val="TableParagraph"/>
              <w:spacing w:line="242" w:lineRule="auto"/>
              <w:ind w:left="41"/>
              <w:jc w:val="both"/>
              <w:rPr>
                <w:rFonts w:ascii="Aptos" w:hAnsi="Aptos" w:cs="Arial"/>
                <w:sz w:val="18"/>
                <w:szCs w:val="18"/>
              </w:rPr>
            </w:pPr>
            <w:r w:rsidRPr="00A50564">
              <w:rPr>
                <w:rFonts w:ascii="Aptos" w:hAnsi="Aptos" w:cs="Arial"/>
                <w:sz w:val="18"/>
                <w:szCs w:val="18"/>
              </w:rPr>
              <w:t>(2) In cazul in care Calatorul este o persoana cu mobilitate redusa trebuie sa anunte Agentia de turism organizatoare inainte de achizitionarea Pachetului, iar Agentia de turism organizatoare va informa daca calatoria sau vacanta este  adaptata in general pentru persoanele cu mobilitate redusa si, la cerere Calatorului, va oferi informatii precise privind gradul de adecvare a calatoriei sau vacantei, luand in considerare nevoile Calatorului cu mobilitate redusa.</w:t>
            </w:r>
          </w:p>
          <w:p w14:paraId="6F3A3A2B" w14:textId="77777777" w:rsidR="00E70C27" w:rsidRPr="00A50564" w:rsidRDefault="00E70C27" w:rsidP="00E70C27">
            <w:pPr>
              <w:pStyle w:val="TableParagraph"/>
              <w:spacing w:line="242" w:lineRule="auto"/>
              <w:ind w:left="41"/>
              <w:jc w:val="both"/>
              <w:rPr>
                <w:rFonts w:ascii="Aptos" w:hAnsi="Aptos" w:cs="Arial"/>
                <w:sz w:val="18"/>
                <w:szCs w:val="18"/>
              </w:rPr>
            </w:pPr>
          </w:p>
          <w:p w14:paraId="27D67657" w14:textId="10A92F6A" w:rsidR="00E70C27" w:rsidRPr="00A50564" w:rsidRDefault="00B23D49" w:rsidP="00E70C27">
            <w:pPr>
              <w:pStyle w:val="BodyText"/>
              <w:spacing w:line="242" w:lineRule="auto"/>
              <w:ind w:left="41"/>
              <w:jc w:val="both"/>
              <w:rPr>
                <w:rFonts w:ascii="Aptos" w:hAnsi="Aptos" w:cs="Arial"/>
                <w:sz w:val="18"/>
                <w:szCs w:val="18"/>
              </w:rPr>
            </w:pPr>
            <w:r>
              <w:rPr>
                <w:rFonts w:ascii="Aptos" w:hAnsi="Aptos" w:cs="Arial"/>
                <w:sz w:val="18"/>
                <w:szCs w:val="18"/>
              </w:rPr>
              <w:t>5</w:t>
            </w:r>
            <w:r w:rsidR="00E70C27" w:rsidRPr="00A50564">
              <w:rPr>
                <w:rFonts w:ascii="Aptos" w:hAnsi="Aptos" w:cs="Arial"/>
                <w:sz w:val="18"/>
                <w:szCs w:val="18"/>
              </w:rPr>
              <w:t xml:space="preserve">.3 In cazul in care un singur Calator angajeaza servicii de calatorie pentru un numar mai mare/grup de Calatori, conditiile Contractuale se extind in mod automat asupra intregului grup pentru care au fost achitate Pachetul/Pachetele. </w:t>
            </w:r>
          </w:p>
          <w:p w14:paraId="69869EAD" w14:textId="77777777" w:rsidR="00E70C27" w:rsidRPr="00A50564" w:rsidRDefault="00E70C27" w:rsidP="00E70C27">
            <w:pPr>
              <w:pStyle w:val="BodyText"/>
              <w:spacing w:line="242" w:lineRule="auto"/>
              <w:ind w:left="41"/>
              <w:jc w:val="both"/>
              <w:rPr>
                <w:rFonts w:ascii="Aptos" w:hAnsi="Aptos" w:cs="Arial"/>
                <w:sz w:val="18"/>
                <w:szCs w:val="18"/>
              </w:rPr>
            </w:pPr>
          </w:p>
          <w:p w14:paraId="6C824017" w14:textId="42AB6128" w:rsidR="00E70C27" w:rsidRPr="00A50564" w:rsidRDefault="00B23D49" w:rsidP="00E70C27">
            <w:pPr>
              <w:pStyle w:val="BodyText"/>
              <w:spacing w:line="242" w:lineRule="auto"/>
              <w:ind w:left="41"/>
              <w:jc w:val="both"/>
              <w:rPr>
                <w:rFonts w:ascii="Aptos" w:hAnsi="Aptos" w:cs="Arial"/>
                <w:sz w:val="18"/>
                <w:szCs w:val="18"/>
              </w:rPr>
            </w:pPr>
            <w:r>
              <w:rPr>
                <w:rFonts w:ascii="Aptos" w:hAnsi="Aptos" w:cs="Arial"/>
                <w:sz w:val="18"/>
                <w:szCs w:val="18"/>
              </w:rPr>
              <w:t>5</w:t>
            </w:r>
            <w:r w:rsidR="00E70C27" w:rsidRPr="00A50564">
              <w:rPr>
                <w:rFonts w:ascii="Aptos" w:hAnsi="Aptos" w:cs="Arial"/>
                <w:sz w:val="18"/>
                <w:szCs w:val="18"/>
              </w:rPr>
              <w:t xml:space="preserve">.4 (1) Calatorul poate incheia asigurari </w:t>
            </w:r>
            <w:r w:rsidR="00076782" w:rsidRPr="00A50564">
              <w:rPr>
                <w:rFonts w:ascii="Aptos" w:hAnsi="Aptos" w:cs="Arial"/>
                <w:sz w:val="18"/>
                <w:szCs w:val="18"/>
              </w:rPr>
              <w:t xml:space="preserve">facultative </w:t>
            </w:r>
            <w:r w:rsidR="00E70C27" w:rsidRPr="00A50564">
              <w:rPr>
                <w:rFonts w:ascii="Aptos" w:hAnsi="Aptos" w:cs="Arial"/>
                <w:sz w:val="18"/>
                <w:szCs w:val="18"/>
              </w:rPr>
              <w:t xml:space="preserve">si/sau </w:t>
            </w:r>
            <w:r w:rsidR="00076782" w:rsidRPr="00A50564">
              <w:rPr>
                <w:rFonts w:ascii="Aptos" w:hAnsi="Aptos" w:cs="Arial"/>
                <w:sz w:val="18"/>
                <w:szCs w:val="18"/>
              </w:rPr>
              <w:t xml:space="preserve">obligatorii </w:t>
            </w:r>
            <w:r w:rsidR="00E70C27" w:rsidRPr="00A50564">
              <w:rPr>
                <w:rFonts w:ascii="Aptos" w:hAnsi="Aptos" w:cs="Arial"/>
                <w:sz w:val="18"/>
                <w:szCs w:val="18"/>
              </w:rPr>
              <w:t>care sa acopere costurile incetarii contractului de catre calator sau costurile de asistenta, inclusiv taxele de repatriere, in caz de accident, de boala sau de deces.</w:t>
            </w:r>
          </w:p>
          <w:p w14:paraId="5BE1AC1D" w14:textId="77777777" w:rsidR="00E70C27" w:rsidRPr="00A50564" w:rsidRDefault="00E70C27" w:rsidP="00E70C27">
            <w:pPr>
              <w:pStyle w:val="BodyText"/>
              <w:spacing w:line="242" w:lineRule="auto"/>
              <w:ind w:left="41"/>
              <w:jc w:val="both"/>
              <w:rPr>
                <w:rFonts w:ascii="Aptos" w:hAnsi="Aptos" w:cs="Arial"/>
                <w:sz w:val="18"/>
                <w:szCs w:val="18"/>
              </w:rPr>
            </w:pPr>
            <w:r w:rsidRPr="00A50564">
              <w:rPr>
                <w:rFonts w:ascii="Aptos" w:hAnsi="Aptos" w:cs="Arial"/>
                <w:sz w:val="18"/>
                <w:szCs w:val="18"/>
              </w:rPr>
              <w:t xml:space="preserve">(2) Pretul, modalitatile de incheiere si particularitatile sunt diferite in functie de societatea de asigurare si, la cererea Calatorului, daca Agentia poate oferi optional acest serviciu, vor fi prezentate informativ de catre reprezentantii Agentiei. </w:t>
            </w:r>
          </w:p>
          <w:p w14:paraId="7B94B4D1" w14:textId="77777777" w:rsidR="00E70C27" w:rsidRPr="00A50564" w:rsidRDefault="00E70C27" w:rsidP="00E70C27">
            <w:pPr>
              <w:pStyle w:val="BodyText"/>
              <w:spacing w:line="242" w:lineRule="auto"/>
              <w:ind w:left="41"/>
              <w:jc w:val="both"/>
              <w:rPr>
                <w:rFonts w:ascii="Aptos" w:hAnsi="Aptos" w:cs="Arial"/>
                <w:sz w:val="18"/>
                <w:szCs w:val="18"/>
              </w:rPr>
            </w:pPr>
            <w:r w:rsidRPr="00A50564">
              <w:rPr>
                <w:rFonts w:ascii="Aptos" w:hAnsi="Aptos" w:cs="Arial"/>
                <w:sz w:val="18"/>
                <w:szCs w:val="18"/>
              </w:rPr>
              <w:t>(3) Calatorul poate si i se recomandă încheierea unei asigurări storno pentru a acoperi eventualele penalități de anulare. Călătorii se pot informa în agențiile societatilor de asigurare despre cazurile acoperite de asigurarea storno. Asigurarea se va încheia și achita la momentul semnării contractului de comercializare a pachetului de servicii de călătorie și plata avansului Pachetului, fiind valabilă de la data încheierii și până în ziua plecării.</w:t>
            </w:r>
          </w:p>
          <w:p w14:paraId="12E99F6E" w14:textId="77777777" w:rsidR="00E70C27" w:rsidRPr="00A50564" w:rsidRDefault="00E70C27" w:rsidP="00E70C27">
            <w:pPr>
              <w:pStyle w:val="BodyText"/>
              <w:spacing w:line="242" w:lineRule="auto"/>
              <w:ind w:left="41"/>
              <w:jc w:val="both"/>
              <w:rPr>
                <w:rFonts w:ascii="Aptos" w:hAnsi="Aptos" w:cs="Arial"/>
                <w:sz w:val="18"/>
                <w:szCs w:val="18"/>
              </w:rPr>
            </w:pPr>
          </w:p>
          <w:p w14:paraId="1CCD7995" w14:textId="79556485" w:rsidR="00514F7F" w:rsidRPr="00A50564" w:rsidRDefault="00B23D49" w:rsidP="00514F7F">
            <w:pPr>
              <w:pStyle w:val="BodyText"/>
              <w:spacing w:line="242" w:lineRule="auto"/>
              <w:ind w:left="41"/>
              <w:jc w:val="both"/>
              <w:rPr>
                <w:rFonts w:ascii="Aptos" w:hAnsi="Aptos" w:cs="Arial"/>
                <w:sz w:val="18"/>
                <w:szCs w:val="18"/>
              </w:rPr>
            </w:pPr>
            <w:r>
              <w:rPr>
                <w:rFonts w:ascii="Aptos" w:hAnsi="Aptos" w:cs="Arial"/>
                <w:sz w:val="18"/>
                <w:szCs w:val="18"/>
              </w:rPr>
              <w:t>5</w:t>
            </w:r>
            <w:r w:rsidR="00E70C27" w:rsidRPr="00A50564">
              <w:rPr>
                <w:rFonts w:ascii="Aptos" w:hAnsi="Aptos" w:cs="Arial"/>
                <w:sz w:val="18"/>
                <w:szCs w:val="18"/>
              </w:rPr>
              <w:t xml:space="preserve">.5. (1) Calatorul are obligatia sa verifice documentele de calatorie (bilete, vouchere, asigurari etc.) precum si alte documente eliberate de Agentia de turism organizatoare si sa retina informatiile furnizate de reprezentantii Agentiei, indiferent de forma prezentarii (scris sau verbal). </w:t>
            </w:r>
          </w:p>
          <w:p w14:paraId="0CE7A4CF" w14:textId="0087D63D" w:rsidR="00E70C27" w:rsidRPr="00A50564" w:rsidRDefault="00514F7F" w:rsidP="00514F7F">
            <w:pPr>
              <w:pStyle w:val="BodyText"/>
              <w:spacing w:line="242" w:lineRule="auto"/>
              <w:ind w:left="41"/>
              <w:jc w:val="both"/>
              <w:rPr>
                <w:rFonts w:ascii="Aptos" w:hAnsi="Aptos" w:cs="Arial"/>
                <w:sz w:val="18"/>
                <w:szCs w:val="18"/>
              </w:rPr>
            </w:pPr>
            <w:r w:rsidRPr="00A50564">
              <w:rPr>
                <w:rFonts w:ascii="Aptos" w:hAnsi="Aptos" w:cs="Arial"/>
                <w:sz w:val="18"/>
                <w:szCs w:val="18"/>
              </w:rPr>
              <w:t>(</w:t>
            </w:r>
            <w:r w:rsidR="00E70C27" w:rsidRPr="00A50564">
              <w:rPr>
                <w:rFonts w:ascii="Aptos" w:hAnsi="Aptos" w:cs="Arial"/>
                <w:sz w:val="18"/>
                <w:szCs w:val="18"/>
              </w:rPr>
              <w:t>2) Calatorul poarta intreaga raspundere pentru respectarea prevederilor legale privind regimul vizelor, al documentelor de calatorie, regimul vamal, si de trecere a frontierei, siguranta sanitara, etc. ale tarilor de destinatie sau tranzitate si pentru mentinerea valabilitatii documentelor sale necesare executarii Pachetului. Calatorul are obligatia de a avea un</w:t>
            </w:r>
            <w:r w:rsidR="00E70C27" w:rsidRPr="00A50564">
              <w:rPr>
                <w:rFonts w:ascii="Aptos" w:hAnsi="Aptos" w:cs="Arial"/>
                <w:spacing w:val="-2"/>
                <w:sz w:val="18"/>
                <w:szCs w:val="18"/>
              </w:rPr>
              <w:t xml:space="preserve"> comportament care sa respecte regulilor si specificului cultural si religios precum s normele sociale al locului, sa respecte regulile destinate oaspetilor unitatii de cazare, sa nu perturbe linistea si activitatea unitatii de cazare/locului si/sau ale transportatorului.</w:t>
            </w:r>
            <w:r w:rsidR="00E70C27" w:rsidRPr="00A50564">
              <w:rPr>
                <w:rFonts w:ascii="Aptos" w:hAnsi="Aptos" w:cs="Arial"/>
                <w:sz w:val="18"/>
                <w:szCs w:val="18"/>
              </w:rPr>
              <w:t xml:space="preserve"> Agenția de turism organizatoare nu este răspunzătoare de eventualele pagube produse sau vătămări generate si/sau suferite de Călător ori a prejudiciilor care ar putea sa ii fie imputate de unitatea de cazare/transportator ca urmare a nerespectării acestui articol de catre Calator/Turist.</w:t>
            </w:r>
          </w:p>
          <w:p w14:paraId="2DAA5DD6" w14:textId="77777777" w:rsidR="00E70C27" w:rsidRPr="00A50564" w:rsidRDefault="00E70C27" w:rsidP="00E70C27">
            <w:pPr>
              <w:pStyle w:val="BodyText"/>
              <w:spacing w:line="242" w:lineRule="auto"/>
              <w:ind w:left="41"/>
              <w:jc w:val="both"/>
              <w:rPr>
                <w:rFonts w:ascii="Aptos" w:hAnsi="Aptos" w:cs="Arial"/>
                <w:sz w:val="18"/>
                <w:szCs w:val="18"/>
              </w:rPr>
            </w:pPr>
            <w:r w:rsidRPr="00A50564">
              <w:rPr>
                <w:rFonts w:ascii="Aptos" w:hAnsi="Aptos" w:cs="Arial"/>
                <w:sz w:val="18"/>
                <w:szCs w:val="18"/>
              </w:rPr>
              <w:t>(3) Daca pentru efectuarea calatoriei este necesara indeplinirea de catre Calator a unor formalitati suplimentare (de ex. calatoria impreuna cu minori, situatia in care numele Calatorului este schimbat ca urmare a casatoriei/desfacerii ei, efectuarea unor vaccinuri, etc.), acesta are obligatia de a a se informa si a indeplini toate cerintele legale necesare executarii Pachetului.</w:t>
            </w:r>
          </w:p>
          <w:p w14:paraId="7BDE9CE7" w14:textId="6157D423" w:rsidR="00E70C27" w:rsidRPr="00A50564" w:rsidRDefault="00E70C27" w:rsidP="00E70C27">
            <w:pPr>
              <w:pStyle w:val="BodyText"/>
              <w:spacing w:line="276" w:lineRule="auto"/>
              <w:jc w:val="both"/>
              <w:rPr>
                <w:rFonts w:ascii="Aptos" w:hAnsi="Aptos" w:cs="Arial"/>
                <w:sz w:val="18"/>
                <w:szCs w:val="18"/>
              </w:rPr>
            </w:pPr>
            <w:r w:rsidRPr="00A50564">
              <w:rPr>
                <w:rFonts w:ascii="Aptos" w:hAnsi="Aptos" w:cs="Arial"/>
                <w:sz w:val="18"/>
                <w:szCs w:val="18"/>
              </w:rPr>
              <w:t xml:space="preserve">(4) Pentru o informare optima, Agenția de turism organizatoare recomanda și consultarea site-ului </w:t>
            </w:r>
            <w:hyperlink r:id="rId8" w:history="1">
              <w:r w:rsidRPr="00A50564">
                <w:rPr>
                  <w:rStyle w:val="Hyperlink"/>
                  <w:rFonts w:ascii="Aptos" w:hAnsi="Aptos" w:cs="Arial"/>
                  <w:sz w:val="18"/>
                  <w:szCs w:val="18"/>
                </w:rPr>
                <w:t>www.politiadefrontiera.ro</w:t>
              </w:r>
            </w:hyperlink>
            <w:r w:rsidRPr="00A50564">
              <w:rPr>
                <w:rFonts w:ascii="Aptos" w:hAnsi="Aptos" w:cs="Arial"/>
                <w:sz w:val="18"/>
                <w:szCs w:val="18"/>
              </w:rPr>
              <w:t xml:space="preserve"> si </w:t>
            </w:r>
            <w:hyperlink r:id="rId9" w:history="1">
              <w:r w:rsidRPr="00A50564">
                <w:rPr>
                  <w:rStyle w:val="Hyperlink"/>
                  <w:rFonts w:ascii="Aptos" w:hAnsi="Aptos" w:cs="Arial"/>
                  <w:sz w:val="18"/>
                  <w:szCs w:val="18"/>
                </w:rPr>
                <w:t>https://insp.gov.ro/acasa/sfaturi-pentru-calatori/</w:t>
              </w:r>
            </w:hyperlink>
            <w:r w:rsidRPr="00A50564">
              <w:rPr>
                <w:rFonts w:ascii="Aptos" w:hAnsi="Aptos" w:cs="Arial"/>
                <w:sz w:val="18"/>
                <w:szCs w:val="18"/>
              </w:rPr>
              <w:t xml:space="preserve"> . De asemenea, în cazul Pachetelor având anumite destinații care necesită obținerea unei vize, Agenția de turism organizatoare recomandă  si consultarea site-ului </w:t>
            </w:r>
            <w:hyperlink r:id="rId10" w:history="1">
              <w:r w:rsidRPr="00A50564">
                <w:rPr>
                  <w:rStyle w:val="Hyperlink"/>
                  <w:rFonts w:ascii="Aptos" w:hAnsi="Aptos" w:cs="Arial"/>
                  <w:sz w:val="18"/>
                  <w:szCs w:val="18"/>
                </w:rPr>
                <w:t>www.mae.ro,</w:t>
              </w:r>
            </w:hyperlink>
            <w:r w:rsidRPr="00A50564">
              <w:rPr>
                <w:rFonts w:ascii="Aptos" w:hAnsi="Aptos" w:cs="Arial"/>
                <w:sz w:val="18"/>
                <w:szCs w:val="18"/>
              </w:rPr>
              <w:t xml:space="preserve"> pentru obținerea informațiilor complete privind regimul vizelor.</w:t>
            </w:r>
          </w:p>
          <w:p w14:paraId="263632AB" w14:textId="77777777" w:rsidR="00E70C27" w:rsidRPr="00A50564" w:rsidRDefault="00E70C27" w:rsidP="00E70C27">
            <w:pPr>
              <w:pStyle w:val="BodyText"/>
              <w:spacing w:line="242" w:lineRule="auto"/>
              <w:ind w:left="41"/>
              <w:jc w:val="both"/>
              <w:rPr>
                <w:rFonts w:ascii="Aptos" w:hAnsi="Aptos" w:cs="Arial"/>
                <w:sz w:val="18"/>
                <w:szCs w:val="18"/>
              </w:rPr>
            </w:pPr>
            <w:r w:rsidRPr="00A50564">
              <w:rPr>
                <w:rFonts w:ascii="Aptos" w:hAnsi="Aptos" w:cs="Arial"/>
                <w:sz w:val="18"/>
                <w:szCs w:val="18"/>
              </w:rPr>
              <w:t xml:space="preserve">(5) Agentia de turism organizatoare nu va fi responsabila de nicio sesizare ulterioara prezentarii documentelor si confirmarii Pachetului, cu privire la corectitudinea datelor si informatiilor comunicate de Calator si, nicio modificare,  renuntare si/sau anulare nu va fi acceptata, decat in conditiile Contractuale. </w:t>
            </w:r>
          </w:p>
          <w:p w14:paraId="0842A191" w14:textId="77777777" w:rsidR="00E70C27" w:rsidRPr="00A50564" w:rsidRDefault="00E70C27" w:rsidP="00E70C27">
            <w:pPr>
              <w:pStyle w:val="BodyText"/>
              <w:spacing w:line="242" w:lineRule="auto"/>
              <w:ind w:left="41"/>
              <w:jc w:val="both"/>
              <w:rPr>
                <w:rFonts w:ascii="Aptos" w:hAnsi="Aptos" w:cs="Arial"/>
                <w:sz w:val="18"/>
                <w:szCs w:val="18"/>
              </w:rPr>
            </w:pPr>
            <w:r w:rsidRPr="00A50564">
              <w:rPr>
                <w:rFonts w:ascii="Aptos" w:hAnsi="Aptos" w:cs="Arial"/>
                <w:sz w:val="18"/>
                <w:szCs w:val="18"/>
              </w:rPr>
              <w:t>(6) În situația în care Călătorul nu își respectă obligația de a se informa cu privire la formalitățile necesare în vederea executării Pachetului, care nu sunt în sarcina Agenția organizatoare (de exemplu si fara a fi interpretate ca limitativ, necesitatea obținerii vizei sau necesitatea de a avea pașaport sau/și carte de identitate valabile sau orice alte documente suplimentare, Agenția organizatoare este exonerată de raspundere in cazul imposibilitatii executarii Pachetului orii a executarii defectuoase a acestuia.</w:t>
            </w:r>
          </w:p>
          <w:p w14:paraId="7F3CEA2D" w14:textId="77777777" w:rsidR="00E70C27" w:rsidRPr="00A50564" w:rsidRDefault="00E70C27" w:rsidP="00E70C27">
            <w:pPr>
              <w:pStyle w:val="BodyText"/>
              <w:spacing w:line="242" w:lineRule="auto"/>
              <w:ind w:left="41"/>
              <w:jc w:val="both"/>
              <w:rPr>
                <w:rFonts w:ascii="Aptos" w:hAnsi="Aptos" w:cs="Arial"/>
                <w:sz w:val="18"/>
                <w:szCs w:val="18"/>
              </w:rPr>
            </w:pPr>
          </w:p>
          <w:p w14:paraId="5EF0AA85" w14:textId="42A42D00" w:rsidR="00E70C27" w:rsidRPr="00A50564" w:rsidRDefault="00B23D49" w:rsidP="00E70C27">
            <w:pPr>
              <w:pStyle w:val="BodyText"/>
              <w:spacing w:line="242" w:lineRule="auto"/>
              <w:ind w:left="41" w:right="57"/>
              <w:jc w:val="both"/>
              <w:rPr>
                <w:rFonts w:ascii="Aptos" w:hAnsi="Aptos" w:cs="Arial"/>
                <w:sz w:val="18"/>
                <w:szCs w:val="18"/>
              </w:rPr>
            </w:pPr>
            <w:r>
              <w:rPr>
                <w:rFonts w:ascii="Aptos" w:hAnsi="Aptos" w:cs="Arial"/>
                <w:sz w:val="18"/>
                <w:szCs w:val="18"/>
              </w:rPr>
              <w:t>5</w:t>
            </w:r>
            <w:r w:rsidR="00E70C27" w:rsidRPr="00A50564">
              <w:rPr>
                <w:rFonts w:ascii="Aptos" w:hAnsi="Aptos" w:cs="Arial"/>
                <w:sz w:val="18"/>
                <w:szCs w:val="18"/>
              </w:rPr>
              <w:t>.6. (1)Călătorul este obligat să prezinte la recepția unității  de cazare/hotel actele sale de identitate, precum și documentul de călătorie eliberat de Agenția  de turism organizatoare (voucher, bilet de odihnă și/sau de tratament, etc), în vederea acordării serviciilor de călătorie.</w:t>
            </w:r>
          </w:p>
          <w:p w14:paraId="5BC807AB" w14:textId="61180891" w:rsidR="00E70C27" w:rsidRPr="00A50564" w:rsidRDefault="00E70C27" w:rsidP="00E70C27">
            <w:pPr>
              <w:pStyle w:val="BodyText"/>
              <w:spacing w:line="242" w:lineRule="auto"/>
              <w:ind w:left="41" w:right="57"/>
              <w:jc w:val="both"/>
              <w:rPr>
                <w:rFonts w:ascii="Aptos" w:hAnsi="Aptos" w:cs="Arial"/>
                <w:sz w:val="18"/>
                <w:szCs w:val="18"/>
              </w:rPr>
            </w:pPr>
            <w:r w:rsidRPr="00A50564">
              <w:rPr>
                <w:rFonts w:ascii="Aptos" w:hAnsi="Aptos" w:cs="Arial"/>
                <w:sz w:val="18"/>
                <w:szCs w:val="18"/>
              </w:rPr>
              <w:t>(2) Calatorul a fost informat ca alocarea camerelor, in functie de tipul camerei achizitionat, se face direct la receptia unitatii de cazare in functie de disponibilitate si specificatii.</w:t>
            </w:r>
          </w:p>
          <w:p w14:paraId="51CA98FE" w14:textId="20AC0466" w:rsidR="00E70C27" w:rsidRPr="00A50564" w:rsidRDefault="00E70C27" w:rsidP="00E70C27">
            <w:pPr>
              <w:pStyle w:val="BodyText"/>
              <w:spacing w:line="242" w:lineRule="auto"/>
              <w:ind w:left="41"/>
              <w:jc w:val="both"/>
              <w:rPr>
                <w:rFonts w:ascii="Aptos" w:hAnsi="Aptos" w:cs="Arial"/>
                <w:sz w:val="18"/>
                <w:szCs w:val="18"/>
              </w:rPr>
            </w:pPr>
            <w:r w:rsidRPr="00A50564">
              <w:rPr>
                <w:rFonts w:ascii="Aptos" w:hAnsi="Aptos" w:cs="Arial"/>
                <w:sz w:val="18"/>
                <w:szCs w:val="18"/>
              </w:rPr>
              <w:t>(3) În cazul în care Călătorul beneficiază de bilete de odihnă și tratament, este obligat să prezinte la recepția unității hoteliere biletul de trimitere de la medicul de familie și dovada plății contribuțiilor pentru asigurări sociale, la zi.</w:t>
            </w:r>
          </w:p>
          <w:p w14:paraId="645C1898" w14:textId="77777777" w:rsidR="00E70C27" w:rsidRPr="00A50564" w:rsidRDefault="00E70C27" w:rsidP="00E70C27">
            <w:pPr>
              <w:pStyle w:val="BodyText"/>
              <w:spacing w:line="242" w:lineRule="auto"/>
              <w:ind w:left="41"/>
              <w:jc w:val="both"/>
              <w:rPr>
                <w:rFonts w:ascii="Aptos" w:hAnsi="Aptos" w:cs="Arial"/>
                <w:sz w:val="18"/>
                <w:szCs w:val="18"/>
              </w:rPr>
            </w:pPr>
          </w:p>
          <w:p w14:paraId="3C2874A2" w14:textId="70E96263" w:rsidR="00E70C27" w:rsidRPr="00A50564" w:rsidRDefault="00B23D49" w:rsidP="00E70C27">
            <w:pPr>
              <w:pStyle w:val="BodyText"/>
              <w:spacing w:line="242" w:lineRule="auto"/>
              <w:ind w:left="41"/>
              <w:jc w:val="both"/>
              <w:rPr>
                <w:rFonts w:ascii="Aptos" w:hAnsi="Aptos" w:cs="Arial"/>
                <w:sz w:val="18"/>
                <w:szCs w:val="18"/>
              </w:rPr>
            </w:pPr>
            <w:r>
              <w:rPr>
                <w:rFonts w:ascii="Aptos" w:hAnsi="Aptos" w:cs="Arial"/>
                <w:sz w:val="18"/>
                <w:szCs w:val="18"/>
              </w:rPr>
              <w:t>5</w:t>
            </w:r>
            <w:r w:rsidR="00E70C27" w:rsidRPr="00A50564">
              <w:rPr>
                <w:rFonts w:ascii="Aptos" w:hAnsi="Aptos" w:cs="Arial"/>
                <w:sz w:val="18"/>
                <w:szCs w:val="18"/>
              </w:rPr>
              <w:t xml:space="preserve">.7. Calatorul are obligatia sa achite la receptia unitatii de cazare taxa de statiune, taxa de salubritate, alte taxe turisitice stabilite de autoritatile locale precum si alte taxe locale, fara a putea pretinde rambursari, restituiri sau despagubiri de la Agentia de turism organizatoare. Astfel de taxe vor fi mentionate in anexe, atunci cand vor fi cunoscute Agentiei si pot diferi in functie de clasificarea unitatii de cazare, numarul de Calatori, de perioada sejurului/calatorie si/sau de destinatie. </w:t>
            </w:r>
          </w:p>
          <w:p w14:paraId="1DABC46B" w14:textId="2946CAE3" w:rsidR="00E70C27" w:rsidRPr="00A50564" w:rsidRDefault="00B23D49" w:rsidP="00E70C27">
            <w:pPr>
              <w:pStyle w:val="BodyText"/>
              <w:spacing w:before="216" w:line="242" w:lineRule="auto"/>
              <w:ind w:left="41"/>
              <w:jc w:val="both"/>
              <w:rPr>
                <w:rFonts w:ascii="Aptos" w:hAnsi="Aptos" w:cs="Arial"/>
                <w:sz w:val="18"/>
                <w:szCs w:val="18"/>
              </w:rPr>
            </w:pPr>
            <w:r>
              <w:rPr>
                <w:rFonts w:ascii="Aptos" w:hAnsi="Aptos" w:cs="Arial"/>
                <w:sz w:val="18"/>
                <w:szCs w:val="18"/>
              </w:rPr>
              <w:t>5</w:t>
            </w:r>
            <w:r w:rsidR="00E70C27" w:rsidRPr="00A50564">
              <w:rPr>
                <w:rFonts w:ascii="Aptos" w:hAnsi="Aptos" w:cs="Arial"/>
                <w:sz w:val="18"/>
                <w:szCs w:val="18"/>
              </w:rPr>
              <w:t>.8. Călătorul este obligat să folosească mijloacele de transport, incinta/spatiul unitatii de cazare si camera in care este cazat dar și bunurile din dotarea acesteia ori a unitatii de cazare ca un bun proprietar și potrivit destinației lor. Agenția de turism organizatoare nu este răspunzătoare de eventualele pagube produse sau vătămări suferite de Călător ori a prejudiciilor care ar putea sa ii fie imputate de unitatea de cazare ca urmare a nerespectării acestui articol .</w:t>
            </w:r>
          </w:p>
          <w:p w14:paraId="619AFB96" w14:textId="77777777" w:rsidR="00E70C27" w:rsidRPr="00A50564" w:rsidRDefault="00E70C27" w:rsidP="00E70C27">
            <w:pPr>
              <w:pStyle w:val="BodyText"/>
              <w:spacing w:line="242" w:lineRule="auto"/>
              <w:ind w:left="41"/>
              <w:jc w:val="both"/>
              <w:rPr>
                <w:rFonts w:ascii="Aptos" w:hAnsi="Aptos" w:cs="Arial"/>
                <w:sz w:val="18"/>
                <w:szCs w:val="18"/>
              </w:rPr>
            </w:pPr>
          </w:p>
          <w:p w14:paraId="11B2849C" w14:textId="51D2619E" w:rsidR="00E70C27" w:rsidRPr="00A50564" w:rsidRDefault="00B23D49" w:rsidP="00E70C27">
            <w:pPr>
              <w:pStyle w:val="BodyText"/>
              <w:spacing w:line="242" w:lineRule="auto"/>
              <w:ind w:left="41"/>
              <w:jc w:val="both"/>
              <w:rPr>
                <w:rFonts w:ascii="Aptos" w:hAnsi="Aptos" w:cs="Arial"/>
                <w:sz w:val="18"/>
                <w:szCs w:val="18"/>
              </w:rPr>
            </w:pPr>
            <w:r>
              <w:rPr>
                <w:rFonts w:ascii="Aptos" w:hAnsi="Aptos" w:cs="Arial"/>
                <w:sz w:val="18"/>
                <w:szCs w:val="18"/>
              </w:rPr>
              <w:t>5</w:t>
            </w:r>
            <w:r w:rsidR="00E70C27" w:rsidRPr="00A50564">
              <w:rPr>
                <w:rFonts w:ascii="Aptos" w:hAnsi="Aptos" w:cs="Arial"/>
                <w:sz w:val="18"/>
                <w:szCs w:val="18"/>
              </w:rPr>
              <w:t>.9. (1) Călătorul are obligația să respecte locul, data și ora plecării atât la plecare cât și la întoarcere, precum și locurile, datele și orele stabilite pe parcursul si/sau in executarea Pachetului contractat. Toate cheltuielile și daunele produse ca urmare a nerespectării de către Călător a condițiilor privind locurile de întâlnire și orarele, vor fi suportate de către acesta.</w:t>
            </w:r>
          </w:p>
          <w:p w14:paraId="0896035B" w14:textId="77777777" w:rsidR="00E70C27" w:rsidRPr="00A50564" w:rsidRDefault="00E70C27" w:rsidP="00E70C27">
            <w:pPr>
              <w:pStyle w:val="BodyText"/>
              <w:spacing w:line="242" w:lineRule="auto"/>
              <w:ind w:left="41"/>
              <w:jc w:val="both"/>
              <w:rPr>
                <w:rFonts w:ascii="Aptos" w:hAnsi="Aptos" w:cs="Arial"/>
                <w:sz w:val="18"/>
                <w:szCs w:val="18"/>
              </w:rPr>
            </w:pPr>
            <w:r w:rsidRPr="00A50564">
              <w:rPr>
                <w:rFonts w:ascii="Aptos" w:hAnsi="Aptos" w:cs="Arial"/>
                <w:sz w:val="18"/>
                <w:szCs w:val="18"/>
              </w:rPr>
              <w:t>(2) În cazul pachetelor având ca obiect sejururi de odihnă și/sau de tratament cu locul de desfășurare în România, Călătorul are obligația să respecte următorul program de acordare a serviciilor: cazarea se face de regulă la ora 18:00 a zilei de intrareși se termină de regulă la ora 12:00 a zilei de ieșire (sau în funcție de orele practicate de furnizorul de cazare), informații înscrise pe documentele de călătorie (voucher ori pe biletul de odihnă și/sau de tratament, bilet de excursie, etc). Eventualele costuri suplimentare generate de neeliberarea spațiilor de cazare până cel târziu la orele specificate mai sus sunt în sarcina exclusivă a Călătorului.</w:t>
            </w:r>
          </w:p>
          <w:p w14:paraId="7E0B73C0" w14:textId="77777777" w:rsidR="00E70C27" w:rsidRPr="00A50564" w:rsidRDefault="00E70C27" w:rsidP="00E70C27">
            <w:pPr>
              <w:pStyle w:val="TableParagraph"/>
              <w:spacing w:line="242" w:lineRule="auto"/>
              <w:ind w:left="41"/>
              <w:jc w:val="both"/>
              <w:rPr>
                <w:rFonts w:ascii="Aptos" w:hAnsi="Aptos" w:cs="Arial"/>
                <w:sz w:val="18"/>
                <w:szCs w:val="18"/>
              </w:rPr>
            </w:pPr>
            <w:r w:rsidRPr="00A50564">
              <w:rPr>
                <w:rFonts w:ascii="Aptos" w:hAnsi="Aptos" w:cs="Arial"/>
                <w:sz w:val="18"/>
                <w:szCs w:val="18"/>
              </w:rPr>
              <w:t>(3) În cazul Pachetelor de servicii de calatorie de tip croazieră, Călătorul trebuie să ajungă în orașul de plecare cu cel puțin o zi înainte de îmbarcare pentru a evita situatiile neprevazute sau chiar pierderea croazierei.</w:t>
            </w:r>
          </w:p>
          <w:p w14:paraId="186487B6" w14:textId="77777777" w:rsidR="00E70C27" w:rsidRPr="00A50564" w:rsidRDefault="00E70C27" w:rsidP="00E70C27">
            <w:pPr>
              <w:pStyle w:val="TableParagraph"/>
              <w:spacing w:line="242" w:lineRule="auto"/>
              <w:ind w:left="41"/>
              <w:jc w:val="both"/>
              <w:rPr>
                <w:rFonts w:ascii="Aptos" w:hAnsi="Aptos" w:cs="Arial"/>
                <w:sz w:val="18"/>
                <w:szCs w:val="18"/>
              </w:rPr>
            </w:pPr>
          </w:p>
          <w:p w14:paraId="63B70770" w14:textId="56045DBB" w:rsidR="00E70C27" w:rsidRPr="00A50564" w:rsidRDefault="00B23D49" w:rsidP="00E70C27">
            <w:pPr>
              <w:pStyle w:val="TableParagraph"/>
              <w:spacing w:line="242" w:lineRule="auto"/>
              <w:ind w:left="41"/>
              <w:jc w:val="both"/>
              <w:rPr>
                <w:rFonts w:ascii="Aptos" w:hAnsi="Aptos" w:cs="Arial"/>
                <w:sz w:val="18"/>
                <w:szCs w:val="18"/>
              </w:rPr>
            </w:pPr>
            <w:r>
              <w:rPr>
                <w:rFonts w:ascii="Aptos" w:hAnsi="Aptos" w:cs="Arial"/>
                <w:sz w:val="18"/>
                <w:szCs w:val="18"/>
              </w:rPr>
              <w:t>5</w:t>
            </w:r>
            <w:r w:rsidR="00E70C27" w:rsidRPr="00A50564">
              <w:rPr>
                <w:rFonts w:ascii="Aptos" w:hAnsi="Aptos" w:cs="Arial"/>
                <w:sz w:val="18"/>
                <w:szCs w:val="18"/>
              </w:rPr>
              <w:t>.10. Călătorul este obligat sa informeze Agenția de turism organizatoare, fara intarzieri nejustificate, orice neconformitate pe care o constată pe parcursul executării Pachetului ori a unui serviciu de calatorie inclus in Contract, tinand cont de circumstantele cazului.</w:t>
            </w:r>
          </w:p>
          <w:p w14:paraId="7FA547F9" w14:textId="77777777" w:rsidR="00E70C27" w:rsidRPr="00A50564" w:rsidRDefault="00E70C27" w:rsidP="00E70C27">
            <w:pPr>
              <w:pStyle w:val="TableParagraph"/>
              <w:spacing w:line="242" w:lineRule="auto"/>
              <w:ind w:left="41"/>
              <w:jc w:val="both"/>
              <w:rPr>
                <w:rFonts w:ascii="Aptos" w:hAnsi="Aptos" w:cs="Arial"/>
                <w:sz w:val="18"/>
                <w:szCs w:val="18"/>
              </w:rPr>
            </w:pPr>
          </w:p>
          <w:p w14:paraId="02C71811" w14:textId="31418DF0" w:rsidR="00E70C27" w:rsidRPr="00A50564" w:rsidRDefault="00B23D49" w:rsidP="00E70C27">
            <w:pPr>
              <w:pStyle w:val="BodyText"/>
              <w:spacing w:line="242" w:lineRule="auto"/>
              <w:ind w:left="41"/>
              <w:jc w:val="both"/>
              <w:rPr>
                <w:rFonts w:ascii="Aptos" w:hAnsi="Aptos" w:cs="Arial"/>
                <w:sz w:val="18"/>
                <w:szCs w:val="18"/>
              </w:rPr>
            </w:pPr>
            <w:r>
              <w:rPr>
                <w:rFonts w:ascii="Aptos" w:hAnsi="Aptos" w:cs="Arial"/>
                <w:sz w:val="18"/>
                <w:szCs w:val="18"/>
              </w:rPr>
              <w:t>5</w:t>
            </w:r>
            <w:r w:rsidR="00E70C27" w:rsidRPr="00A50564">
              <w:rPr>
                <w:rFonts w:ascii="Aptos" w:hAnsi="Aptos" w:cs="Arial"/>
                <w:sz w:val="18"/>
                <w:szCs w:val="18"/>
              </w:rPr>
              <w:t xml:space="preserve">.11. (1) </w:t>
            </w:r>
            <w:r w:rsidR="00E70C27" w:rsidRPr="00A50564">
              <w:rPr>
                <w:rFonts w:ascii="Aptos" w:hAnsi="Aptos" w:cs="Arial"/>
                <w:b/>
                <w:bCs/>
                <w:sz w:val="18"/>
                <w:szCs w:val="18"/>
              </w:rPr>
              <w:t>Călătorul se obligă sa transmita Agentiei de turism organizatoare date se contact valide si valabile</w:t>
            </w:r>
            <w:r w:rsidR="00E70C27" w:rsidRPr="00A50564">
              <w:rPr>
                <w:rFonts w:ascii="Aptos" w:hAnsi="Aptos" w:cs="Arial"/>
                <w:sz w:val="18"/>
                <w:szCs w:val="18"/>
              </w:rPr>
              <w:t xml:space="preserve">, la care are acces permanent si să anunțe Agenția in cel mai scust timp si fara intarzieri nejustificate, dacă si-a modificat datele de contact comunicate la momentul încheierii prezentului Contract: nr. telefon si e-mail. Acestea sunt singurele canale de comunicare cu clientul și vor fi folosite de către Agenție  pentru transmiterea diferitelor informații ce țin de executarea Contractului si al Pachetul de servicii de calatorie contractat. </w:t>
            </w:r>
          </w:p>
          <w:p w14:paraId="1882F1DD" w14:textId="77777777" w:rsidR="00E70C27" w:rsidRPr="00A50564" w:rsidRDefault="00E70C27" w:rsidP="00E70C27">
            <w:pPr>
              <w:pStyle w:val="TableParagraph"/>
              <w:spacing w:line="242" w:lineRule="auto"/>
              <w:jc w:val="both"/>
              <w:rPr>
                <w:rFonts w:ascii="Aptos" w:hAnsi="Aptos" w:cs="Arial"/>
                <w:sz w:val="18"/>
                <w:szCs w:val="18"/>
              </w:rPr>
            </w:pPr>
            <w:r w:rsidRPr="00A50564">
              <w:rPr>
                <w:rFonts w:ascii="Aptos" w:hAnsi="Aptos" w:cs="Arial"/>
                <w:sz w:val="18"/>
                <w:szCs w:val="18"/>
              </w:rPr>
              <w:t>(2) Agentia nu este responsabila pentru neindeplinirea sau indeplinirea defectuoasa a Contractului si nici nu ii pot fi imputate rambursari, penalitati si/sau despagubiri in cazul neactualizarii datelor de catre Calator, a reactiei intarziate sau lipsei de reactie a acestuia la comunicarile Agentiei,  transmise in conditiile si termenele stabilite.</w:t>
            </w:r>
          </w:p>
          <w:p w14:paraId="6EFB3E4B" w14:textId="79EF450F" w:rsidR="00E70C27" w:rsidRPr="00A50564" w:rsidRDefault="00E70C27" w:rsidP="00E70C27">
            <w:pPr>
              <w:pStyle w:val="TableParagraph"/>
              <w:spacing w:line="242" w:lineRule="auto"/>
              <w:jc w:val="both"/>
              <w:rPr>
                <w:rFonts w:ascii="Aptos" w:hAnsi="Aptos" w:cs="Arial"/>
                <w:bCs/>
                <w:sz w:val="18"/>
                <w:szCs w:val="18"/>
              </w:rPr>
            </w:pPr>
          </w:p>
        </w:tc>
      </w:tr>
      <w:tr w:rsidR="00E70C27" w:rsidRPr="00582613" w14:paraId="5651908E" w14:textId="77777777" w:rsidTr="00FF7E97">
        <w:trPr>
          <w:trHeight w:val="500"/>
        </w:trPr>
        <w:tc>
          <w:tcPr>
            <w:tcW w:w="10490" w:type="dxa"/>
            <w:gridSpan w:val="2"/>
            <w:shd w:val="clear" w:color="auto" w:fill="D9D9D9" w:themeFill="background1" w:themeFillShade="D9"/>
            <w:vAlign w:val="center"/>
          </w:tcPr>
          <w:p w14:paraId="69AE1467" w14:textId="7584F30E" w:rsidR="00E70C27" w:rsidRPr="00A50564" w:rsidRDefault="00B23D49" w:rsidP="00FF7E97">
            <w:pPr>
              <w:pStyle w:val="TableParagraph"/>
              <w:spacing w:line="242" w:lineRule="auto"/>
              <w:rPr>
                <w:rFonts w:ascii="Aptos" w:hAnsi="Aptos" w:cs="Arial"/>
                <w:b/>
                <w:sz w:val="18"/>
                <w:szCs w:val="18"/>
              </w:rPr>
            </w:pPr>
            <w:r>
              <w:rPr>
                <w:rFonts w:ascii="Aptos" w:hAnsi="Aptos" w:cs="Arial"/>
                <w:b/>
                <w:sz w:val="18"/>
                <w:szCs w:val="18"/>
              </w:rPr>
              <w:t>6</w:t>
            </w:r>
            <w:r w:rsidR="00E70C27" w:rsidRPr="00A50564">
              <w:rPr>
                <w:rFonts w:ascii="Aptos" w:hAnsi="Aptos" w:cs="Arial"/>
                <w:b/>
                <w:sz w:val="18"/>
                <w:szCs w:val="18"/>
              </w:rPr>
              <w:t>.TRANSFERUL CONTRACTULUI CATRE UN ALT CALATOR</w:t>
            </w:r>
          </w:p>
        </w:tc>
      </w:tr>
      <w:tr w:rsidR="00E70C27" w:rsidRPr="00582613" w14:paraId="316EDCF7" w14:textId="77777777" w:rsidTr="00836990">
        <w:trPr>
          <w:trHeight w:val="500"/>
        </w:trPr>
        <w:tc>
          <w:tcPr>
            <w:tcW w:w="10490" w:type="dxa"/>
            <w:gridSpan w:val="2"/>
          </w:tcPr>
          <w:p w14:paraId="39C30D78" w14:textId="1F6B4E13" w:rsidR="00E70C27" w:rsidRPr="00A50564" w:rsidRDefault="00B23D49" w:rsidP="00E70C27">
            <w:pPr>
              <w:pStyle w:val="TableParagraph"/>
              <w:spacing w:line="242" w:lineRule="auto"/>
              <w:jc w:val="both"/>
              <w:rPr>
                <w:rFonts w:ascii="Aptos" w:hAnsi="Aptos" w:cs="Arial"/>
                <w:b/>
                <w:sz w:val="18"/>
                <w:szCs w:val="18"/>
              </w:rPr>
            </w:pPr>
            <w:r>
              <w:rPr>
                <w:rFonts w:ascii="Aptos" w:hAnsi="Aptos" w:cs="Arial"/>
                <w:bCs/>
                <w:sz w:val="18"/>
                <w:szCs w:val="18"/>
              </w:rPr>
              <w:t>6</w:t>
            </w:r>
            <w:r w:rsidR="00E70C27" w:rsidRPr="00A50564">
              <w:rPr>
                <w:rFonts w:ascii="Aptos" w:hAnsi="Aptos" w:cs="Arial"/>
                <w:bCs/>
                <w:sz w:val="18"/>
                <w:szCs w:val="18"/>
              </w:rPr>
              <w:t xml:space="preserve">.1.(1) Călătorul poate transfera Contractul privind pachetul de servicii de călătorie unei persoane care îndeplinește toate condițiile aplicabile contractului respectiv, după ce </w:t>
            </w:r>
            <w:r w:rsidR="00E70C27" w:rsidRPr="00A50564">
              <w:rPr>
                <w:rFonts w:ascii="Aptos" w:hAnsi="Aptos" w:cs="Arial"/>
                <w:b/>
                <w:sz w:val="18"/>
                <w:szCs w:val="18"/>
              </w:rPr>
              <w:t>notifică agenția de turism organizatoare cu cel puțin 7 (șapte) zile înainte de începerea executării pachetului, pe un suport durabil.</w:t>
            </w:r>
          </w:p>
          <w:p w14:paraId="0AE88FB6" w14:textId="77777777" w:rsidR="00E70C27" w:rsidRPr="00A50564" w:rsidRDefault="00E70C27" w:rsidP="00E70C27">
            <w:pPr>
              <w:pStyle w:val="TableParagraph"/>
              <w:spacing w:line="242" w:lineRule="auto"/>
              <w:jc w:val="both"/>
              <w:rPr>
                <w:rFonts w:ascii="Aptos" w:hAnsi="Aptos" w:cs="Arial"/>
                <w:sz w:val="18"/>
                <w:szCs w:val="18"/>
              </w:rPr>
            </w:pPr>
            <w:r w:rsidRPr="00A50564">
              <w:rPr>
                <w:rFonts w:ascii="Aptos" w:hAnsi="Aptos" w:cs="Arial"/>
                <w:bCs/>
                <w:sz w:val="18"/>
                <w:szCs w:val="18"/>
              </w:rPr>
              <w:t xml:space="preserve">(2) Persoana care transferă contractul privind pachetul de servicii de călătorie și persoana căreia îi este transferat contractul răspund în solidar pentru achitarea soldului și a tuturor comisioanelor, tarifelor și altor costuri suplimentare generate de acest transfer cum ar fi dar fara a fi interpetate ca limitativ, </w:t>
            </w:r>
            <w:r w:rsidRPr="00A50564">
              <w:rPr>
                <w:rFonts w:ascii="Aptos" w:hAnsi="Aptos" w:cs="Arial"/>
                <w:sz w:val="18"/>
                <w:szCs w:val="18"/>
              </w:rPr>
              <w:t>taxă modificare</w:t>
            </w:r>
            <w:r w:rsidRPr="00A50564">
              <w:rPr>
                <w:rFonts w:ascii="Aptos" w:hAnsi="Aptos" w:cs="Arial"/>
                <w:spacing w:val="-1"/>
                <w:sz w:val="18"/>
                <w:szCs w:val="18"/>
              </w:rPr>
              <w:t xml:space="preserve"> </w:t>
            </w:r>
            <w:r w:rsidRPr="00A50564">
              <w:rPr>
                <w:rFonts w:ascii="Aptos" w:hAnsi="Aptos" w:cs="Arial"/>
                <w:sz w:val="18"/>
                <w:szCs w:val="18"/>
              </w:rPr>
              <w:t>nume,</w:t>
            </w:r>
            <w:r w:rsidRPr="00A50564">
              <w:rPr>
                <w:rFonts w:ascii="Aptos" w:hAnsi="Aptos" w:cs="Arial"/>
                <w:spacing w:val="-1"/>
                <w:sz w:val="18"/>
                <w:szCs w:val="18"/>
              </w:rPr>
              <w:t xml:space="preserve"> </w:t>
            </w:r>
            <w:r w:rsidRPr="00A50564">
              <w:rPr>
                <w:rFonts w:ascii="Aptos" w:hAnsi="Aptos" w:cs="Arial"/>
                <w:sz w:val="18"/>
                <w:szCs w:val="18"/>
              </w:rPr>
              <w:t>taxă anulare,</w:t>
            </w:r>
            <w:r w:rsidRPr="00A50564">
              <w:rPr>
                <w:rFonts w:ascii="Aptos" w:hAnsi="Aptos" w:cs="Arial"/>
                <w:spacing w:val="-1"/>
                <w:sz w:val="18"/>
                <w:szCs w:val="18"/>
              </w:rPr>
              <w:t xml:space="preserve"> </w:t>
            </w:r>
            <w:r w:rsidRPr="00A50564">
              <w:rPr>
                <w:rFonts w:ascii="Aptos" w:hAnsi="Aptos" w:cs="Arial"/>
                <w:sz w:val="18"/>
                <w:szCs w:val="18"/>
              </w:rPr>
              <w:t>etc.</w:t>
            </w:r>
          </w:p>
          <w:p w14:paraId="512878AE" w14:textId="0AD3C1A8" w:rsidR="00E70C27" w:rsidRPr="00A50564" w:rsidRDefault="00E70C27" w:rsidP="00E70C27">
            <w:pPr>
              <w:pStyle w:val="BodyText"/>
              <w:ind w:right="63"/>
              <w:jc w:val="both"/>
              <w:rPr>
                <w:rFonts w:ascii="Aptos" w:hAnsi="Aptos" w:cs="Arial"/>
                <w:bCs/>
                <w:sz w:val="18"/>
                <w:szCs w:val="18"/>
              </w:rPr>
            </w:pPr>
            <w:r w:rsidRPr="00A50564">
              <w:rPr>
                <w:rFonts w:ascii="Aptos" w:hAnsi="Aptos" w:cs="Arial"/>
                <w:bCs/>
                <w:sz w:val="18"/>
                <w:szCs w:val="18"/>
              </w:rPr>
              <w:t xml:space="preserve">(3) </w:t>
            </w:r>
            <w:r w:rsidRPr="00A50564">
              <w:rPr>
                <w:rFonts w:ascii="Aptos" w:hAnsi="Aptos" w:cs="Arial"/>
                <w:bCs/>
                <w:i/>
                <w:iCs/>
                <w:sz w:val="18"/>
                <w:szCs w:val="18"/>
              </w:rPr>
              <w:t>Pachetele de servicii de calatorie speciale</w:t>
            </w:r>
            <w:r w:rsidRPr="00A50564">
              <w:rPr>
                <w:rFonts w:ascii="Aptos" w:hAnsi="Aptos" w:cs="Arial"/>
                <w:bCs/>
                <w:sz w:val="18"/>
                <w:szCs w:val="18"/>
              </w:rPr>
              <w:t>, de tip Early Booking, Last Minutes, Dinamic, Nerambursabil/Non-refundable ori similar, care au beneficiat pe promotii sau discount-uri supuse anumitor termeni si/sau conditii special si limitat ofertate</w:t>
            </w:r>
            <w:r w:rsidRPr="00A50564">
              <w:rPr>
                <w:rFonts w:ascii="Aptos" w:hAnsi="Aptos" w:cs="Arial"/>
                <w:b/>
                <w:sz w:val="18"/>
                <w:szCs w:val="18"/>
              </w:rPr>
              <w:t xml:space="preserve"> </w:t>
            </w:r>
            <w:r w:rsidRPr="00A50564">
              <w:rPr>
                <w:rFonts w:ascii="Aptos" w:hAnsi="Aptos" w:cs="Arial"/>
                <w:bCs/>
                <w:i/>
                <w:iCs/>
                <w:sz w:val="18"/>
                <w:szCs w:val="18"/>
              </w:rPr>
              <w:t>pot avea conditii si taxe speciale de transfer</w:t>
            </w:r>
            <w:r w:rsidRPr="00A50564">
              <w:rPr>
                <w:rFonts w:ascii="Aptos" w:hAnsi="Aptos" w:cs="Arial"/>
                <w:bCs/>
                <w:sz w:val="18"/>
                <w:szCs w:val="18"/>
              </w:rPr>
              <w:t xml:space="preserve">, aplicate diferit si, pot genera modificari care </w:t>
            </w:r>
            <w:r w:rsidRPr="00A50564">
              <w:rPr>
                <w:rFonts w:ascii="Aptos" w:hAnsi="Aptos" w:cs="Arial"/>
                <w:bCs/>
                <w:i/>
                <w:iCs/>
                <w:sz w:val="18"/>
                <w:szCs w:val="18"/>
              </w:rPr>
              <w:t>pot determina modificarea Contractului prin anularea conditiilor Pachetului respectiv si refacerea acestuia la pretul si conditiile din momentul anularii</w:t>
            </w:r>
            <w:r w:rsidRPr="00A50564">
              <w:rPr>
                <w:rFonts w:ascii="Aptos" w:hAnsi="Aptos" w:cs="Arial"/>
                <w:bCs/>
                <w:sz w:val="18"/>
                <w:szCs w:val="18"/>
              </w:rPr>
              <w:t xml:space="preserve"> dar si in functie de disponibilitate</w:t>
            </w:r>
            <w:r w:rsidRPr="00A50564">
              <w:rPr>
                <w:rFonts w:ascii="Aptos" w:hAnsi="Aptos" w:cs="Arial"/>
                <w:bCs/>
                <w:i/>
                <w:iCs/>
                <w:sz w:val="18"/>
                <w:szCs w:val="18"/>
              </w:rPr>
              <w:t>.</w:t>
            </w:r>
          </w:p>
          <w:p w14:paraId="16DDE7CD" w14:textId="2A90EA0C" w:rsidR="00E70C27" w:rsidRPr="00A50564" w:rsidRDefault="00E70C27" w:rsidP="00E70C27">
            <w:pPr>
              <w:pStyle w:val="TableParagraph"/>
              <w:spacing w:line="242" w:lineRule="auto"/>
              <w:jc w:val="both"/>
              <w:rPr>
                <w:rFonts w:ascii="Aptos" w:hAnsi="Aptos" w:cs="Arial"/>
                <w:bCs/>
                <w:sz w:val="18"/>
                <w:szCs w:val="18"/>
              </w:rPr>
            </w:pPr>
            <w:r w:rsidRPr="00A50564">
              <w:rPr>
                <w:rFonts w:ascii="Aptos" w:hAnsi="Aptos" w:cs="Arial"/>
                <w:bCs/>
                <w:sz w:val="18"/>
                <w:szCs w:val="18"/>
              </w:rPr>
              <w:t xml:space="preserve">(4) Agenția de turism organizatoare informează persoana care transferă contractul cu privire la </w:t>
            </w:r>
            <w:r w:rsidRPr="00A50564">
              <w:rPr>
                <w:rFonts w:ascii="Aptos" w:hAnsi="Aptos" w:cs="Arial"/>
                <w:b/>
                <w:sz w:val="18"/>
                <w:szCs w:val="18"/>
              </w:rPr>
              <w:t>costurile efective ale transferului, costurile suplimentare, comisioanele sau alte costuri generate de transferarea contractului</w:t>
            </w:r>
            <w:r w:rsidRPr="00A50564">
              <w:rPr>
                <w:rFonts w:ascii="Aptos" w:hAnsi="Aptos" w:cs="Arial"/>
                <w:bCs/>
                <w:sz w:val="18"/>
                <w:szCs w:val="18"/>
              </w:rPr>
              <w:t xml:space="preserve"> privind pachetul de servicii de călătorie.</w:t>
            </w:r>
          </w:p>
          <w:p w14:paraId="5A125D2B" w14:textId="188395FF" w:rsidR="00E70C27" w:rsidRPr="00A50564" w:rsidRDefault="00E70C27" w:rsidP="00121E4D">
            <w:pPr>
              <w:pStyle w:val="ListParagraph"/>
              <w:numPr>
                <w:ilvl w:val="0"/>
                <w:numId w:val="7"/>
              </w:numPr>
              <w:tabs>
                <w:tab w:val="left" w:pos="338"/>
              </w:tabs>
              <w:spacing w:before="1" w:line="244" w:lineRule="auto"/>
              <w:ind w:right="72"/>
              <w:jc w:val="both"/>
              <w:rPr>
                <w:rFonts w:ascii="Aptos" w:hAnsi="Aptos" w:cs="Arial"/>
                <w:sz w:val="18"/>
                <w:szCs w:val="18"/>
              </w:rPr>
            </w:pPr>
            <w:r w:rsidRPr="00A50564">
              <w:rPr>
                <w:rFonts w:ascii="Aptos" w:hAnsi="Aptos" w:cs="Arial"/>
                <w:sz w:val="18"/>
                <w:szCs w:val="18"/>
              </w:rPr>
              <w:t>(5) Dacă</w:t>
            </w:r>
            <w:r w:rsidRPr="00A50564">
              <w:rPr>
                <w:rFonts w:ascii="Aptos" w:hAnsi="Aptos" w:cs="Arial"/>
                <w:spacing w:val="-14"/>
                <w:sz w:val="18"/>
                <w:szCs w:val="18"/>
              </w:rPr>
              <w:t xml:space="preserve"> </w:t>
            </w:r>
            <w:r w:rsidRPr="00A50564">
              <w:rPr>
                <w:rFonts w:ascii="Aptos" w:hAnsi="Aptos" w:cs="Arial"/>
                <w:sz w:val="18"/>
                <w:szCs w:val="18"/>
              </w:rPr>
              <w:t>mijlocul</w:t>
            </w:r>
            <w:r w:rsidRPr="00A50564">
              <w:rPr>
                <w:rFonts w:ascii="Aptos" w:hAnsi="Aptos" w:cs="Arial"/>
                <w:spacing w:val="-13"/>
                <w:sz w:val="18"/>
                <w:szCs w:val="18"/>
              </w:rPr>
              <w:t xml:space="preserve"> </w:t>
            </w:r>
            <w:r w:rsidRPr="00A50564">
              <w:rPr>
                <w:rFonts w:ascii="Aptos" w:hAnsi="Aptos" w:cs="Arial"/>
                <w:sz w:val="18"/>
                <w:szCs w:val="18"/>
              </w:rPr>
              <w:t>de</w:t>
            </w:r>
            <w:r w:rsidRPr="00A50564">
              <w:rPr>
                <w:rFonts w:ascii="Aptos" w:hAnsi="Aptos" w:cs="Arial"/>
                <w:spacing w:val="-13"/>
                <w:sz w:val="18"/>
                <w:szCs w:val="18"/>
              </w:rPr>
              <w:t xml:space="preserve"> </w:t>
            </w:r>
            <w:r w:rsidRPr="00A50564">
              <w:rPr>
                <w:rFonts w:ascii="Aptos" w:hAnsi="Aptos" w:cs="Arial"/>
                <w:sz w:val="18"/>
                <w:szCs w:val="18"/>
              </w:rPr>
              <w:t>transport</w:t>
            </w:r>
            <w:r w:rsidRPr="00A50564">
              <w:rPr>
                <w:rFonts w:ascii="Aptos" w:hAnsi="Aptos" w:cs="Arial"/>
                <w:spacing w:val="-14"/>
                <w:sz w:val="18"/>
                <w:szCs w:val="18"/>
              </w:rPr>
              <w:t xml:space="preserve"> </w:t>
            </w:r>
            <w:r w:rsidRPr="00A50564">
              <w:rPr>
                <w:rFonts w:ascii="Aptos" w:hAnsi="Aptos" w:cs="Arial"/>
                <w:sz w:val="18"/>
                <w:szCs w:val="18"/>
              </w:rPr>
              <w:t>pentru</w:t>
            </w:r>
            <w:r w:rsidRPr="00A50564">
              <w:rPr>
                <w:rFonts w:ascii="Aptos" w:hAnsi="Aptos" w:cs="Arial"/>
                <w:spacing w:val="-13"/>
                <w:sz w:val="18"/>
                <w:szCs w:val="18"/>
              </w:rPr>
              <w:t xml:space="preserve"> </w:t>
            </w:r>
            <w:r w:rsidRPr="00A50564">
              <w:rPr>
                <w:rFonts w:ascii="Aptos" w:hAnsi="Aptos" w:cs="Arial"/>
                <w:sz w:val="18"/>
                <w:szCs w:val="18"/>
              </w:rPr>
              <w:t>executarea</w:t>
            </w:r>
            <w:r w:rsidRPr="00A50564">
              <w:rPr>
                <w:rFonts w:ascii="Aptos" w:hAnsi="Aptos" w:cs="Arial"/>
                <w:spacing w:val="-13"/>
                <w:sz w:val="18"/>
                <w:szCs w:val="18"/>
              </w:rPr>
              <w:t xml:space="preserve"> </w:t>
            </w:r>
            <w:r w:rsidRPr="00A50564">
              <w:rPr>
                <w:rFonts w:ascii="Aptos" w:hAnsi="Aptos" w:cs="Arial"/>
                <w:sz w:val="18"/>
                <w:szCs w:val="18"/>
              </w:rPr>
              <w:t xml:space="preserve">Pachetului include si transportul pe cale aeriana (inclusiv de tip charter), transferul va putea fi operat de catre Agentia organizatoare </w:t>
            </w:r>
            <w:r w:rsidRPr="00A50564">
              <w:rPr>
                <w:rFonts w:ascii="Aptos" w:hAnsi="Aptos" w:cs="Arial"/>
                <w:b/>
                <w:bCs/>
                <w:sz w:val="18"/>
                <w:szCs w:val="18"/>
              </w:rPr>
              <w:t>numai in baza acceptului</w:t>
            </w:r>
            <w:r w:rsidRPr="00A50564">
              <w:rPr>
                <w:rFonts w:ascii="Aptos" w:hAnsi="Aptos" w:cs="Arial"/>
                <w:sz w:val="18"/>
                <w:szCs w:val="18"/>
              </w:rPr>
              <w:t xml:space="preserve"> transportatorului aerian (compania aeriană) care sa permita această </w:t>
            </w:r>
            <w:r w:rsidRPr="00A50564">
              <w:rPr>
                <w:rFonts w:ascii="Aptos" w:hAnsi="Aptos" w:cs="Arial"/>
                <w:spacing w:val="-2"/>
                <w:sz w:val="18"/>
                <w:szCs w:val="18"/>
              </w:rPr>
              <w:t>modificare si de care depine exclusiv.</w:t>
            </w:r>
          </w:p>
          <w:p w14:paraId="0D8D0F38" w14:textId="77777777" w:rsidR="00E70C27" w:rsidRPr="00A50564" w:rsidRDefault="00E70C27" w:rsidP="00E70C27">
            <w:pPr>
              <w:pStyle w:val="TableParagraph"/>
              <w:spacing w:line="242" w:lineRule="auto"/>
              <w:jc w:val="both"/>
              <w:rPr>
                <w:rFonts w:ascii="Aptos" w:hAnsi="Aptos" w:cs="Arial"/>
                <w:bCs/>
                <w:sz w:val="18"/>
                <w:szCs w:val="18"/>
              </w:rPr>
            </w:pPr>
          </w:p>
          <w:p w14:paraId="778D8D97" w14:textId="4B4A65D1" w:rsidR="00E70C27" w:rsidRPr="00A50564" w:rsidRDefault="00B23D49" w:rsidP="00121E4D">
            <w:pPr>
              <w:pStyle w:val="ListParagraph"/>
              <w:numPr>
                <w:ilvl w:val="0"/>
                <w:numId w:val="6"/>
              </w:numPr>
              <w:tabs>
                <w:tab w:val="left" w:pos="337"/>
              </w:tabs>
              <w:spacing w:line="242" w:lineRule="auto"/>
              <w:ind w:right="57"/>
              <w:jc w:val="both"/>
              <w:rPr>
                <w:rFonts w:ascii="Aptos" w:hAnsi="Aptos" w:cs="Arial"/>
                <w:bCs/>
                <w:sz w:val="18"/>
                <w:szCs w:val="18"/>
              </w:rPr>
            </w:pPr>
            <w:r>
              <w:rPr>
                <w:rFonts w:ascii="Aptos" w:hAnsi="Aptos" w:cs="Arial"/>
                <w:bCs/>
                <w:sz w:val="18"/>
                <w:szCs w:val="18"/>
              </w:rPr>
              <w:t>6</w:t>
            </w:r>
            <w:r w:rsidR="00E70C27" w:rsidRPr="00A50564">
              <w:rPr>
                <w:rFonts w:ascii="Aptos" w:hAnsi="Aptos" w:cs="Arial"/>
                <w:bCs/>
                <w:sz w:val="18"/>
                <w:szCs w:val="18"/>
              </w:rPr>
              <w:t>.2. Agentia de turism organizatoare va opera toate demersurile necesare transferului Contractului privind pachetul de servicii de călătorie in baza notificarii transmise de persoana care transferă Contractul, in termenul indicat, pe suport durabil si pe caile de comunicare agreate intre parti. Orice alte documente necesare intre partile intre care are loc transferul Contractului nu sunt de responsabilitatea Agentiei organizatoare.</w:t>
            </w:r>
          </w:p>
          <w:p w14:paraId="0C7DC72E" w14:textId="77777777" w:rsidR="00E70C27" w:rsidRPr="00A50564" w:rsidRDefault="00E70C27" w:rsidP="00121E4D">
            <w:pPr>
              <w:pStyle w:val="ListParagraph"/>
              <w:numPr>
                <w:ilvl w:val="0"/>
                <w:numId w:val="6"/>
              </w:numPr>
              <w:tabs>
                <w:tab w:val="left" w:pos="337"/>
              </w:tabs>
              <w:spacing w:line="242" w:lineRule="auto"/>
              <w:ind w:right="57"/>
              <w:jc w:val="both"/>
              <w:rPr>
                <w:rFonts w:ascii="Aptos" w:hAnsi="Aptos" w:cs="Arial"/>
                <w:bCs/>
                <w:sz w:val="18"/>
                <w:szCs w:val="18"/>
              </w:rPr>
            </w:pPr>
          </w:p>
          <w:p w14:paraId="504EE3C9" w14:textId="31554D7F" w:rsidR="00E70C27" w:rsidRPr="00A50564" w:rsidRDefault="00B23D49" w:rsidP="00121E4D">
            <w:pPr>
              <w:pStyle w:val="ListParagraph"/>
              <w:numPr>
                <w:ilvl w:val="0"/>
                <w:numId w:val="6"/>
              </w:numPr>
              <w:tabs>
                <w:tab w:val="left" w:pos="337"/>
              </w:tabs>
              <w:spacing w:line="242" w:lineRule="auto"/>
              <w:ind w:right="57"/>
              <w:jc w:val="both"/>
              <w:rPr>
                <w:rFonts w:ascii="Aptos" w:hAnsi="Aptos" w:cs="Arial"/>
                <w:bCs/>
                <w:sz w:val="18"/>
                <w:szCs w:val="18"/>
              </w:rPr>
            </w:pPr>
            <w:r>
              <w:rPr>
                <w:rFonts w:ascii="Aptos" w:hAnsi="Aptos" w:cs="Arial"/>
                <w:bCs/>
                <w:sz w:val="18"/>
                <w:szCs w:val="18"/>
              </w:rPr>
              <w:t>6</w:t>
            </w:r>
            <w:r w:rsidR="00E70C27" w:rsidRPr="00A50564">
              <w:rPr>
                <w:rFonts w:ascii="Aptos" w:hAnsi="Aptos" w:cs="Arial"/>
                <w:bCs/>
                <w:sz w:val="18"/>
                <w:szCs w:val="18"/>
              </w:rPr>
              <w:t>.3. Netransmiterea notificarii/informarii privind transferul Contractului in termenului indicat da dreptul Agentiaiei organizatoare de nu opera transferul/ de a considera Contra</w:t>
            </w:r>
            <w:r w:rsidR="00B95214" w:rsidRPr="00A50564">
              <w:rPr>
                <w:rFonts w:ascii="Aptos" w:hAnsi="Aptos" w:cs="Arial"/>
                <w:bCs/>
                <w:sz w:val="18"/>
                <w:szCs w:val="18"/>
              </w:rPr>
              <w:t>c</w:t>
            </w:r>
            <w:r w:rsidR="00E70C27" w:rsidRPr="00A50564">
              <w:rPr>
                <w:rFonts w:ascii="Aptos" w:hAnsi="Aptos" w:cs="Arial"/>
                <w:bCs/>
                <w:sz w:val="18"/>
                <w:szCs w:val="18"/>
              </w:rPr>
              <w:t>tul netransferat, fara a putea fi facuta raspunzatoare pentru neexecutarea sau executarea necorespunzatoare a Pachetului ori renuntarea la Contract din partea Calatorului ori neparticiparea acestuia, iar Calatorul nu poate pretinde/solicita nicio rambursare, penalitate sau despagubire din partea Agentiei.</w:t>
            </w:r>
          </w:p>
          <w:p w14:paraId="7D857912" w14:textId="77777777" w:rsidR="00E70C27" w:rsidRPr="00A50564" w:rsidRDefault="00E70C27" w:rsidP="00E70C27">
            <w:pPr>
              <w:pStyle w:val="BodyText"/>
              <w:spacing w:line="242" w:lineRule="auto"/>
              <w:ind w:left="41"/>
              <w:jc w:val="both"/>
              <w:rPr>
                <w:rFonts w:ascii="Aptos" w:hAnsi="Aptos" w:cs="Arial"/>
                <w:sz w:val="18"/>
                <w:szCs w:val="18"/>
              </w:rPr>
            </w:pPr>
          </w:p>
          <w:p w14:paraId="0482ACB1" w14:textId="2DA1B4C8" w:rsidR="00E70C27" w:rsidRPr="00A50564" w:rsidRDefault="00B23D49" w:rsidP="00E70C27">
            <w:pPr>
              <w:pStyle w:val="BodyText"/>
              <w:spacing w:before="67" w:line="242" w:lineRule="auto"/>
              <w:ind w:left="41"/>
              <w:jc w:val="both"/>
              <w:rPr>
                <w:rFonts w:ascii="Aptos" w:hAnsi="Aptos" w:cs="Arial"/>
                <w:sz w:val="18"/>
                <w:szCs w:val="18"/>
              </w:rPr>
            </w:pPr>
            <w:r>
              <w:rPr>
                <w:rFonts w:ascii="Aptos" w:hAnsi="Aptos" w:cs="Arial"/>
                <w:sz w:val="18"/>
                <w:szCs w:val="18"/>
              </w:rPr>
              <w:t>6</w:t>
            </w:r>
            <w:r w:rsidR="00E70C27" w:rsidRPr="00A50564">
              <w:rPr>
                <w:rFonts w:ascii="Aptos" w:hAnsi="Aptos" w:cs="Arial"/>
                <w:sz w:val="18"/>
                <w:szCs w:val="18"/>
              </w:rPr>
              <w:t xml:space="preserve">.4. </w:t>
            </w:r>
            <w:r w:rsidR="00E70C27" w:rsidRPr="00A50564">
              <w:rPr>
                <w:rFonts w:ascii="Aptos" w:hAnsi="Aptos" w:cs="Arial"/>
                <w:b/>
                <w:bCs/>
                <w:sz w:val="18"/>
                <w:szCs w:val="18"/>
              </w:rPr>
              <w:t>Pachetele de servicii de călătorie achitate total sau parțial cu vouchere</w:t>
            </w:r>
            <w:r w:rsidR="00E70C27" w:rsidRPr="00A50564">
              <w:rPr>
                <w:rFonts w:ascii="Aptos" w:hAnsi="Aptos" w:cs="Arial"/>
                <w:b/>
                <w:bCs/>
                <w:spacing w:val="-11"/>
                <w:sz w:val="18"/>
                <w:szCs w:val="18"/>
              </w:rPr>
              <w:t xml:space="preserve"> </w:t>
            </w:r>
            <w:r w:rsidR="00E70C27" w:rsidRPr="00A50564">
              <w:rPr>
                <w:rFonts w:ascii="Aptos" w:hAnsi="Aptos" w:cs="Arial"/>
                <w:b/>
                <w:bCs/>
                <w:sz w:val="18"/>
                <w:szCs w:val="18"/>
              </w:rPr>
              <w:t>de</w:t>
            </w:r>
            <w:r w:rsidR="00E70C27" w:rsidRPr="00A50564">
              <w:rPr>
                <w:rFonts w:ascii="Aptos" w:hAnsi="Aptos" w:cs="Arial"/>
                <w:b/>
                <w:bCs/>
                <w:spacing w:val="-11"/>
                <w:sz w:val="18"/>
                <w:szCs w:val="18"/>
              </w:rPr>
              <w:t xml:space="preserve"> </w:t>
            </w:r>
            <w:r w:rsidR="00E70C27" w:rsidRPr="00A50564">
              <w:rPr>
                <w:rFonts w:ascii="Aptos" w:hAnsi="Aptos" w:cs="Arial"/>
                <w:b/>
                <w:bCs/>
                <w:sz w:val="18"/>
                <w:szCs w:val="18"/>
              </w:rPr>
              <w:t>vacanță</w:t>
            </w:r>
            <w:r w:rsidR="00E70C27" w:rsidRPr="00A50564">
              <w:rPr>
                <w:rFonts w:ascii="Aptos" w:hAnsi="Aptos" w:cs="Arial"/>
                <w:b/>
                <w:bCs/>
                <w:spacing w:val="-11"/>
                <w:sz w:val="18"/>
                <w:szCs w:val="18"/>
              </w:rPr>
              <w:t xml:space="preserve"> </w:t>
            </w:r>
            <w:r w:rsidR="00E70C27" w:rsidRPr="00A50564">
              <w:rPr>
                <w:rFonts w:ascii="Aptos" w:hAnsi="Aptos" w:cs="Arial"/>
                <w:b/>
                <w:bCs/>
                <w:sz w:val="18"/>
                <w:szCs w:val="18"/>
              </w:rPr>
              <w:t>nu</w:t>
            </w:r>
            <w:r w:rsidR="00E70C27" w:rsidRPr="00A50564">
              <w:rPr>
                <w:rFonts w:ascii="Aptos" w:hAnsi="Aptos" w:cs="Arial"/>
                <w:b/>
                <w:bCs/>
                <w:spacing w:val="-11"/>
                <w:sz w:val="18"/>
                <w:szCs w:val="18"/>
              </w:rPr>
              <w:t xml:space="preserve"> </w:t>
            </w:r>
            <w:r w:rsidR="00E70C27" w:rsidRPr="00A50564">
              <w:rPr>
                <w:rFonts w:ascii="Aptos" w:hAnsi="Aptos" w:cs="Arial"/>
                <w:b/>
                <w:bCs/>
                <w:sz w:val="18"/>
                <w:szCs w:val="18"/>
              </w:rPr>
              <w:t>pot</w:t>
            </w:r>
            <w:r w:rsidR="00E70C27" w:rsidRPr="00A50564">
              <w:rPr>
                <w:rFonts w:ascii="Aptos" w:hAnsi="Aptos" w:cs="Arial"/>
                <w:b/>
                <w:bCs/>
                <w:spacing w:val="-11"/>
                <w:sz w:val="18"/>
                <w:szCs w:val="18"/>
              </w:rPr>
              <w:t xml:space="preserve"> </w:t>
            </w:r>
            <w:r w:rsidR="00E70C27" w:rsidRPr="00A50564">
              <w:rPr>
                <w:rFonts w:ascii="Aptos" w:hAnsi="Aptos" w:cs="Arial"/>
                <w:b/>
                <w:bCs/>
                <w:sz w:val="18"/>
                <w:szCs w:val="18"/>
              </w:rPr>
              <w:t>fi</w:t>
            </w:r>
            <w:r w:rsidR="00E70C27" w:rsidRPr="00A50564">
              <w:rPr>
                <w:rFonts w:ascii="Aptos" w:hAnsi="Aptos" w:cs="Arial"/>
                <w:b/>
                <w:bCs/>
                <w:spacing w:val="-11"/>
                <w:sz w:val="18"/>
                <w:szCs w:val="18"/>
              </w:rPr>
              <w:t xml:space="preserve"> </w:t>
            </w:r>
            <w:r w:rsidR="00E70C27" w:rsidRPr="00A50564">
              <w:rPr>
                <w:rFonts w:ascii="Aptos" w:hAnsi="Aptos" w:cs="Arial"/>
                <w:b/>
                <w:bCs/>
                <w:sz w:val="18"/>
                <w:szCs w:val="18"/>
              </w:rPr>
              <w:t>transferate</w:t>
            </w:r>
            <w:r w:rsidR="00E70C27" w:rsidRPr="00A50564">
              <w:rPr>
                <w:rFonts w:ascii="Aptos" w:hAnsi="Aptos" w:cs="Arial"/>
                <w:sz w:val="18"/>
                <w:szCs w:val="18"/>
              </w:rPr>
              <w:t>,</w:t>
            </w:r>
            <w:r w:rsidR="00E70C27" w:rsidRPr="00A50564">
              <w:rPr>
                <w:rFonts w:ascii="Aptos" w:hAnsi="Aptos" w:cs="Arial"/>
                <w:spacing w:val="-11"/>
                <w:sz w:val="18"/>
                <w:szCs w:val="18"/>
              </w:rPr>
              <w:t xml:space="preserve"> </w:t>
            </w:r>
            <w:r w:rsidR="00E70C27" w:rsidRPr="00A50564">
              <w:rPr>
                <w:rFonts w:ascii="Aptos" w:hAnsi="Aptos" w:cs="Arial"/>
                <w:sz w:val="18"/>
                <w:szCs w:val="18"/>
              </w:rPr>
              <w:t>interdicție</w:t>
            </w:r>
            <w:r w:rsidR="00E70C27" w:rsidRPr="00A50564">
              <w:rPr>
                <w:rFonts w:ascii="Aptos" w:hAnsi="Aptos" w:cs="Arial"/>
                <w:spacing w:val="-11"/>
                <w:sz w:val="18"/>
                <w:szCs w:val="18"/>
              </w:rPr>
              <w:t xml:space="preserve"> </w:t>
            </w:r>
            <w:r w:rsidR="00E70C27" w:rsidRPr="00A50564">
              <w:rPr>
                <w:rFonts w:ascii="Aptos" w:hAnsi="Aptos" w:cs="Arial"/>
                <w:sz w:val="18"/>
                <w:szCs w:val="18"/>
              </w:rPr>
              <w:t>instituită de prevederile art. 7 alin.1 din O.G. Nr. 8/2009 privind acordarea voucherelor de vacanță.</w:t>
            </w:r>
          </w:p>
          <w:p w14:paraId="4AC98E8F" w14:textId="77777777" w:rsidR="00E70C27" w:rsidRPr="00A50564" w:rsidRDefault="00E70C27" w:rsidP="00E70C27">
            <w:pPr>
              <w:pStyle w:val="TableParagraph"/>
              <w:spacing w:line="242" w:lineRule="auto"/>
              <w:jc w:val="both"/>
              <w:rPr>
                <w:rFonts w:ascii="Aptos" w:hAnsi="Aptos" w:cs="Arial"/>
                <w:bCs/>
                <w:sz w:val="18"/>
                <w:szCs w:val="18"/>
              </w:rPr>
            </w:pPr>
          </w:p>
        </w:tc>
      </w:tr>
      <w:tr w:rsidR="00E70C27" w:rsidRPr="00582613" w14:paraId="08C17EBE" w14:textId="77777777" w:rsidTr="00FF7E97">
        <w:trPr>
          <w:trHeight w:val="500"/>
        </w:trPr>
        <w:tc>
          <w:tcPr>
            <w:tcW w:w="10490" w:type="dxa"/>
            <w:gridSpan w:val="2"/>
            <w:shd w:val="clear" w:color="auto" w:fill="D9D9D9" w:themeFill="background1" w:themeFillShade="D9"/>
            <w:vAlign w:val="center"/>
          </w:tcPr>
          <w:p w14:paraId="7CC156F0" w14:textId="005BD2AA" w:rsidR="00E70C27" w:rsidRPr="00A50564" w:rsidRDefault="00B23D49" w:rsidP="00FF7E97">
            <w:pPr>
              <w:pStyle w:val="TableParagraph"/>
              <w:spacing w:line="242" w:lineRule="auto"/>
              <w:rPr>
                <w:rFonts w:ascii="Aptos" w:hAnsi="Aptos" w:cs="Arial"/>
                <w:b/>
                <w:sz w:val="18"/>
                <w:szCs w:val="18"/>
              </w:rPr>
            </w:pPr>
            <w:r>
              <w:rPr>
                <w:rFonts w:ascii="Aptos" w:hAnsi="Aptos" w:cs="Arial"/>
                <w:b/>
                <w:sz w:val="18"/>
                <w:szCs w:val="18"/>
              </w:rPr>
              <w:t>7</w:t>
            </w:r>
            <w:r w:rsidR="00E70C27" w:rsidRPr="00A50564">
              <w:rPr>
                <w:rFonts w:ascii="Aptos" w:hAnsi="Aptos" w:cs="Arial"/>
                <w:b/>
                <w:sz w:val="18"/>
                <w:szCs w:val="18"/>
              </w:rPr>
              <w:t>. INCETARE, RENUNTARE, PENALIZARI</w:t>
            </w:r>
          </w:p>
          <w:p w14:paraId="6C22A930" w14:textId="29B1729C" w:rsidR="00E70C27" w:rsidRPr="00A50564" w:rsidRDefault="00E70C27" w:rsidP="00FF7E97">
            <w:pPr>
              <w:pStyle w:val="TableParagraph"/>
              <w:spacing w:line="242" w:lineRule="auto"/>
              <w:rPr>
                <w:rFonts w:ascii="Aptos" w:hAnsi="Aptos" w:cs="Arial"/>
                <w:b/>
                <w:sz w:val="18"/>
                <w:szCs w:val="18"/>
                <w:lang w:val="en-150"/>
              </w:rPr>
            </w:pPr>
          </w:p>
        </w:tc>
      </w:tr>
      <w:tr w:rsidR="00E70C27" w:rsidRPr="00582613" w14:paraId="0DCCC897" w14:textId="77777777" w:rsidTr="00836990">
        <w:trPr>
          <w:trHeight w:val="500"/>
        </w:trPr>
        <w:tc>
          <w:tcPr>
            <w:tcW w:w="10490" w:type="dxa"/>
            <w:gridSpan w:val="2"/>
          </w:tcPr>
          <w:p w14:paraId="7E7AAEBB" w14:textId="76A995B4" w:rsidR="00E70C27" w:rsidRPr="00A50564" w:rsidRDefault="00B23D49" w:rsidP="00FF7E97">
            <w:pPr>
              <w:pStyle w:val="BodyText"/>
              <w:spacing w:line="242" w:lineRule="auto"/>
              <w:jc w:val="both"/>
              <w:rPr>
                <w:rFonts w:ascii="Aptos" w:hAnsi="Aptos" w:cs="Arial"/>
                <w:sz w:val="18"/>
                <w:szCs w:val="18"/>
              </w:rPr>
            </w:pPr>
            <w:r>
              <w:rPr>
                <w:rFonts w:ascii="Aptos" w:hAnsi="Aptos" w:cs="Arial"/>
                <w:sz w:val="18"/>
                <w:szCs w:val="18"/>
              </w:rPr>
              <w:t>7</w:t>
            </w:r>
            <w:r w:rsidR="00E70C27" w:rsidRPr="00A50564">
              <w:rPr>
                <w:rFonts w:ascii="Aptos" w:hAnsi="Aptos" w:cs="Arial"/>
                <w:sz w:val="18"/>
                <w:szCs w:val="18"/>
              </w:rPr>
              <w:t xml:space="preserve">.1. Contractul încetează de drept odată cu </w:t>
            </w:r>
            <w:r w:rsidR="00E70C27" w:rsidRPr="00A50564">
              <w:rPr>
                <w:rFonts w:ascii="Aptos" w:hAnsi="Aptos" w:cs="Arial"/>
                <w:b/>
                <w:bCs/>
                <w:sz w:val="18"/>
                <w:szCs w:val="18"/>
              </w:rPr>
              <w:t xml:space="preserve">executarea </w:t>
            </w:r>
            <w:r w:rsidR="00E70C27" w:rsidRPr="00A50564">
              <w:rPr>
                <w:rFonts w:ascii="Aptos" w:hAnsi="Aptos" w:cs="Arial"/>
                <w:b/>
                <w:bCs/>
                <w:spacing w:val="-10"/>
                <w:sz w:val="18"/>
                <w:szCs w:val="18"/>
              </w:rPr>
              <w:t>P</w:t>
            </w:r>
            <w:r w:rsidR="00E70C27" w:rsidRPr="00A50564">
              <w:rPr>
                <w:rFonts w:ascii="Aptos" w:hAnsi="Aptos" w:cs="Arial"/>
                <w:b/>
                <w:bCs/>
                <w:sz w:val="18"/>
                <w:szCs w:val="18"/>
              </w:rPr>
              <w:t>achetului</w:t>
            </w:r>
            <w:r w:rsidR="00E70C27" w:rsidRPr="00A50564">
              <w:rPr>
                <w:rFonts w:ascii="Aptos" w:hAnsi="Aptos" w:cs="Arial"/>
                <w:b/>
                <w:bCs/>
                <w:spacing w:val="-10"/>
                <w:sz w:val="18"/>
                <w:szCs w:val="18"/>
              </w:rPr>
              <w:t xml:space="preserve"> </w:t>
            </w:r>
            <w:r w:rsidR="00E70C27" w:rsidRPr="00A50564">
              <w:rPr>
                <w:rFonts w:ascii="Aptos" w:hAnsi="Aptos" w:cs="Arial"/>
                <w:b/>
                <w:bCs/>
                <w:sz w:val="18"/>
                <w:szCs w:val="18"/>
              </w:rPr>
              <w:t>de</w:t>
            </w:r>
            <w:r w:rsidR="00E70C27" w:rsidRPr="00A50564">
              <w:rPr>
                <w:rFonts w:ascii="Aptos" w:hAnsi="Aptos" w:cs="Arial"/>
                <w:b/>
                <w:bCs/>
                <w:spacing w:val="-10"/>
                <w:sz w:val="18"/>
                <w:szCs w:val="18"/>
              </w:rPr>
              <w:t xml:space="preserve"> </w:t>
            </w:r>
            <w:r w:rsidR="00E70C27" w:rsidRPr="00A50564">
              <w:rPr>
                <w:rFonts w:ascii="Aptos" w:hAnsi="Aptos" w:cs="Arial"/>
                <w:b/>
                <w:bCs/>
                <w:sz w:val="18"/>
                <w:szCs w:val="18"/>
              </w:rPr>
              <w:t>servicii</w:t>
            </w:r>
            <w:r w:rsidR="00E70C27" w:rsidRPr="00A50564">
              <w:rPr>
                <w:rFonts w:ascii="Aptos" w:hAnsi="Aptos" w:cs="Arial"/>
                <w:b/>
                <w:bCs/>
                <w:spacing w:val="-10"/>
                <w:sz w:val="18"/>
                <w:szCs w:val="18"/>
              </w:rPr>
              <w:t xml:space="preserve"> </w:t>
            </w:r>
            <w:r w:rsidR="00E70C27" w:rsidRPr="00A50564">
              <w:rPr>
                <w:rFonts w:ascii="Aptos" w:hAnsi="Aptos" w:cs="Arial"/>
                <w:b/>
                <w:bCs/>
                <w:sz w:val="18"/>
                <w:szCs w:val="18"/>
              </w:rPr>
              <w:t>de</w:t>
            </w:r>
            <w:r w:rsidR="00E70C27" w:rsidRPr="00A50564">
              <w:rPr>
                <w:rFonts w:ascii="Aptos" w:hAnsi="Aptos" w:cs="Arial"/>
                <w:b/>
                <w:bCs/>
                <w:spacing w:val="-10"/>
                <w:sz w:val="18"/>
                <w:szCs w:val="18"/>
              </w:rPr>
              <w:t xml:space="preserve"> </w:t>
            </w:r>
            <w:r w:rsidR="00E70C27" w:rsidRPr="00A50564">
              <w:rPr>
                <w:rFonts w:ascii="Aptos" w:hAnsi="Aptos" w:cs="Arial"/>
                <w:b/>
                <w:bCs/>
                <w:sz w:val="18"/>
                <w:szCs w:val="18"/>
              </w:rPr>
              <w:t>călătorie</w:t>
            </w:r>
            <w:r w:rsidR="00E70C27" w:rsidRPr="00A50564">
              <w:rPr>
                <w:rFonts w:ascii="Aptos" w:hAnsi="Aptos" w:cs="Arial"/>
                <w:spacing w:val="-10"/>
                <w:sz w:val="18"/>
                <w:szCs w:val="18"/>
              </w:rPr>
              <w:t xml:space="preserve"> </w:t>
            </w:r>
            <w:r w:rsidR="00E70C27" w:rsidRPr="00A50564">
              <w:rPr>
                <w:rFonts w:ascii="Aptos" w:hAnsi="Aptos" w:cs="Arial"/>
                <w:sz w:val="18"/>
                <w:szCs w:val="18"/>
              </w:rPr>
              <w:t>înscris în documentele de călătorie.</w:t>
            </w:r>
            <w:r w:rsidR="00E70C27" w:rsidRPr="00A50564">
              <w:rPr>
                <w:rFonts w:ascii="Aptos" w:hAnsi="Aptos" w:cs="Arial"/>
                <w:bCs/>
                <w:sz w:val="18"/>
                <w:szCs w:val="18"/>
              </w:rPr>
              <w:t xml:space="preserve"> In situatia in care Pachetul de calatorie a fost executat conform Contractului, nu se pot pretinde restituiri, rambursari, comensari, daune si/sau penalizari.</w:t>
            </w:r>
          </w:p>
          <w:p w14:paraId="438E4487" w14:textId="77777777" w:rsidR="00E70C27" w:rsidRPr="00A50564" w:rsidRDefault="00E70C27" w:rsidP="00E70C27">
            <w:pPr>
              <w:pStyle w:val="TableParagraph"/>
              <w:spacing w:line="242" w:lineRule="auto"/>
              <w:jc w:val="both"/>
              <w:rPr>
                <w:rFonts w:ascii="Aptos" w:hAnsi="Aptos" w:cs="Arial"/>
                <w:bCs/>
                <w:sz w:val="18"/>
                <w:szCs w:val="18"/>
              </w:rPr>
            </w:pPr>
          </w:p>
          <w:p w14:paraId="3FE72E0E" w14:textId="2040B1A1" w:rsidR="00E70C27" w:rsidRPr="00A50564" w:rsidRDefault="00B23D49" w:rsidP="00E70C27">
            <w:pPr>
              <w:tabs>
                <w:tab w:val="left" w:pos="262"/>
              </w:tabs>
              <w:ind w:right="47"/>
              <w:jc w:val="both"/>
              <w:rPr>
                <w:rFonts w:ascii="Aptos" w:hAnsi="Aptos" w:cs="Arial"/>
                <w:bCs/>
                <w:sz w:val="18"/>
                <w:szCs w:val="18"/>
              </w:rPr>
            </w:pPr>
            <w:r>
              <w:rPr>
                <w:rFonts w:ascii="Aptos" w:hAnsi="Aptos" w:cs="Arial"/>
                <w:bCs/>
                <w:sz w:val="18"/>
                <w:szCs w:val="18"/>
              </w:rPr>
              <w:t>7</w:t>
            </w:r>
            <w:r w:rsidR="00E70C27" w:rsidRPr="00A50564">
              <w:rPr>
                <w:rFonts w:ascii="Aptos" w:hAnsi="Aptos" w:cs="Arial"/>
                <w:bCs/>
                <w:sz w:val="18"/>
                <w:szCs w:val="18"/>
              </w:rPr>
              <w:t>.2. (1) </w:t>
            </w:r>
            <w:r w:rsidR="00E70C27" w:rsidRPr="00A50564">
              <w:rPr>
                <w:rFonts w:ascii="Aptos" w:hAnsi="Aptos" w:cs="Arial"/>
                <w:b/>
                <w:sz w:val="18"/>
                <w:szCs w:val="18"/>
              </w:rPr>
              <w:t xml:space="preserve">Călătorul poate înceta (anula, renunta) contractul privind Pachetul de servicii de călătorie în orice moment înainte de începerea executării Pachetului </w:t>
            </w:r>
            <w:r w:rsidR="00E70C27" w:rsidRPr="00A50564">
              <w:rPr>
                <w:rFonts w:ascii="Aptos" w:hAnsi="Aptos" w:cs="Arial"/>
                <w:bCs/>
                <w:sz w:val="18"/>
                <w:szCs w:val="18"/>
              </w:rPr>
              <w:t>caz in care,</w:t>
            </w:r>
            <w:r w:rsidR="00E70C27" w:rsidRPr="00A50564">
              <w:rPr>
                <w:rFonts w:ascii="Aptos" w:hAnsi="Aptos" w:cs="Arial"/>
                <w:b/>
                <w:sz w:val="18"/>
                <w:szCs w:val="18"/>
              </w:rPr>
              <w:t xml:space="preserve"> </w:t>
            </w:r>
            <w:r w:rsidR="00E70C27" w:rsidRPr="00A50564">
              <w:rPr>
                <w:rFonts w:ascii="Aptos" w:hAnsi="Aptos" w:cs="Arial"/>
                <w:bCs/>
                <w:sz w:val="18"/>
                <w:szCs w:val="18"/>
              </w:rPr>
              <w:t xml:space="preserve">Calatorul poate fi obligat să plătească Agenției de turism organizatoare o </w:t>
            </w:r>
            <w:r w:rsidR="00E70C27" w:rsidRPr="00A50564">
              <w:rPr>
                <w:rFonts w:ascii="Aptos" w:hAnsi="Aptos" w:cs="Arial"/>
                <w:b/>
                <w:sz w:val="18"/>
                <w:szCs w:val="18"/>
              </w:rPr>
              <w:t xml:space="preserve">penalitate de încetare </w:t>
            </w:r>
            <w:r w:rsidR="00E70C27" w:rsidRPr="00A50564">
              <w:rPr>
                <w:rFonts w:ascii="Aptos" w:hAnsi="Aptos" w:cs="Arial"/>
                <w:bCs/>
                <w:sz w:val="18"/>
                <w:szCs w:val="18"/>
              </w:rPr>
              <w:t>adecvată și justificabilă. În absența unor penalități de încetare standardizate, valoarea penalității de încetare corespunde prețului pachetului, conform prevederilor legale.</w:t>
            </w:r>
          </w:p>
          <w:p w14:paraId="061B54B8" w14:textId="42F535D4" w:rsidR="00E70C27" w:rsidRPr="00A50564" w:rsidRDefault="00E70C27" w:rsidP="00E70C27">
            <w:pPr>
              <w:pStyle w:val="BodyText"/>
              <w:ind w:right="63"/>
              <w:jc w:val="both"/>
              <w:rPr>
                <w:rFonts w:ascii="Aptos" w:hAnsi="Aptos" w:cs="Arial"/>
                <w:bCs/>
                <w:sz w:val="18"/>
                <w:szCs w:val="18"/>
              </w:rPr>
            </w:pPr>
            <w:r w:rsidRPr="00A50564">
              <w:rPr>
                <w:rFonts w:ascii="Aptos" w:hAnsi="Aptos" w:cs="Arial"/>
                <w:bCs/>
                <w:sz w:val="18"/>
                <w:szCs w:val="18"/>
              </w:rPr>
              <w:t>(2)</w:t>
            </w:r>
            <w:r w:rsidRPr="00A50564">
              <w:rPr>
                <w:rFonts w:ascii="Aptos" w:hAnsi="Aptos" w:cs="Arial"/>
                <w:bCs/>
                <w:i/>
                <w:iCs/>
                <w:sz w:val="18"/>
                <w:szCs w:val="18"/>
              </w:rPr>
              <w:t xml:space="preserve"> Pachetele de servicii de calatorie speciale</w:t>
            </w:r>
            <w:r w:rsidRPr="00A50564">
              <w:rPr>
                <w:rFonts w:ascii="Aptos" w:hAnsi="Aptos" w:cs="Arial"/>
                <w:bCs/>
                <w:sz w:val="18"/>
                <w:szCs w:val="18"/>
              </w:rPr>
              <w:t>, de tip Early Booking, Last Minutes, Dinamic, Nerambursabil/Non-refundable ori similar, care au beneficiat pe promotii sau discount-uri supuse anumitor termeni si/sau conditii special si limitat ofertate</w:t>
            </w:r>
            <w:r w:rsidRPr="00A50564">
              <w:rPr>
                <w:rFonts w:ascii="Aptos" w:hAnsi="Aptos" w:cs="Arial"/>
                <w:b/>
                <w:sz w:val="18"/>
                <w:szCs w:val="18"/>
              </w:rPr>
              <w:t xml:space="preserve"> </w:t>
            </w:r>
            <w:r w:rsidRPr="00A50564">
              <w:rPr>
                <w:rFonts w:ascii="Aptos" w:hAnsi="Aptos" w:cs="Arial"/>
                <w:bCs/>
                <w:i/>
                <w:iCs/>
                <w:sz w:val="18"/>
                <w:szCs w:val="18"/>
              </w:rPr>
              <w:t>pot avea conditii si taxe speciale de anulare/incetare/renuntare si/sau penalitati</w:t>
            </w:r>
            <w:r w:rsidRPr="00A50564">
              <w:rPr>
                <w:rFonts w:ascii="Aptos" w:hAnsi="Aptos" w:cs="Arial"/>
                <w:bCs/>
                <w:sz w:val="18"/>
                <w:szCs w:val="18"/>
              </w:rPr>
              <w:t>, aplicate diferit. In cazul oricaror modificari cerute de Calator, acestea pot determina modificarea Contractului prin anularea conditiilor Pachetului respectiv si refacerea acestuia la pretul si conditiile din momentul anularii dar si in functie de disponibilitate.</w:t>
            </w:r>
          </w:p>
          <w:p w14:paraId="618DD4CF" w14:textId="77777777" w:rsidR="00E70C27" w:rsidRPr="00A50564" w:rsidRDefault="00E70C27" w:rsidP="00E70C27">
            <w:pPr>
              <w:pStyle w:val="TableParagraph"/>
              <w:spacing w:line="242" w:lineRule="auto"/>
              <w:jc w:val="both"/>
              <w:rPr>
                <w:rFonts w:ascii="Aptos" w:hAnsi="Aptos" w:cs="Arial"/>
                <w:bCs/>
                <w:sz w:val="18"/>
                <w:szCs w:val="18"/>
              </w:rPr>
            </w:pPr>
            <w:r w:rsidRPr="00A50564">
              <w:rPr>
                <w:rFonts w:ascii="Aptos" w:hAnsi="Aptos" w:cs="Arial"/>
                <w:bCs/>
                <w:sz w:val="18"/>
                <w:szCs w:val="18"/>
              </w:rPr>
              <w:t>(3) Agenția de turism organizatoare are dreptul de a reține penalitățile aplicabile din sumele achitate de Călător, fără a fi necesară intervenția instanțelor de judecată. Comisionul Agenției de turism organizatoare nu va fi reținut când anularea intervine din culpa sa exclusivă.</w:t>
            </w:r>
          </w:p>
          <w:p w14:paraId="1929EB5C" w14:textId="77777777" w:rsidR="00E70C27" w:rsidRPr="00A50564" w:rsidRDefault="00E70C27" w:rsidP="00E70C27">
            <w:pPr>
              <w:pStyle w:val="BodyText"/>
              <w:spacing w:before="1"/>
              <w:ind w:left="0"/>
              <w:jc w:val="both"/>
              <w:rPr>
                <w:rFonts w:ascii="Aptos" w:hAnsi="Aptos" w:cs="Arial"/>
                <w:sz w:val="18"/>
                <w:szCs w:val="18"/>
              </w:rPr>
            </w:pPr>
            <w:r w:rsidRPr="00A50564">
              <w:rPr>
                <w:rFonts w:ascii="Aptos" w:hAnsi="Aptos"/>
                <w:sz w:val="18"/>
                <w:szCs w:val="18"/>
              </w:rPr>
              <w:t xml:space="preserve">(4) </w:t>
            </w:r>
            <w:r w:rsidRPr="00A50564">
              <w:rPr>
                <w:rFonts w:ascii="Aptos" w:hAnsi="Aptos" w:cs="Arial"/>
                <w:sz w:val="18"/>
                <w:szCs w:val="18"/>
              </w:rPr>
              <w:t>Dacă pentru achiziționarea Pachetului au fost utilizate și vouchere de vacanță, sau Pachetul a fost achiziționat prin utilizarea fondurilor bănești/instrumentelor de plata plus vouchere de vacanță, penalitatea se va deduce în primul rând din valoarea voucherelor de vacanță. Dacă penalitatea este mai  mare decât valoarea voucherelor de vacanță, diferența care depășește valoarea voucherelor de vacanță se va reține din valoarea achitată prin alte instrumente de plată. În cazul în care valoarea voucherelor de vacanță este mai mare decât valoarea penalitatii, diferența nu se restituie, nici în vouchere de vacanță, și nici în numerar, în cazul în care Călătorul nu dorește un alt Pachet. În situația în care Călătorul își manifestă dorința de a achiziționa un alt pachet,  pentru o perioadă ulterioară, atunci diferența dintre valoarea voucherelor de vacanță și valoarea penalitatii se va utiliza pentru acest nou pachet. Termenul în care Călătorul poate solicita noul pachet este de cel mult 1 (unu) lună de la data încetării contractului/renunțarea la serviciile de călătorie inițiale/Pachetului initial, sau, cel mai târziu la data expirării voucherelor de vacanță, dacă acestea expiră într-un termen mai mic de 1 (unu) lună. Voucherele de vacanță pot fi folosite doar pe teritoriul României, și sunt netransmisibile. În cazul în care Călătorul nu își exprimă opțiunea în această perioadă, Agenția nu îi mai poate oferi acestuia niciun alt pachet si nici nu poate solicita vreo rambursare ori despagubire.</w:t>
            </w:r>
          </w:p>
          <w:p w14:paraId="7836D9F2" w14:textId="77777777" w:rsidR="00E70C27" w:rsidRPr="00A50564" w:rsidRDefault="00E70C27" w:rsidP="00E70C27">
            <w:pPr>
              <w:pStyle w:val="TableParagraph"/>
              <w:spacing w:line="242" w:lineRule="auto"/>
              <w:ind w:left="0"/>
              <w:jc w:val="both"/>
              <w:rPr>
                <w:rFonts w:ascii="Aptos" w:hAnsi="Aptos" w:cs="Arial"/>
                <w:bCs/>
                <w:sz w:val="18"/>
                <w:szCs w:val="18"/>
              </w:rPr>
            </w:pPr>
          </w:p>
          <w:p w14:paraId="6B541B96" w14:textId="72790B16" w:rsidR="00E70C27" w:rsidRPr="00A50564" w:rsidRDefault="00B23D49" w:rsidP="00E70C27">
            <w:pPr>
              <w:pStyle w:val="TableParagraph"/>
              <w:spacing w:line="242" w:lineRule="auto"/>
              <w:jc w:val="both"/>
              <w:rPr>
                <w:rFonts w:ascii="Aptos" w:hAnsi="Aptos" w:cs="Arial"/>
                <w:bCs/>
                <w:sz w:val="18"/>
                <w:szCs w:val="18"/>
              </w:rPr>
            </w:pPr>
            <w:r>
              <w:rPr>
                <w:rFonts w:ascii="Aptos" w:hAnsi="Aptos" w:cs="Arial"/>
                <w:bCs/>
                <w:sz w:val="18"/>
                <w:szCs w:val="18"/>
              </w:rPr>
              <w:t>7</w:t>
            </w:r>
            <w:r w:rsidR="00E70C27" w:rsidRPr="00A50564">
              <w:rPr>
                <w:rFonts w:ascii="Aptos" w:hAnsi="Aptos" w:cs="Arial"/>
                <w:bCs/>
                <w:sz w:val="18"/>
                <w:szCs w:val="18"/>
              </w:rPr>
              <w:t xml:space="preserve">.3. (1) </w:t>
            </w:r>
            <w:r w:rsidR="00E70C27" w:rsidRPr="00A50564">
              <w:rPr>
                <w:rFonts w:ascii="Aptos" w:hAnsi="Aptos" w:cs="Arial"/>
                <w:b/>
                <w:sz w:val="18"/>
                <w:szCs w:val="18"/>
              </w:rPr>
              <w:t>Prin excepție</w:t>
            </w:r>
            <w:r w:rsidR="00E70C27" w:rsidRPr="00A50564">
              <w:rPr>
                <w:rFonts w:ascii="Aptos" w:hAnsi="Aptos" w:cs="Arial"/>
                <w:bCs/>
                <w:sz w:val="18"/>
                <w:szCs w:val="18"/>
              </w:rPr>
              <w:t xml:space="preserve">, </w:t>
            </w:r>
            <w:r w:rsidR="00E70C27" w:rsidRPr="00A50564">
              <w:rPr>
                <w:rFonts w:ascii="Aptos" w:hAnsi="Aptos" w:cs="Arial"/>
                <w:b/>
                <w:sz w:val="18"/>
                <w:szCs w:val="18"/>
              </w:rPr>
              <w:t>Călătorul are dreptul să înceteze Contractul privind pachetul de servicii de călătorie înainte de începerea executării Pachetului</w:t>
            </w:r>
            <w:r w:rsidR="00E70C27" w:rsidRPr="00A50564">
              <w:rPr>
                <w:rFonts w:ascii="Aptos" w:hAnsi="Aptos" w:cs="Arial"/>
                <w:bCs/>
                <w:sz w:val="18"/>
                <w:szCs w:val="18"/>
              </w:rPr>
              <w:t>, fără a plăti vreo penalitate de încetare în cazul unor circumstanțe inevitabile și extraordinare care se produc la locul de destinație sau în vecinătatea imediată a acestuia și care afectează în mod semnificativ executarea pachetului sau care afectează semnificativ transportul pasagerilor la destinație.</w:t>
            </w:r>
            <w:r w:rsidR="00E70C27" w:rsidRPr="00A50564">
              <w:rPr>
                <w:rFonts w:ascii="Aptos" w:hAnsi="Aptos" w:cs="Arial"/>
                <w:sz w:val="18"/>
                <w:szCs w:val="18"/>
              </w:rPr>
              <w:t xml:space="preserve"> Prin circumstanțe inevitabile și extraordinare se înțelege o situație care nu poate fi controlată</w:t>
            </w:r>
            <w:r w:rsidR="00E70C27" w:rsidRPr="00A50564">
              <w:rPr>
                <w:rFonts w:ascii="Aptos" w:hAnsi="Aptos" w:cs="Arial"/>
                <w:spacing w:val="-8"/>
                <w:sz w:val="18"/>
                <w:szCs w:val="18"/>
              </w:rPr>
              <w:t xml:space="preserve"> </w:t>
            </w:r>
            <w:r w:rsidR="00E70C27" w:rsidRPr="00A50564">
              <w:rPr>
                <w:rFonts w:ascii="Aptos" w:hAnsi="Aptos" w:cs="Arial"/>
                <w:sz w:val="18"/>
                <w:szCs w:val="18"/>
              </w:rPr>
              <w:t>de</w:t>
            </w:r>
            <w:r w:rsidR="00E70C27" w:rsidRPr="00A50564">
              <w:rPr>
                <w:rFonts w:ascii="Aptos" w:hAnsi="Aptos" w:cs="Arial"/>
                <w:spacing w:val="-8"/>
                <w:sz w:val="18"/>
                <w:szCs w:val="18"/>
              </w:rPr>
              <w:t xml:space="preserve"> </w:t>
            </w:r>
            <w:r w:rsidR="00E70C27" w:rsidRPr="00A50564">
              <w:rPr>
                <w:rFonts w:ascii="Aptos" w:hAnsi="Aptos" w:cs="Arial"/>
                <w:sz w:val="18"/>
                <w:szCs w:val="18"/>
              </w:rPr>
              <w:t>partea</w:t>
            </w:r>
            <w:r w:rsidR="00E70C27" w:rsidRPr="00A50564">
              <w:rPr>
                <w:rFonts w:ascii="Aptos" w:hAnsi="Aptos" w:cs="Arial"/>
                <w:spacing w:val="-8"/>
                <w:sz w:val="18"/>
                <w:szCs w:val="18"/>
              </w:rPr>
              <w:t xml:space="preserve"> </w:t>
            </w:r>
            <w:r w:rsidR="00E70C27" w:rsidRPr="00A50564">
              <w:rPr>
                <w:rFonts w:ascii="Aptos" w:hAnsi="Aptos" w:cs="Arial"/>
                <w:sz w:val="18"/>
                <w:szCs w:val="18"/>
              </w:rPr>
              <w:t>care</w:t>
            </w:r>
            <w:r w:rsidR="00E70C27" w:rsidRPr="00A50564">
              <w:rPr>
                <w:rFonts w:ascii="Aptos" w:hAnsi="Aptos" w:cs="Arial"/>
                <w:spacing w:val="-8"/>
                <w:sz w:val="18"/>
                <w:szCs w:val="18"/>
              </w:rPr>
              <w:t xml:space="preserve"> </w:t>
            </w:r>
            <w:r w:rsidR="00E70C27" w:rsidRPr="00A50564">
              <w:rPr>
                <w:rFonts w:ascii="Aptos" w:hAnsi="Aptos" w:cs="Arial"/>
                <w:sz w:val="18"/>
                <w:szCs w:val="18"/>
              </w:rPr>
              <w:t>o</w:t>
            </w:r>
            <w:r w:rsidR="00E70C27" w:rsidRPr="00A50564">
              <w:rPr>
                <w:rFonts w:ascii="Aptos" w:hAnsi="Aptos" w:cs="Arial"/>
                <w:spacing w:val="-8"/>
                <w:sz w:val="18"/>
                <w:szCs w:val="18"/>
              </w:rPr>
              <w:t xml:space="preserve"> </w:t>
            </w:r>
            <w:r w:rsidR="00E70C27" w:rsidRPr="00A50564">
              <w:rPr>
                <w:rFonts w:ascii="Aptos" w:hAnsi="Aptos" w:cs="Arial"/>
                <w:sz w:val="18"/>
                <w:szCs w:val="18"/>
              </w:rPr>
              <w:t>invocă</w:t>
            </w:r>
            <w:r w:rsidR="00E70C27" w:rsidRPr="00A50564">
              <w:rPr>
                <w:rFonts w:ascii="Aptos" w:hAnsi="Aptos" w:cs="Arial"/>
                <w:spacing w:val="-8"/>
                <w:sz w:val="18"/>
                <w:szCs w:val="18"/>
              </w:rPr>
              <w:t xml:space="preserve"> </w:t>
            </w:r>
            <w:r w:rsidR="00E70C27" w:rsidRPr="00A50564">
              <w:rPr>
                <w:rFonts w:ascii="Aptos" w:hAnsi="Aptos" w:cs="Arial"/>
                <w:sz w:val="18"/>
                <w:szCs w:val="18"/>
              </w:rPr>
              <w:t>și</w:t>
            </w:r>
            <w:r w:rsidR="00E70C27" w:rsidRPr="00A50564">
              <w:rPr>
                <w:rFonts w:ascii="Aptos" w:hAnsi="Aptos" w:cs="Arial"/>
                <w:spacing w:val="-8"/>
                <w:sz w:val="18"/>
                <w:szCs w:val="18"/>
              </w:rPr>
              <w:t xml:space="preserve"> </w:t>
            </w:r>
            <w:r w:rsidR="00E70C27" w:rsidRPr="00A50564">
              <w:rPr>
                <w:rFonts w:ascii="Aptos" w:hAnsi="Aptos" w:cs="Arial"/>
                <w:sz w:val="18"/>
                <w:szCs w:val="18"/>
              </w:rPr>
              <w:t>ale</w:t>
            </w:r>
            <w:r w:rsidR="00E70C27" w:rsidRPr="00A50564">
              <w:rPr>
                <w:rFonts w:ascii="Aptos" w:hAnsi="Aptos" w:cs="Arial"/>
                <w:spacing w:val="-8"/>
                <w:sz w:val="18"/>
                <w:szCs w:val="18"/>
              </w:rPr>
              <w:t xml:space="preserve"> </w:t>
            </w:r>
            <w:r w:rsidR="00E70C27" w:rsidRPr="00A50564">
              <w:rPr>
                <w:rFonts w:ascii="Aptos" w:hAnsi="Aptos" w:cs="Arial"/>
                <w:sz w:val="18"/>
                <w:szCs w:val="18"/>
              </w:rPr>
              <w:t>cărei</w:t>
            </w:r>
            <w:r w:rsidR="00E70C27" w:rsidRPr="00A50564">
              <w:rPr>
                <w:rFonts w:ascii="Aptos" w:hAnsi="Aptos" w:cs="Arial"/>
                <w:spacing w:val="-8"/>
                <w:sz w:val="18"/>
                <w:szCs w:val="18"/>
              </w:rPr>
              <w:t xml:space="preserve"> </w:t>
            </w:r>
            <w:r w:rsidR="00E70C27" w:rsidRPr="00A50564">
              <w:rPr>
                <w:rFonts w:ascii="Aptos" w:hAnsi="Aptos" w:cs="Arial"/>
                <w:sz w:val="18"/>
                <w:szCs w:val="18"/>
              </w:rPr>
              <w:t>consecințe</w:t>
            </w:r>
            <w:r w:rsidR="00E70C27" w:rsidRPr="00A50564">
              <w:rPr>
                <w:rFonts w:ascii="Aptos" w:hAnsi="Aptos" w:cs="Arial"/>
                <w:spacing w:val="-8"/>
                <w:sz w:val="18"/>
                <w:szCs w:val="18"/>
              </w:rPr>
              <w:t xml:space="preserve"> </w:t>
            </w:r>
            <w:r w:rsidR="00E70C27" w:rsidRPr="00A50564">
              <w:rPr>
                <w:rFonts w:ascii="Aptos" w:hAnsi="Aptos" w:cs="Arial"/>
                <w:sz w:val="18"/>
                <w:szCs w:val="18"/>
              </w:rPr>
              <w:t xml:space="preserve">nu ar fi putut fi evitate chiar dacă s-ar fi luat toate măsurile rezonabile cum ar fi, fara a fi interpretate limitativ: </w:t>
            </w:r>
            <w:r w:rsidR="00E70C27" w:rsidRPr="00A50564">
              <w:rPr>
                <w:rFonts w:ascii="Aptos" w:hAnsi="Aptos" w:cs="Arial"/>
                <w:bCs/>
                <w:sz w:val="18"/>
                <w:szCs w:val="18"/>
              </w:rPr>
              <w:t>conditii meteorologice nefavorabile, calamitati naturale, miscari sociale, greve, razboaie, schimbari politice, inchideri temporare/definitive ale traficului rutier, feroviar, aerian sau naval, carantina;</w:t>
            </w:r>
          </w:p>
          <w:p w14:paraId="14B3414E" w14:textId="77777777" w:rsidR="00E70C27" w:rsidRPr="00A50564" w:rsidRDefault="00E70C27" w:rsidP="00E70C27">
            <w:pPr>
              <w:pStyle w:val="TableParagraph"/>
              <w:spacing w:line="242" w:lineRule="auto"/>
              <w:jc w:val="both"/>
              <w:rPr>
                <w:rFonts w:ascii="Aptos" w:hAnsi="Aptos" w:cs="Arial"/>
                <w:bCs/>
                <w:sz w:val="18"/>
                <w:szCs w:val="18"/>
              </w:rPr>
            </w:pPr>
            <w:r w:rsidRPr="00A50564">
              <w:rPr>
                <w:rFonts w:ascii="Aptos" w:hAnsi="Aptos" w:cs="Arial"/>
                <w:bCs/>
                <w:sz w:val="18"/>
                <w:szCs w:val="18"/>
              </w:rPr>
              <w:t>(2) În cazul încetării contractului privind Pachetul de servicii de călătorie, în condițiile execeptionale ale alineatului anterior, Călătorul are dreptul la o rambursare completă a oricărei plăți efectuate pentru Pachet, dar nu are dreptul la vreo despăgubire suplimentara.</w:t>
            </w:r>
          </w:p>
          <w:p w14:paraId="3BDD11E5" w14:textId="77777777" w:rsidR="00E70C27" w:rsidRPr="00A50564" w:rsidRDefault="00E70C27" w:rsidP="00E70C27">
            <w:pPr>
              <w:pStyle w:val="TableParagraph"/>
              <w:spacing w:line="242" w:lineRule="auto"/>
              <w:jc w:val="both"/>
              <w:rPr>
                <w:rFonts w:ascii="Aptos" w:hAnsi="Aptos" w:cs="Arial"/>
                <w:bCs/>
                <w:sz w:val="18"/>
                <w:szCs w:val="18"/>
              </w:rPr>
            </w:pPr>
          </w:p>
          <w:p w14:paraId="2B045FC0" w14:textId="7B12C918" w:rsidR="00E70C27" w:rsidRPr="00A50564" w:rsidRDefault="00B23D49" w:rsidP="00E70C27">
            <w:pPr>
              <w:pStyle w:val="BodyText"/>
              <w:spacing w:line="242" w:lineRule="auto"/>
              <w:ind w:left="0"/>
              <w:jc w:val="both"/>
              <w:rPr>
                <w:rFonts w:ascii="Aptos" w:hAnsi="Aptos" w:cs="Arial"/>
                <w:sz w:val="18"/>
                <w:szCs w:val="18"/>
              </w:rPr>
            </w:pPr>
            <w:r>
              <w:rPr>
                <w:rFonts w:ascii="Aptos" w:hAnsi="Aptos" w:cs="Arial"/>
                <w:sz w:val="18"/>
                <w:szCs w:val="18"/>
              </w:rPr>
              <w:t>7</w:t>
            </w:r>
            <w:r w:rsidR="00E70C27" w:rsidRPr="00A50564">
              <w:rPr>
                <w:rFonts w:ascii="Aptos" w:hAnsi="Aptos" w:cs="Arial"/>
                <w:sz w:val="18"/>
                <w:szCs w:val="18"/>
              </w:rPr>
              <w:t xml:space="preserve">.4. (1) </w:t>
            </w:r>
            <w:r w:rsidR="00E70C27" w:rsidRPr="00A50564">
              <w:rPr>
                <w:rFonts w:ascii="Aptos" w:hAnsi="Aptos" w:cs="Arial"/>
                <w:b/>
                <w:bCs/>
                <w:sz w:val="18"/>
                <w:szCs w:val="18"/>
              </w:rPr>
              <w:t>Călătorul are dreptul să înceteze/anuleze/sa renunte la Contractul privind Pachetul de servicii de călătorie, în orice moment, in tot sau in parte</w:t>
            </w:r>
            <w:r w:rsidR="00E70C27" w:rsidRPr="00A50564">
              <w:rPr>
                <w:rFonts w:ascii="Aptos" w:hAnsi="Aptos" w:cs="Arial"/>
                <w:sz w:val="18"/>
                <w:szCs w:val="18"/>
              </w:rPr>
              <w:t>, in conditiile si termenii prezentului Contract.</w:t>
            </w:r>
          </w:p>
          <w:p w14:paraId="61DA0F41" w14:textId="626FFFA4" w:rsidR="00E70C27" w:rsidRPr="00A50564" w:rsidRDefault="00E70C27" w:rsidP="00E70C27">
            <w:pPr>
              <w:pStyle w:val="BodyText"/>
              <w:spacing w:line="242" w:lineRule="auto"/>
              <w:ind w:left="0"/>
              <w:jc w:val="both"/>
              <w:rPr>
                <w:rFonts w:ascii="Aptos" w:hAnsi="Aptos" w:cs="Arial"/>
                <w:b/>
                <w:bCs/>
                <w:sz w:val="18"/>
                <w:szCs w:val="18"/>
              </w:rPr>
            </w:pPr>
            <w:r w:rsidRPr="00A50564">
              <w:rPr>
                <w:rFonts w:ascii="Aptos" w:hAnsi="Aptos" w:cs="Arial"/>
                <w:sz w:val="18"/>
                <w:szCs w:val="18"/>
              </w:rPr>
              <w:t xml:space="preserve">(2) In cazul in care </w:t>
            </w:r>
            <w:r w:rsidRPr="00A50564">
              <w:rPr>
                <w:rFonts w:ascii="Aptos" w:hAnsi="Aptos" w:cs="Arial"/>
                <w:b/>
                <w:bCs/>
                <w:sz w:val="18"/>
                <w:szCs w:val="18"/>
              </w:rPr>
              <w:t>încetarea/anularea/renuntarea</w:t>
            </w:r>
            <w:r w:rsidRPr="00A50564">
              <w:rPr>
                <w:rFonts w:ascii="Aptos" w:hAnsi="Aptos" w:cs="Arial"/>
                <w:b/>
                <w:bCs/>
                <w:spacing w:val="-10"/>
                <w:sz w:val="18"/>
                <w:szCs w:val="18"/>
              </w:rPr>
              <w:t xml:space="preserve"> </w:t>
            </w:r>
            <w:r w:rsidRPr="00A50564">
              <w:rPr>
                <w:rFonts w:ascii="Aptos" w:hAnsi="Aptos" w:cs="Arial"/>
                <w:b/>
                <w:bCs/>
                <w:sz w:val="18"/>
                <w:szCs w:val="18"/>
              </w:rPr>
              <w:t>îi</w:t>
            </w:r>
            <w:r w:rsidRPr="00A50564">
              <w:rPr>
                <w:rFonts w:ascii="Aptos" w:hAnsi="Aptos" w:cs="Arial"/>
                <w:b/>
                <w:bCs/>
                <w:spacing w:val="-10"/>
                <w:sz w:val="18"/>
                <w:szCs w:val="18"/>
              </w:rPr>
              <w:t xml:space="preserve"> </w:t>
            </w:r>
            <w:r w:rsidRPr="00A50564">
              <w:rPr>
                <w:rFonts w:ascii="Aptos" w:hAnsi="Aptos" w:cs="Arial"/>
                <w:b/>
                <w:bCs/>
                <w:sz w:val="18"/>
                <w:szCs w:val="18"/>
              </w:rPr>
              <w:t>este</w:t>
            </w:r>
            <w:r w:rsidRPr="00A50564">
              <w:rPr>
                <w:rFonts w:ascii="Aptos" w:hAnsi="Aptos" w:cs="Arial"/>
                <w:b/>
                <w:bCs/>
                <w:spacing w:val="-10"/>
                <w:sz w:val="18"/>
                <w:szCs w:val="18"/>
              </w:rPr>
              <w:t xml:space="preserve"> </w:t>
            </w:r>
            <w:r w:rsidRPr="00A50564">
              <w:rPr>
                <w:rFonts w:ascii="Aptos" w:hAnsi="Aptos" w:cs="Arial"/>
                <w:b/>
                <w:bCs/>
                <w:sz w:val="18"/>
                <w:szCs w:val="18"/>
              </w:rPr>
              <w:t>imputabilă,</w:t>
            </w:r>
            <w:r w:rsidRPr="00A50564">
              <w:rPr>
                <w:rFonts w:ascii="Aptos" w:hAnsi="Aptos" w:cs="Arial"/>
                <w:b/>
                <w:bCs/>
                <w:spacing w:val="-10"/>
                <w:sz w:val="18"/>
                <w:szCs w:val="18"/>
              </w:rPr>
              <w:t xml:space="preserve"> Calatorul </w:t>
            </w:r>
            <w:r w:rsidRPr="00A50564">
              <w:rPr>
                <w:rFonts w:ascii="Aptos" w:hAnsi="Aptos" w:cs="Arial"/>
                <w:b/>
                <w:bCs/>
                <w:sz w:val="18"/>
                <w:szCs w:val="18"/>
              </w:rPr>
              <w:t>este</w:t>
            </w:r>
            <w:r w:rsidRPr="00A50564">
              <w:rPr>
                <w:rFonts w:ascii="Aptos" w:hAnsi="Aptos" w:cs="Arial"/>
                <w:b/>
                <w:bCs/>
                <w:spacing w:val="-10"/>
                <w:sz w:val="18"/>
                <w:szCs w:val="18"/>
              </w:rPr>
              <w:t xml:space="preserve"> </w:t>
            </w:r>
            <w:r w:rsidRPr="00A50564">
              <w:rPr>
                <w:rFonts w:ascii="Aptos" w:hAnsi="Aptos" w:cs="Arial"/>
                <w:b/>
                <w:bCs/>
                <w:sz w:val="18"/>
                <w:szCs w:val="18"/>
              </w:rPr>
              <w:t>obligat</w:t>
            </w:r>
            <w:r w:rsidRPr="00A50564">
              <w:rPr>
                <w:rFonts w:ascii="Aptos" w:hAnsi="Aptos" w:cs="Arial"/>
                <w:spacing w:val="-10"/>
                <w:sz w:val="18"/>
                <w:szCs w:val="18"/>
              </w:rPr>
              <w:t xml:space="preserve"> </w:t>
            </w:r>
            <w:r w:rsidRPr="00A50564">
              <w:rPr>
                <w:rFonts w:ascii="Aptos" w:hAnsi="Aptos" w:cs="Arial"/>
                <w:b/>
                <w:bCs/>
                <w:sz w:val="18"/>
                <w:szCs w:val="18"/>
              </w:rPr>
              <w:t>să</w:t>
            </w:r>
            <w:r w:rsidRPr="00A50564">
              <w:rPr>
                <w:rFonts w:ascii="Aptos" w:hAnsi="Aptos" w:cs="Arial"/>
                <w:b/>
                <w:bCs/>
                <w:spacing w:val="-10"/>
                <w:sz w:val="18"/>
                <w:szCs w:val="18"/>
              </w:rPr>
              <w:t xml:space="preserve"> </w:t>
            </w:r>
            <w:r w:rsidRPr="00A50564">
              <w:rPr>
                <w:rFonts w:ascii="Aptos" w:hAnsi="Aptos" w:cs="Arial"/>
                <w:b/>
                <w:bCs/>
                <w:sz w:val="18"/>
                <w:szCs w:val="18"/>
              </w:rPr>
              <w:t>despăgubească Agenția de turism organizatoare pentru prejudiciul creat acesteia, conform prevederilor contractuale.</w:t>
            </w:r>
          </w:p>
          <w:p w14:paraId="05882DE6" w14:textId="6FAE2E40" w:rsidR="00E70C27" w:rsidRPr="00A50564" w:rsidRDefault="00E70C27" w:rsidP="00E70C27">
            <w:pPr>
              <w:pStyle w:val="BodyText"/>
              <w:spacing w:line="242" w:lineRule="auto"/>
              <w:ind w:left="0"/>
              <w:jc w:val="both"/>
              <w:rPr>
                <w:rFonts w:ascii="Aptos" w:hAnsi="Aptos" w:cs="Arial"/>
                <w:spacing w:val="-2"/>
                <w:sz w:val="18"/>
                <w:szCs w:val="18"/>
              </w:rPr>
            </w:pPr>
            <w:r w:rsidRPr="00A50564">
              <w:rPr>
                <w:rFonts w:ascii="Aptos" w:hAnsi="Aptos" w:cs="Arial"/>
                <w:spacing w:val="-2"/>
                <w:sz w:val="18"/>
                <w:szCs w:val="18"/>
              </w:rPr>
              <w:t xml:space="preserve">3)  În situația în care </w:t>
            </w:r>
            <w:r w:rsidRPr="00A50564">
              <w:rPr>
                <w:rFonts w:ascii="Aptos" w:hAnsi="Aptos" w:cs="Arial"/>
                <w:b/>
                <w:bCs/>
                <w:spacing w:val="-2"/>
                <w:sz w:val="18"/>
                <w:szCs w:val="18"/>
              </w:rPr>
              <w:t>Călătorul renunță/anuleaza/inceteaza din vina/culpa/initiativa sa</w:t>
            </w:r>
            <w:r w:rsidRPr="00A50564">
              <w:rPr>
                <w:rFonts w:ascii="Aptos" w:hAnsi="Aptos" w:cs="Arial"/>
                <w:spacing w:val="-2"/>
                <w:sz w:val="18"/>
                <w:szCs w:val="18"/>
              </w:rPr>
              <w:t xml:space="preserve"> Pachetul care formează obiectul prezentului Contract, </w:t>
            </w:r>
            <w:r w:rsidRPr="00A50564">
              <w:rPr>
                <w:rFonts w:ascii="Aptos" w:hAnsi="Aptos" w:cs="Arial"/>
                <w:b/>
                <w:bCs/>
                <w:spacing w:val="-2"/>
                <w:sz w:val="18"/>
                <w:szCs w:val="18"/>
              </w:rPr>
              <w:t>va achita Agenției de turism organizatoare penalitatile conform prevederilor contractuale</w:t>
            </w:r>
            <w:r w:rsidRPr="00A50564">
              <w:rPr>
                <w:rFonts w:ascii="Aptos" w:hAnsi="Aptos" w:cs="Arial"/>
                <w:spacing w:val="-2"/>
                <w:sz w:val="18"/>
                <w:szCs w:val="18"/>
              </w:rPr>
              <w:t>.</w:t>
            </w:r>
          </w:p>
          <w:p w14:paraId="545578A4" w14:textId="77777777" w:rsidR="00E70C27" w:rsidRPr="00A50564" w:rsidRDefault="00E70C27" w:rsidP="00E70C27">
            <w:pPr>
              <w:pStyle w:val="BodyText"/>
              <w:spacing w:line="242" w:lineRule="auto"/>
              <w:ind w:left="0"/>
              <w:jc w:val="both"/>
              <w:rPr>
                <w:rFonts w:ascii="Aptos" w:hAnsi="Aptos" w:cs="Arial"/>
                <w:b/>
                <w:bCs/>
                <w:spacing w:val="-2"/>
                <w:sz w:val="18"/>
                <w:szCs w:val="18"/>
              </w:rPr>
            </w:pPr>
            <w:r w:rsidRPr="00A50564">
              <w:rPr>
                <w:rFonts w:ascii="Aptos" w:hAnsi="Aptos" w:cs="Arial"/>
                <w:spacing w:val="-2"/>
                <w:sz w:val="18"/>
                <w:szCs w:val="18"/>
              </w:rPr>
              <w:t xml:space="preserve">(4) Penalitatile contractuale se aplica </w:t>
            </w:r>
            <w:r w:rsidRPr="00A50564">
              <w:rPr>
                <w:rFonts w:ascii="Aptos" w:hAnsi="Aptos" w:cs="Arial"/>
                <w:b/>
                <w:bCs/>
                <w:spacing w:val="-2"/>
                <w:sz w:val="18"/>
                <w:szCs w:val="18"/>
              </w:rPr>
              <w:t xml:space="preserve">si pentru situatia in care: </w:t>
            </w:r>
          </w:p>
          <w:p w14:paraId="5F9C3FC6" w14:textId="572735CB" w:rsidR="00E70C27" w:rsidRPr="00A50564" w:rsidRDefault="00E70C27" w:rsidP="00121E4D">
            <w:pPr>
              <w:pStyle w:val="BodyText"/>
              <w:numPr>
                <w:ilvl w:val="0"/>
                <w:numId w:val="17"/>
              </w:numPr>
              <w:spacing w:line="242" w:lineRule="auto"/>
              <w:jc w:val="both"/>
              <w:rPr>
                <w:rFonts w:ascii="Aptos" w:hAnsi="Aptos" w:cs="Arial"/>
                <w:sz w:val="18"/>
                <w:szCs w:val="18"/>
              </w:rPr>
            </w:pPr>
            <w:r w:rsidRPr="00A50564">
              <w:rPr>
                <w:rFonts w:ascii="Aptos" w:hAnsi="Aptos" w:cs="Arial"/>
                <w:sz w:val="18"/>
                <w:szCs w:val="18"/>
              </w:rPr>
              <w:t>Călătorul</w:t>
            </w:r>
            <w:r w:rsidRPr="00A50564">
              <w:rPr>
                <w:rFonts w:ascii="Aptos" w:hAnsi="Aptos" w:cs="Arial"/>
                <w:spacing w:val="-11"/>
                <w:sz w:val="18"/>
                <w:szCs w:val="18"/>
              </w:rPr>
              <w:t xml:space="preserve"> </w:t>
            </w:r>
            <w:r w:rsidRPr="00A50564">
              <w:rPr>
                <w:rFonts w:ascii="Aptos" w:hAnsi="Aptos" w:cs="Arial"/>
                <w:sz w:val="18"/>
                <w:szCs w:val="18"/>
              </w:rPr>
              <w:t>nu</w:t>
            </w:r>
            <w:r w:rsidRPr="00A50564">
              <w:rPr>
                <w:rFonts w:ascii="Aptos" w:hAnsi="Aptos" w:cs="Arial"/>
                <w:spacing w:val="-11"/>
                <w:sz w:val="18"/>
                <w:szCs w:val="18"/>
              </w:rPr>
              <w:t xml:space="preserve"> </w:t>
            </w:r>
            <w:r w:rsidRPr="00A50564">
              <w:rPr>
                <w:rFonts w:ascii="Aptos" w:hAnsi="Aptos" w:cs="Arial"/>
                <w:sz w:val="18"/>
                <w:szCs w:val="18"/>
              </w:rPr>
              <w:t>se</w:t>
            </w:r>
            <w:r w:rsidRPr="00A50564">
              <w:rPr>
                <w:rFonts w:ascii="Aptos" w:hAnsi="Aptos" w:cs="Arial"/>
                <w:spacing w:val="-11"/>
                <w:sz w:val="18"/>
                <w:szCs w:val="18"/>
              </w:rPr>
              <w:t xml:space="preserve"> </w:t>
            </w:r>
            <w:r w:rsidRPr="00A50564">
              <w:rPr>
                <w:rFonts w:ascii="Aptos" w:hAnsi="Aptos" w:cs="Arial"/>
                <w:sz w:val="18"/>
                <w:szCs w:val="18"/>
              </w:rPr>
              <w:t>prezintă</w:t>
            </w:r>
            <w:r w:rsidRPr="00A50564">
              <w:rPr>
                <w:rFonts w:ascii="Aptos" w:hAnsi="Aptos" w:cs="Arial"/>
                <w:spacing w:val="-1"/>
                <w:sz w:val="18"/>
                <w:szCs w:val="18"/>
              </w:rPr>
              <w:t xml:space="preserve"> </w:t>
            </w:r>
            <w:r w:rsidRPr="00A50564">
              <w:rPr>
                <w:rFonts w:ascii="Aptos" w:hAnsi="Aptos" w:cs="Arial"/>
                <w:sz w:val="18"/>
                <w:szCs w:val="18"/>
              </w:rPr>
              <w:t>la</w:t>
            </w:r>
            <w:r w:rsidRPr="00A50564">
              <w:rPr>
                <w:rFonts w:ascii="Aptos" w:hAnsi="Aptos" w:cs="Arial"/>
                <w:spacing w:val="-11"/>
                <w:sz w:val="18"/>
                <w:szCs w:val="18"/>
              </w:rPr>
              <w:t xml:space="preserve"> </w:t>
            </w:r>
            <w:r w:rsidRPr="00A50564">
              <w:rPr>
                <w:rFonts w:ascii="Aptos" w:hAnsi="Aptos" w:cs="Arial"/>
                <w:sz w:val="18"/>
                <w:szCs w:val="18"/>
              </w:rPr>
              <w:t>programul stabilit prin Pachet, nu ajunge la timp la aeroport</w:t>
            </w:r>
            <w:r w:rsidRPr="00A50564">
              <w:rPr>
                <w:rFonts w:ascii="Aptos" w:hAnsi="Aptos" w:cs="Arial"/>
                <w:spacing w:val="-2"/>
                <w:sz w:val="18"/>
                <w:szCs w:val="18"/>
              </w:rPr>
              <w:t xml:space="preserve"> </w:t>
            </w:r>
            <w:r w:rsidRPr="00A50564">
              <w:rPr>
                <w:rFonts w:ascii="Aptos" w:hAnsi="Aptos" w:cs="Arial"/>
                <w:sz w:val="18"/>
                <w:szCs w:val="18"/>
              </w:rPr>
              <w:t>sau</w:t>
            </w:r>
            <w:r w:rsidRPr="00A50564">
              <w:rPr>
                <w:rFonts w:ascii="Aptos" w:hAnsi="Aptos" w:cs="Arial"/>
                <w:spacing w:val="-2"/>
                <w:sz w:val="18"/>
                <w:szCs w:val="18"/>
              </w:rPr>
              <w:t xml:space="preserve"> </w:t>
            </w:r>
            <w:r w:rsidRPr="00A50564">
              <w:rPr>
                <w:rFonts w:ascii="Aptos" w:hAnsi="Aptos" w:cs="Arial"/>
                <w:sz w:val="18"/>
                <w:szCs w:val="18"/>
              </w:rPr>
              <w:t>la</w:t>
            </w:r>
            <w:r w:rsidRPr="00A50564">
              <w:rPr>
                <w:rFonts w:ascii="Aptos" w:hAnsi="Aptos" w:cs="Arial"/>
                <w:spacing w:val="-2"/>
                <w:sz w:val="18"/>
                <w:szCs w:val="18"/>
              </w:rPr>
              <w:t xml:space="preserve"> </w:t>
            </w:r>
            <w:r w:rsidRPr="00A50564">
              <w:rPr>
                <w:rFonts w:ascii="Aptos" w:hAnsi="Aptos" w:cs="Arial"/>
                <w:sz w:val="18"/>
                <w:szCs w:val="18"/>
              </w:rPr>
              <w:t>locul</w:t>
            </w:r>
            <w:r w:rsidRPr="00A50564">
              <w:rPr>
                <w:rFonts w:ascii="Aptos" w:hAnsi="Aptos" w:cs="Arial"/>
                <w:spacing w:val="-2"/>
                <w:sz w:val="18"/>
                <w:szCs w:val="18"/>
              </w:rPr>
              <w:t xml:space="preserve"> </w:t>
            </w:r>
            <w:r w:rsidRPr="00A50564">
              <w:rPr>
                <w:rFonts w:ascii="Aptos" w:hAnsi="Aptos" w:cs="Arial"/>
                <w:sz w:val="18"/>
                <w:szCs w:val="18"/>
              </w:rPr>
              <w:t>de</w:t>
            </w:r>
            <w:r w:rsidRPr="00A50564">
              <w:rPr>
                <w:rFonts w:ascii="Aptos" w:hAnsi="Aptos" w:cs="Arial"/>
                <w:spacing w:val="-2"/>
                <w:sz w:val="18"/>
                <w:szCs w:val="18"/>
              </w:rPr>
              <w:t xml:space="preserve"> </w:t>
            </w:r>
            <w:r w:rsidRPr="00A50564">
              <w:rPr>
                <w:rFonts w:ascii="Aptos" w:hAnsi="Aptos" w:cs="Arial"/>
                <w:sz w:val="18"/>
                <w:szCs w:val="18"/>
              </w:rPr>
              <w:t>plecare/preluare din cauze ce nu tin de Agentia de turism organizatoare;</w:t>
            </w:r>
          </w:p>
          <w:p w14:paraId="5C7E08E7" w14:textId="2E3E357D" w:rsidR="00E70C27" w:rsidRPr="00A50564" w:rsidRDefault="00E70C27" w:rsidP="00121E4D">
            <w:pPr>
              <w:pStyle w:val="BodyText"/>
              <w:numPr>
                <w:ilvl w:val="0"/>
                <w:numId w:val="17"/>
              </w:numPr>
              <w:spacing w:line="242" w:lineRule="auto"/>
              <w:jc w:val="both"/>
              <w:rPr>
                <w:rFonts w:ascii="Aptos" w:hAnsi="Aptos" w:cs="Arial"/>
                <w:sz w:val="18"/>
                <w:szCs w:val="18"/>
              </w:rPr>
            </w:pPr>
            <w:r w:rsidRPr="00A50564">
              <w:rPr>
                <w:rFonts w:ascii="Aptos" w:hAnsi="Aptos" w:cs="Arial"/>
                <w:sz w:val="18"/>
                <w:szCs w:val="18"/>
              </w:rPr>
              <w:t>Călătorul</w:t>
            </w:r>
            <w:r w:rsidRPr="00A50564">
              <w:rPr>
                <w:rFonts w:ascii="Aptos" w:hAnsi="Aptos" w:cs="Arial"/>
                <w:spacing w:val="-2"/>
                <w:sz w:val="18"/>
                <w:szCs w:val="18"/>
              </w:rPr>
              <w:t xml:space="preserve"> nu poate executa Pachetul in tot sau partial, pentru ca </w:t>
            </w:r>
            <w:r w:rsidRPr="00A50564">
              <w:rPr>
                <w:rFonts w:ascii="Aptos" w:hAnsi="Aptos" w:cs="Arial"/>
                <w:sz w:val="18"/>
                <w:szCs w:val="18"/>
              </w:rPr>
              <w:t>nu</w:t>
            </w:r>
            <w:r w:rsidRPr="00A50564">
              <w:rPr>
                <w:rFonts w:ascii="Aptos" w:hAnsi="Aptos" w:cs="Arial"/>
                <w:spacing w:val="-2"/>
                <w:sz w:val="18"/>
                <w:szCs w:val="18"/>
              </w:rPr>
              <w:t xml:space="preserve"> </w:t>
            </w:r>
            <w:r w:rsidRPr="00A50564">
              <w:rPr>
                <w:rFonts w:ascii="Aptos" w:hAnsi="Aptos" w:cs="Arial"/>
                <w:sz w:val="18"/>
                <w:szCs w:val="18"/>
              </w:rPr>
              <w:t>este</w:t>
            </w:r>
            <w:r w:rsidRPr="00A50564">
              <w:rPr>
                <w:rFonts w:ascii="Aptos" w:hAnsi="Aptos" w:cs="Arial"/>
                <w:spacing w:val="-2"/>
                <w:sz w:val="18"/>
                <w:szCs w:val="18"/>
              </w:rPr>
              <w:t xml:space="preserve"> </w:t>
            </w:r>
            <w:r w:rsidRPr="00A50564">
              <w:rPr>
                <w:rFonts w:ascii="Aptos" w:hAnsi="Aptos" w:cs="Arial"/>
                <w:sz w:val="18"/>
                <w:szCs w:val="18"/>
              </w:rPr>
              <w:t>lăsat</w:t>
            </w:r>
            <w:r w:rsidRPr="00A50564">
              <w:rPr>
                <w:rFonts w:ascii="Aptos" w:hAnsi="Aptos" w:cs="Arial"/>
                <w:spacing w:val="-2"/>
                <w:sz w:val="18"/>
                <w:szCs w:val="18"/>
              </w:rPr>
              <w:t xml:space="preserve"> </w:t>
            </w:r>
            <w:r w:rsidRPr="00A50564">
              <w:rPr>
                <w:rFonts w:ascii="Aptos" w:hAnsi="Aptos" w:cs="Arial"/>
                <w:sz w:val="18"/>
                <w:szCs w:val="18"/>
              </w:rPr>
              <w:t>să</w:t>
            </w:r>
            <w:r w:rsidRPr="00A50564">
              <w:rPr>
                <w:rFonts w:ascii="Aptos" w:hAnsi="Aptos" w:cs="Arial"/>
                <w:spacing w:val="-2"/>
                <w:sz w:val="18"/>
                <w:szCs w:val="18"/>
              </w:rPr>
              <w:t xml:space="preserve"> </w:t>
            </w:r>
            <w:r w:rsidRPr="00A50564">
              <w:rPr>
                <w:rFonts w:ascii="Aptos" w:hAnsi="Aptos" w:cs="Arial"/>
                <w:sz w:val="18"/>
                <w:szCs w:val="18"/>
              </w:rPr>
              <w:t>treacă</w:t>
            </w:r>
            <w:r w:rsidRPr="00A50564">
              <w:rPr>
                <w:rFonts w:ascii="Aptos" w:hAnsi="Aptos" w:cs="Arial"/>
                <w:spacing w:val="-2"/>
                <w:sz w:val="18"/>
                <w:szCs w:val="18"/>
              </w:rPr>
              <w:t xml:space="preserve"> </w:t>
            </w:r>
            <w:r w:rsidRPr="00A50564">
              <w:rPr>
                <w:rFonts w:ascii="Aptos" w:hAnsi="Aptos" w:cs="Arial"/>
                <w:sz w:val="18"/>
                <w:szCs w:val="18"/>
              </w:rPr>
              <w:t>una</w:t>
            </w:r>
            <w:r w:rsidRPr="00A50564">
              <w:rPr>
                <w:rFonts w:ascii="Aptos" w:hAnsi="Aptos" w:cs="Arial"/>
                <w:spacing w:val="-2"/>
                <w:sz w:val="18"/>
                <w:szCs w:val="18"/>
              </w:rPr>
              <w:t xml:space="preserve"> </w:t>
            </w:r>
            <w:r w:rsidRPr="00A50564">
              <w:rPr>
                <w:rFonts w:ascii="Aptos" w:hAnsi="Aptos" w:cs="Arial"/>
                <w:sz w:val="18"/>
                <w:szCs w:val="18"/>
              </w:rPr>
              <w:t>din frontierele de pe traseul excursiei/parcursul executarii Pachetului ori nu i se permite imbarcare, din motive ce tin</w:t>
            </w:r>
            <w:r w:rsidRPr="00A50564">
              <w:rPr>
                <w:rFonts w:ascii="Aptos" w:hAnsi="Aptos" w:cs="Arial"/>
                <w:spacing w:val="-7"/>
                <w:sz w:val="18"/>
                <w:szCs w:val="18"/>
              </w:rPr>
              <w:t xml:space="preserve"> </w:t>
            </w:r>
            <w:r w:rsidRPr="00A50564">
              <w:rPr>
                <w:rFonts w:ascii="Aptos" w:hAnsi="Aptos" w:cs="Arial"/>
                <w:sz w:val="18"/>
                <w:szCs w:val="18"/>
              </w:rPr>
              <w:t>de</w:t>
            </w:r>
            <w:r w:rsidRPr="00A50564">
              <w:rPr>
                <w:rFonts w:ascii="Aptos" w:hAnsi="Aptos" w:cs="Arial"/>
                <w:spacing w:val="-7"/>
                <w:sz w:val="18"/>
                <w:szCs w:val="18"/>
              </w:rPr>
              <w:t xml:space="preserve"> </w:t>
            </w:r>
            <w:r w:rsidRPr="00A50564">
              <w:rPr>
                <w:rFonts w:ascii="Aptos" w:hAnsi="Aptos" w:cs="Arial"/>
                <w:sz w:val="18"/>
                <w:szCs w:val="18"/>
              </w:rPr>
              <w:t>persoana</w:t>
            </w:r>
            <w:r w:rsidRPr="00A50564">
              <w:rPr>
                <w:rFonts w:ascii="Aptos" w:hAnsi="Aptos" w:cs="Arial"/>
                <w:spacing w:val="-7"/>
                <w:sz w:val="18"/>
                <w:szCs w:val="18"/>
              </w:rPr>
              <w:t xml:space="preserve"> </w:t>
            </w:r>
            <w:r w:rsidRPr="00A50564">
              <w:rPr>
                <w:rFonts w:ascii="Aptos" w:hAnsi="Aptos" w:cs="Arial"/>
                <w:sz w:val="18"/>
                <w:szCs w:val="18"/>
              </w:rPr>
              <w:t>sa ori a ale</w:t>
            </w:r>
            <w:r w:rsidRPr="00A50564">
              <w:rPr>
                <w:rFonts w:ascii="Aptos" w:hAnsi="Aptos" w:cs="Arial"/>
                <w:spacing w:val="-7"/>
                <w:sz w:val="18"/>
                <w:szCs w:val="18"/>
              </w:rPr>
              <w:t xml:space="preserve"> grupului din care face parte (daca este cazul), </w:t>
            </w:r>
            <w:r w:rsidRPr="00A50564">
              <w:rPr>
                <w:rFonts w:ascii="Aptos" w:hAnsi="Aptos" w:cs="Arial"/>
                <w:sz w:val="18"/>
                <w:szCs w:val="18"/>
              </w:rPr>
              <w:t>din</w:t>
            </w:r>
            <w:r w:rsidRPr="00A50564">
              <w:rPr>
                <w:rFonts w:ascii="Aptos" w:hAnsi="Aptos" w:cs="Arial"/>
                <w:spacing w:val="-7"/>
                <w:sz w:val="18"/>
                <w:szCs w:val="18"/>
              </w:rPr>
              <w:t xml:space="preserve"> </w:t>
            </w:r>
            <w:r w:rsidRPr="00A50564">
              <w:rPr>
                <w:rFonts w:ascii="Aptos" w:hAnsi="Aptos" w:cs="Arial"/>
                <w:sz w:val="18"/>
                <w:szCs w:val="18"/>
              </w:rPr>
              <w:t>motive</w:t>
            </w:r>
            <w:r w:rsidRPr="00A50564">
              <w:rPr>
                <w:rFonts w:ascii="Aptos" w:hAnsi="Aptos" w:cs="Arial"/>
                <w:spacing w:val="-7"/>
                <w:sz w:val="18"/>
                <w:szCs w:val="18"/>
              </w:rPr>
              <w:t xml:space="preserve"> </w:t>
            </w:r>
            <w:r w:rsidRPr="00A50564">
              <w:rPr>
                <w:rFonts w:ascii="Aptos" w:hAnsi="Aptos" w:cs="Arial"/>
                <w:sz w:val="18"/>
                <w:szCs w:val="18"/>
              </w:rPr>
              <w:t>care</w:t>
            </w:r>
            <w:r w:rsidRPr="00A50564">
              <w:rPr>
                <w:rFonts w:ascii="Aptos" w:hAnsi="Aptos" w:cs="Arial"/>
                <w:spacing w:val="-7"/>
                <w:sz w:val="18"/>
                <w:szCs w:val="18"/>
              </w:rPr>
              <w:t xml:space="preserve"> </w:t>
            </w:r>
            <w:r w:rsidRPr="00A50564">
              <w:rPr>
                <w:rFonts w:ascii="Aptos" w:hAnsi="Aptos" w:cs="Arial"/>
                <w:sz w:val="18"/>
                <w:szCs w:val="18"/>
              </w:rPr>
              <w:t>nu</w:t>
            </w:r>
            <w:r w:rsidRPr="00A50564">
              <w:rPr>
                <w:rFonts w:ascii="Aptos" w:hAnsi="Aptos" w:cs="Arial"/>
                <w:spacing w:val="-7"/>
                <w:sz w:val="18"/>
                <w:szCs w:val="18"/>
              </w:rPr>
              <w:t xml:space="preserve"> </w:t>
            </w:r>
            <w:r w:rsidRPr="00A50564">
              <w:rPr>
                <w:rFonts w:ascii="Aptos" w:hAnsi="Aptos" w:cs="Arial"/>
                <w:sz w:val="18"/>
                <w:szCs w:val="18"/>
              </w:rPr>
              <w:t>pot</w:t>
            </w:r>
            <w:r w:rsidRPr="00A50564">
              <w:rPr>
                <w:rFonts w:ascii="Aptos" w:hAnsi="Aptos" w:cs="Arial"/>
                <w:spacing w:val="-7"/>
                <w:sz w:val="18"/>
                <w:szCs w:val="18"/>
              </w:rPr>
              <w:t xml:space="preserve"> </w:t>
            </w:r>
            <w:r w:rsidRPr="00A50564">
              <w:rPr>
                <w:rFonts w:ascii="Aptos" w:hAnsi="Aptos" w:cs="Arial"/>
                <w:sz w:val="18"/>
                <w:szCs w:val="18"/>
              </w:rPr>
              <w:t>fi imputate Agenției de turism organizatoare;</w:t>
            </w:r>
          </w:p>
          <w:p w14:paraId="37C75103" w14:textId="3E9FF17D" w:rsidR="00E70C27" w:rsidRPr="00A50564" w:rsidRDefault="00E70C27" w:rsidP="00121E4D">
            <w:pPr>
              <w:pStyle w:val="BodyText"/>
              <w:numPr>
                <w:ilvl w:val="0"/>
                <w:numId w:val="17"/>
              </w:numPr>
              <w:spacing w:line="242" w:lineRule="auto"/>
              <w:jc w:val="both"/>
              <w:rPr>
                <w:rFonts w:ascii="Aptos" w:hAnsi="Aptos" w:cs="Arial"/>
                <w:sz w:val="18"/>
                <w:szCs w:val="18"/>
              </w:rPr>
            </w:pPr>
            <w:r w:rsidRPr="00A50564">
              <w:rPr>
                <w:rFonts w:ascii="Aptos" w:hAnsi="Aptos" w:cs="Arial"/>
                <w:sz w:val="18"/>
                <w:szCs w:val="18"/>
              </w:rPr>
              <w:t>Călătorul</w:t>
            </w:r>
            <w:r w:rsidRPr="00A50564">
              <w:rPr>
                <w:rFonts w:ascii="Aptos" w:hAnsi="Aptos" w:cs="Arial"/>
                <w:spacing w:val="-2"/>
                <w:sz w:val="18"/>
                <w:szCs w:val="18"/>
              </w:rPr>
              <w:t xml:space="preserve"> nu poate executa Pachetul in tot sau partial</w:t>
            </w:r>
            <w:r w:rsidRPr="00A50564">
              <w:rPr>
                <w:rFonts w:ascii="Aptos" w:hAnsi="Aptos" w:cs="Arial"/>
                <w:sz w:val="18"/>
                <w:szCs w:val="18"/>
              </w:rPr>
              <w:t xml:space="preserve"> pentru ca </w:t>
            </w:r>
            <w:r w:rsidRPr="00A50564">
              <w:rPr>
                <w:rFonts w:ascii="Aptos" w:hAnsi="Aptos" w:cs="Arial"/>
                <w:spacing w:val="-2"/>
                <w:sz w:val="18"/>
                <w:szCs w:val="18"/>
              </w:rPr>
              <w:t>ii este refuzata prezenta datorita manifestarii unui comportament contrar regulilor si specificului cultural si religios al locului, perturba si/sau refuza sa respecte normele sociale si ale unitatii de cazare, manifesta un comportamentent care perturba linistea si activitatea unitatii de cazare/locului</w:t>
            </w:r>
          </w:p>
          <w:p w14:paraId="73E9C8E5" w14:textId="29D0DE2F" w:rsidR="00E70C27" w:rsidRPr="00A50564" w:rsidRDefault="00E70C27" w:rsidP="00121E4D">
            <w:pPr>
              <w:pStyle w:val="TableParagraph"/>
              <w:numPr>
                <w:ilvl w:val="0"/>
                <w:numId w:val="17"/>
              </w:numPr>
              <w:spacing w:line="242" w:lineRule="auto"/>
              <w:jc w:val="both"/>
              <w:rPr>
                <w:rFonts w:ascii="Aptos" w:hAnsi="Aptos" w:cs="Arial"/>
                <w:sz w:val="18"/>
                <w:szCs w:val="18"/>
              </w:rPr>
            </w:pPr>
            <w:r w:rsidRPr="00A50564">
              <w:rPr>
                <w:rFonts w:ascii="Aptos" w:hAnsi="Aptos" w:cs="Arial"/>
                <w:sz w:val="18"/>
                <w:szCs w:val="18"/>
              </w:rPr>
              <w:t>în</w:t>
            </w:r>
            <w:r w:rsidRPr="00A50564">
              <w:rPr>
                <w:rFonts w:ascii="Aptos" w:hAnsi="Aptos" w:cs="Arial"/>
                <w:spacing w:val="-7"/>
                <w:sz w:val="18"/>
                <w:szCs w:val="18"/>
              </w:rPr>
              <w:t xml:space="preserve"> </w:t>
            </w:r>
            <w:r w:rsidRPr="00A50564">
              <w:rPr>
                <w:rFonts w:ascii="Aptos" w:hAnsi="Aptos" w:cs="Arial"/>
                <w:sz w:val="18"/>
                <w:szCs w:val="18"/>
              </w:rPr>
              <w:t>cazul</w:t>
            </w:r>
            <w:r w:rsidRPr="00A50564">
              <w:rPr>
                <w:rFonts w:ascii="Aptos" w:hAnsi="Aptos" w:cs="Arial"/>
                <w:spacing w:val="-7"/>
                <w:sz w:val="18"/>
                <w:szCs w:val="18"/>
              </w:rPr>
              <w:t xml:space="preserve"> </w:t>
            </w:r>
            <w:r w:rsidRPr="00A50564">
              <w:rPr>
                <w:rFonts w:ascii="Aptos" w:hAnsi="Aptos" w:cs="Arial"/>
                <w:sz w:val="18"/>
                <w:szCs w:val="18"/>
              </w:rPr>
              <w:t>în</w:t>
            </w:r>
            <w:r w:rsidRPr="00A50564">
              <w:rPr>
                <w:rFonts w:ascii="Aptos" w:hAnsi="Aptos" w:cs="Arial"/>
                <w:spacing w:val="-7"/>
                <w:sz w:val="18"/>
                <w:szCs w:val="18"/>
              </w:rPr>
              <w:t xml:space="preserve"> </w:t>
            </w:r>
            <w:r w:rsidRPr="00A50564">
              <w:rPr>
                <w:rFonts w:ascii="Aptos" w:hAnsi="Aptos" w:cs="Arial"/>
                <w:sz w:val="18"/>
                <w:szCs w:val="18"/>
              </w:rPr>
              <w:t>care</w:t>
            </w:r>
            <w:r w:rsidRPr="00A50564">
              <w:rPr>
                <w:rFonts w:ascii="Aptos" w:hAnsi="Aptos" w:cs="Arial"/>
                <w:spacing w:val="-7"/>
                <w:sz w:val="18"/>
                <w:szCs w:val="18"/>
              </w:rPr>
              <w:t xml:space="preserve"> </w:t>
            </w:r>
            <w:r w:rsidRPr="00A50564">
              <w:rPr>
                <w:rFonts w:ascii="Aptos" w:hAnsi="Aptos" w:cs="Arial"/>
                <w:sz w:val="18"/>
                <w:szCs w:val="18"/>
              </w:rPr>
              <w:t>Călătorul</w:t>
            </w:r>
            <w:r w:rsidRPr="00A50564">
              <w:rPr>
                <w:rFonts w:ascii="Aptos" w:hAnsi="Aptos" w:cs="Arial"/>
                <w:spacing w:val="-7"/>
                <w:sz w:val="18"/>
                <w:szCs w:val="18"/>
              </w:rPr>
              <w:t xml:space="preserve"> </w:t>
            </w:r>
            <w:r w:rsidRPr="00A50564">
              <w:rPr>
                <w:rFonts w:ascii="Aptos" w:hAnsi="Aptos" w:cs="Arial"/>
                <w:sz w:val="18"/>
                <w:szCs w:val="18"/>
              </w:rPr>
              <w:t>nu</w:t>
            </w:r>
            <w:r w:rsidRPr="00A50564">
              <w:rPr>
                <w:rFonts w:ascii="Aptos" w:hAnsi="Aptos" w:cs="Arial"/>
                <w:spacing w:val="-7"/>
                <w:sz w:val="18"/>
                <w:szCs w:val="18"/>
              </w:rPr>
              <w:t xml:space="preserve"> </w:t>
            </w:r>
            <w:r w:rsidRPr="00A50564">
              <w:rPr>
                <w:rFonts w:ascii="Aptos" w:hAnsi="Aptos" w:cs="Arial"/>
                <w:sz w:val="18"/>
                <w:szCs w:val="18"/>
              </w:rPr>
              <w:t>respectă</w:t>
            </w:r>
            <w:r w:rsidRPr="00A50564">
              <w:rPr>
                <w:rFonts w:ascii="Aptos" w:hAnsi="Aptos" w:cs="Arial"/>
                <w:spacing w:val="-7"/>
                <w:sz w:val="18"/>
                <w:szCs w:val="18"/>
              </w:rPr>
              <w:t xml:space="preserve"> </w:t>
            </w:r>
            <w:r w:rsidRPr="00A50564">
              <w:rPr>
                <w:rFonts w:ascii="Aptos" w:hAnsi="Aptos" w:cs="Arial"/>
                <w:sz w:val="18"/>
                <w:szCs w:val="18"/>
              </w:rPr>
              <w:t>condițiile</w:t>
            </w:r>
            <w:r w:rsidRPr="00A50564">
              <w:rPr>
                <w:rFonts w:ascii="Aptos" w:hAnsi="Aptos" w:cs="Arial"/>
                <w:spacing w:val="-7"/>
                <w:sz w:val="18"/>
                <w:szCs w:val="18"/>
              </w:rPr>
              <w:t xml:space="preserve"> </w:t>
            </w:r>
            <w:r w:rsidRPr="00A50564">
              <w:rPr>
                <w:rFonts w:ascii="Aptos" w:hAnsi="Aptos" w:cs="Arial"/>
                <w:sz w:val="18"/>
                <w:szCs w:val="18"/>
              </w:rPr>
              <w:t xml:space="preserve">generale de executare a pachetului ale Agenției, prezintă acte incomplete, incorecte, nevalabile, expirate sau false, nu are pașaport /cartea de identitate (dupa caz) sau in termen de valabilitate neacceptat de catre autoritatile tarii de plecare/destinatie si/sau tranzit, nu obține viza/vizele necesare executarii Pachetului, nu prezinta dovada efectuarii anumitor vaccinuri (daca este cazul), lipsa unui anumit tip de asigurare (daca este cazul), nerespectarea regimului de trecere a frontierei ori a regimului vamal al tarii de plecare/destinatie si/sau tranzit, nerespetarea conditiilor de imbarcare sau siguranta a zborului, date si/sau informatii eronate/incorecte, incomplete sau comunicate cu intarziere ce catre Calator si/sau orice alte documente suplimentare solicitate/necesare pentru executarea Pachetului; </w:t>
            </w:r>
          </w:p>
          <w:p w14:paraId="4A95A5C0" w14:textId="42F6E374" w:rsidR="00E70C27" w:rsidRPr="00A50564" w:rsidRDefault="00E70C27" w:rsidP="00121E4D">
            <w:pPr>
              <w:pStyle w:val="TableParagraph"/>
              <w:numPr>
                <w:ilvl w:val="0"/>
                <w:numId w:val="17"/>
              </w:numPr>
              <w:spacing w:line="242" w:lineRule="auto"/>
              <w:jc w:val="both"/>
              <w:rPr>
                <w:rFonts w:ascii="Aptos" w:hAnsi="Aptos" w:cs="Arial"/>
                <w:sz w:val="18"/>
                <w:szCs w:val="18"/>
              </w:rPr>
            </w:pPr>
            <w:r w:rsidRPr="00A50564">
              <w:rPr>
                <w:rFonts w:ascii="Aptos" w:hAnsi="Aptos" w:cs="Arial"/>
                <w:sz w:val="18"/>
                <w:szCs w:val="18"/>
              </w:rPr>
              <w:t>nu achită pretul în termenele si conditiile stipulate.</w:t>
            </w:r>
          </w:p>
          <w:p w14:paraId="6A04A544" w14:textId="77777777" w:rsidR="00E70C27" w:rsidRPr="00A50564" w:rsidRDefault="00E70C27" w:rsidP="00E70C27">
            <w:pPr>
              <w:pStyle w:val="BodyText"/>
              <w:spacing w:line="242" w:lineRule="auto"/>
              <w:ind w:left="0"/>
              <w:jc w:val="both"/>
              <w:rPr>
                <w:rFonts w:ascii="Aptos" w:hAnsi="Aptos" w:cs="Arial"/>
                <w:sz w:val="18"/>
                <w:szCs w:val="18"/>
              </w:rPr>
            </w:pPr>
          </w:p>
          <w:p w14:paraId="4F451ED5" w14:textId="25620B30" w:rsidR="00E70C27" w:rsidRPr="00A50564" w:rsidRDefault="00B23D49" w:rsidP="00E70C27">
            <w:pPr>
              <w:pStyle w:val="BodyText"/>
              <w:spacing w:line="242" w:lineRule="auto"/>
              <w:ind w:left="0"/>
              <w:jc w:val="both"/>
              <w:rPr>
                <w:rFonts w:ascii="Aptos" w:hAnsi="Aptos" w:cs="Arial"/>
                <w:sz w:val="18"/>
                <w:szCs w:val="18"/>
              </w:rPr>
            </w:pPr>
            <w:r>
              <w:rPr>
                <w:rFonts w:ascii="Aptos" w:hAnsi="Aptos" w:cs="Arial"/>
                <w:sz w:val="18"/>
                <w:szCs w:val="18"/>
              </w:rPr>
              <w:t>7</w:t>
            </w:r>
            <w:r w:rsidR="00E70C27" w:rsidRPr="00A50564">
              <w:rPr>
                <w:rFonts w:ascii="Aptos" w:hAnsi="Aptos" w:cs="Arial"/>
                <w:sz w:val="18"/>
                <w:szCs w:val="18"/>
              </w:rPr>
              <w:t xml:space="preserve">.5. In cazul Călătorul încetează/ anuleaza/ renunta la </w:t>
            </w:r>
            <w:r w:rsidR="00E70C27" w:rsidRPr="00A50564">
              <w:rPr>
                <w:rFonts w:ascii="Aptos" w:hAnsi="Aptos" w:cs="Arial"/>
                <w:spacing w:val="-10"/>
                <w:sz w:val="18"/>
                <w:szCs w:val="18"/>
              </w:rPr>
              <w:t xml:space="preserve"> C</w:t>
            </w:r>
            <w:r w:rsidR="00E70C27" w:rsidRPr="00A50564">
              <w:rPr>
                <w:rFonts w:ascii="Aptos" w:hAnsi="Aptos" w:cs="Arial"/>
                <w:sz w:val="18"/>
                <w:szCs w:val="18"/>
              </w:rPr>
              <w:t xml:space="preserve">ontract </w:t>
            </w:r>
            <w:r w:rsidR="00E70C27" w:rsidRPr="00A50564">
              <w:rPr>
                <w:rFonts w:ascii="Aptos" w:hAnsi="Aptos" w:cs="Arial"/>
                <w:i/>
                <w:iCs/>
                <w:sz w:val="18"/>
                <w:szCs w:val="18"/>
              </w:rPr>
              <w:t>urmare a creșterii prețului pachetului mai mare de 8%,</w:t>
            </w:r>
            <w:r w:rsidR="00E70C27" w:rsidRPr="00A50564">
              <w:rPr>
                <w:rFonts w:ascii="Aptos" w:hAnsi="Aptos" w:cs="Arial"/>
                <w:i/>
                <w:iCs/>
                <w:spacing w:val="-12"/>
                <w:sz w:val="18"/>
                <w:szCs w:val="18"/>
              </w:rPr>
              <w:t xml:space="preserve"> </w:t>
            </w:r>
            <w:r w:rsidR="00E70C27" w:rsidRPr="00A50564">
              <w:rPr>
                <w:rFonts w:ascii="Aptos" w:hAnsi="Aptos" w:cs="Arial"/>
                <w:i/>
                <w:iCs/>
                <w:sz w:val="18"/>
                <w:szCs w:val="18"/>
              </w:rPr>
              <w:t>sau</w:t>
            </w:r>
            <w:r w:rsidR="00E70C27" w:rsidRPr="00A50564">
              <w:rPr>
                <w:rFonts w:ascii="Aptos" w:hAnsi="Aptos" w:cs="Arial"/>
                <w:i/>
                <w:iCs/>
                <w:spacing w:val="-12"/>
                <w:sz w:val="18"/>
                <w:szCs w:val="18"/>
              </w:rPr>
              <w:t xml:space="preserve"> a </w:t>
            </w:r>
            <w:r w:rsidR="00E70C27" w:rsidRPr="00A50564">
              <w:rPr>
                <w:rFonts w:ascii="Aptos" w:hAnsi="Aptos" w:cs="Arial"/>
                <w:i/>
                <w:iCs/>
                <w:sz w:val="18"/>
                <w:szCs w:val="18"/>
              </w:rPr>
              <w:t xml:space="preserve">anularii Pachetului </w:t>
            </w:r>
            <w:r w:rsidR="00E70C27" w:rsidRPr="00A50564">
              <w:rPr>
                <w:rFonts w:ascii="Aptos" w:hAnsi="Aptos" w:cs="Arial"/>
                <w:i/>
                <w:iCs/>
                <w:spacing w:val="-11"/>
                <w:sz w:val="18"/>
                <w:szCs w:val="18"/>
              </w:rPr>
              <w:t xml:space="preserve">de catre </w:t>
            </w:r>
            <w:r w:rsidR="00E70C27" w:rsidRPr="00A50564">
              <w:rPr>
                <w:rFonts w:ascii="Aptos" w:hAnsi="Aptos" w:cs="Arial"/>
                <w:i/>
                <w:iCs/>
                <w:sz w:val="18"/>
                <w:szCs w:val="18"/>
              </w:rPr>
              <w:t>Agenția</w:t>
            </w:r>
            <w:r w:rsidR="00E70C27" w:rsidRPr="00A50564">
              <w:rPr>
                <w:rFonts w:ascii="Aptos" w:hAnsi="Aptos" w:cs="Arial"/>
                <w:i/>
                <w:iCs/>
                <w:spacing w:val="-12"/>
                <w:sz w:val="18"/>
                <w:szCs w:val="18"/>
              </w:rPr>
              <w:t xml:space="preserve">  de turism </w:t>
            </w:r>
            <w:r w:rsidR="00E70C27" w:rsidRPr="00A50564">
              <w:rPr>
                <w:rFonts w:ascii="Aptos" w:hAnsi="Aptos" w:cs="Arial"/>
                <w:i/>
                <w:iCs/>
                <w:sz w:val="18"/>
                <w:szCs w:val="18"/>
              </w:rPr>
              <w:t>organizatoare</w:t>
            </w:r>
            <w:r w:rsidR="00E70C27" w:rsidRPr="00A50564">
              <w:rPr>
                <w:rFonts w:ascii="Aptos" w:hAnsi="Aptos" w:cs="Arial"/>
                <w:sz w:val="18"/>
                <w:szCs w:val="18"/>
              </w:rPr>
              <w:t>, in conditiile prezentului Contract, înaintea</w:t>
            </w:r>
            <w:r w:rsidR="00E70C27" w:rsidRPr="00A50564">
              <w:rPr>
                <w:rFonts w:ascii="Aptos" w:hAnsi="Aptos" w:cs="Arial"/>
                <w:spacing w:val="-11"/>
                <w:sz w:val="18"/>
                <w:szCs w:val="18"/>
              </w:rPr>
              <w:t xml:space="preserve"> </w:t>
            </w:r>
            <w:r w:rsidR="00E70C27" w:rsidRPr="00A50564">
              <w:rPr>
                <w:rFonts w:ascii="Aptos" w:hAnsi="Aptos" w:cs="Arial"/>
                <w:sz w:val="18"/>
                <w:szCs w:val="18"/>
              </w:rPr>
              <w:t>datei</w:t>
            </w:r>
            <w:r w:rsidR="00E70C27" w:rsidRPr="00A50564">
              <w:rPr>
                <w:rFonts w:ascii="Aptos" w:hAnsi="Aptos" w:cs="Arial"/>
                <w:spacing w:val="-11"/>
                <w:sz w:val="18"/>
                <w:szCs w:val="18"/>
              </w:rPr>
              <w:t xml:space="preserve"> </w:t>
            </w:r>
            <w:r w:rsidR="00E70C27" w:rsidRPr="00A50564">
              <w:rPr>
                <w:rFonts w:ascii="Aptos" w:hAnsi="Aptos" w:cs="Arial"/>
                <w:sz w:val="18"/>
                <w:szCs w:val="18"/>
              </w:rPr>
              <w:t>de</w:t>
            </w:r>
            <w:r w:rsidR="00E70C27" w:rsidRPr="00A50564">
              <w:rPr>
                <w:rFonts w:ascii="Aptos" w:hAnsi="Aptos" w:cs="Arial"/>
                <w:spacing w:val="-10"/>
                <w:sz w:val="18"/>
                <w:szCs w:val="18"/>
              </w:rPr>
              <w:t xml:space="preserve"> </w:t>
            </w:r>
            <w:r w:rsidR="00E70C27" w:rsidRPr="00A50564">
              <w:rPr>
                <w:rFonts w:ascii="Aptos" w:hAnsi="Aptos" w:cs="Arial"/>
                <w:sz w:val="18"/>
                <w:szCs w:val="18"/>
              </w:rPr>
              <w:t>începere,</w:t>
            </w:r>
            <w:r w:rsidR="00E70C27" w:rsidRPr="00A50564">
              <w:rPr>
                <w:rFonts w:ascii="Aptos" w:hAnsi="Aptos" w:cs="Arial"/>
                <w:spacing w:val="-11"/>
                <w:sz w:val="18"/>
                <w:szCs w:val="18"/>
              </w:rPr>
              <w:t xml:space="preserve"> </w:t>
            </w:r>
            <w:r w:rsidR="00E70C27" w:rsidRPr="00A50564">
              <w:rPr>
                <w:rFonts w:ascii="Aptos" w:hAnsi="Aptos" w:cs="Arial"/>
                <w:sz w:val="18"/>
                <w:szCs w:val="18"/>
              </w:rPr>
              <w:t>Călătorul</w:t>
            </w:r>
            <w:r w:rsidR="00E70C27" w:rsidRPr="00A50564">
              <w:rPr>
                <w:rFonts w:ascii="Aptos" w:hAnsi="Aptos" w:cs="Arial"/>
                <w:spacing w:val="-11"/>
                <w:sz w:val="18"/>
                <w:szCs w:val="18"/>
              </w:rPr>
              <w:t xml:space="preserve"> </w:t>
            </w:r>
            <w:r w:rsidR="00E70C27" w:rsidRPr="00A50564">
              <w:rPr>
                <w:rFonts w:ascii="Aptos" w:hAnsi="Aptos" w:cs="Arial"/>
                <w:sz w:val="18"/>
                <w:szCs w:val="18"/>
              </w:rPr>
              <w:t>are</w:t>
            </w:r>
            <w:r w:rsidR="00E70C27" w:rsidRPr="00A50564">
              <w:rPr>
                <w:rFonts w:ascii="Aptos" w:hAnsi="Aptos" w:cs="Arial"/>
                <w:spacing w:val="-11"/>
                <w:sz w:val="18"/>
                <w:szCs w:val="18"/>
              </w:rPr>
              <w:t xml:space="preserve"> </w:t>
            </w:r>
            <w:r w:rsidR="00E70C27" w:rsidRPr="00A50564">
              <w:rPr>
                <w:rFonts w:ascii="Aptos" w:hAnsi="Aptos" w:cs="Arial"/>
                <w:spacing w:val="-2"/>
                <w:sz w:val="18"/>
                <w:szCs w:val="18"/>
              </w:rPr>
              <w:t>dreptul:</w:t>
            </w:r>
          </w:p>
          <w:p w14:paraId="29BCB842" w14:textId="21B316CF" w:rsidR="00E70C27" w:rsidRPr="00A50564" w:rsidRDefault="00E70C27" w:rsidP="00E70C27">
            <w:pPr>
              <w:pStyle w:val="BodyText"/>
              <w:spacing w:line="242" w:lineRule="auto"/>
              <w:ind w:left="0"/>
              <w:jc w:val="both"/>
              <w:rPr>
                <w:rFonts w:ascii="Aptos" w:hAnsi="Aptos" w:cs="Arial"/>
                <w:sz w:val="18"/>
                <w:szCs w:val="18"/>
              </w:rPr>
            </w:pPr>
            <w:r w:rsidRPr="00A50564">
              <w:rPr>
                <w:rFonts w:ascii="Aptos" w:hAnsi="Aptos" w:cs="Arial"/>
                <w:spacing w:val="-2"/>
                <w:sz w:val="18"/>
                <w:szCs w:val="18"/>
              </w:rPr>
              <w:t xml:space="preserve">a) </w:t>
            </w:r>
            <w:r w:rsidRPr="00A50564">
              <w:rPr>
                <w:rFonts w:ascii="Aptos" w:hAnsi="Aptos" w:cs="Arial"/>
                <w:sz w:val="18"/>
                <w:szCs w:val="18"/>
              </w:rPr>
              <w:t>să</w:t>
            </w:r>
            <w:r w:rsidRPr="00A50564">
              <w:rPr>
                <w:rFonts w:ascii="Aptos" w:hAnsi="Aptos" w:cs="Arial"/>
                <w:spacing w:val="-11"/>
                <w:sz w:val="18"/>
                <w:szCs w:val="18"/>
              </w:rPr>
              <w:t xml:space="preserve"> </w:t>
            </w:r>
            <w:r w:rsidRPr="00A50564">
              <w:rPr>
                <w:rFonts w:ascii="Aptos" w:hAnsi="Aptos" w:cs="Arial"/>
                <w:sz w:val="18"/>
                <w:szCs w:val="18"/>
              </w:rPr>
              <w:t>accepte</w:t>
            </w:r>
            <w:r w:rsidRPr="00A50564">
              <w:rPr>
                <w:rFonts w:ascii="Aptos" w:hAnsi="Aptos" w:cs="Arial"/>
                <w:spacing w:val="-10"/>
                <w:sz w:val="18"/>
                <w:szCs w:val="18"/>
              </w:rPr>
              <w:t xml:space="preserve"> </w:t>
            </w:r>
            <w:r w:rsidRPr="00A50564">
              <w:rPr>
                <w:rFonts w:ascii="Aptos" w:hAnsi="Aptos" w:cs="Arial"/>
                <w:sz w:val="18"/>
                <w:szCs w:val="18"/>
              </w:rPr>
              <w:t>un</w:t>
            </w:r>
            <w:r w:rsidRPr="00A50564">
              <w:rPr>
                <w:rFonts w:ascii="Aptos" w:hAnsi="Aptos" w:cs="Arial"/>
                <w:spacing w:val="-11"/>
                <w:sz w:val="18"/>
                <w:szCs w:val="18"/>
              </w:rPr>
              <w:t xml:space="preserve"> </w:t>
            </w:r>
            <w:r w:rsidRPr="00A50564">
              <w:rPr>
                <w:rFonts w:ascii="Aptos" w:hAnsi="Aptos" w:cs="Arial"/>
                <w:spacing w:val="-10"/>
                <w:sz w:val="18"/>
                <w:szCs w:val="18"/>
              </w:rPr>
              <w:t>P</w:t>
            </w:r>
            <w:r w:rsidRPr="00A50564">
              <w:rPr>
                <w:rFonts w:ascii="Aptos" w:hAnsi="Aptos" w:cs="Arial"/>
                <w:sz w:val="18"/>
                <w:szCs w:val="18"/>
              </w:rPr>
              <w:t>achet de substitutie,</w:t>
            </w:r>
            <w:r w:rsidRPr="00A50564">
              <w:rPr>
                <w:rFonts w:ascii="Aptos" w:hAnsi="Aptos" w:cs="Arial"/>
                <w:spacing w:val="-11"/>
                <w:sz w:val="18"/>
                <w:szCs w:val="18"/>
              </w:rPr>
              <w:t xml:space="preserve"> </w:t>
            </w:r>
            <w:r w:rsidRPr="00A50564">
              <w:rPr>
                <w:rFonts w:ascii="Aptos" w:hAnsi="Aptos" w:cs="Arial"/>
                <w:sz w:val="18"/>
                <w:szCs w:val="18"/>
              </w:rPr>
              <w:t>de</w:t>
            </w:r>
            <w:r w:rsidRPr="00A50564">
              <w:rPr>
                <w:rFonts w:ascii="Aptos" w:hAnsi="Aptos" w:cs="Arial"/>
                <w:spacing w:val="-10"/>
                <w:sz w:val="18"/>
                <w:szCs w:val="18"/>
              </w:rPr>
              <w:t xml:space="preserve"> </w:t>
            </w:r>
            <w:r w:rsidRPr="00A50564">
              <w:rPr>
                <w:rFonts w:ascii="Aptos" w:hAnsi="Aptos" w:cs="Arial"/>
                <w:sz w:val="18"/>
                <w:szCs w:val="18"/>
              </w:rPr>
              <w:t>calitate</w:t>
            </w:r>
            <w:r w:rsidRPr="00A50564">
              <w:rPr>
                <w:rFonts w:ascii="Aptos" w:hAnsi="Aptos" w:cs="Arial"/>
                <w:spacing w:val="-10"/>
                <w:sz w:val="18"/>
                <w:szCs w:val="18"/>
              </w:rPr>
              <w:t xml:space="preserve"> </w:t>
            </w:r>
            <w:r w:rsidRPr="00A50564">
              <w:rPr>
                <w:rFonts w:ascii="Aptos" w:hAnsi="Aptos" w:cs="Arial"/>
                <w:sz w:val="18"/>
                <w:szCs w:val="18"/>
              </w:rPr>
              <w:t>echivalentă</w:t>
            </w:r>
            <w:r w:rsidRPr="00A50564">
              <w:rPr>
                <w:rFonts w:ascii="Aptos" w:hAnsi="Aptos" w:cs="Arial"/>
                <w:spacing w:val="-11"/>
                <w:sz w:val="18"/>
                <w:szCs w:val="18"/>
              </w:rPr>
              <w:t xml:space="preserve"> </w:t>
            </w:r>
            <w:r w:rsidRPr="00A50564">
              <w:rPr>
                <w:rFonts w:ascii="Aptos" w:hAnsi="Aptos" w:cs="Arial"/>
                <w:spacing w:val="-5"/>
                <w:sz w:val="18"/>
                <w:szCs w:val="18"/>
              </w:rPr>
              <w:t>sau superioara, la acelasi pret, daca este posibil, propus de Agentia de turism organizatoare;</w:t>
            </w:r>
          </w:p>
          <w:p w14:paraId="47F57E83" w14:textId="1FEDF154" w:rsidR="00E70C27" w:rsidRPr="00A50564" w:rsidRDefault="00E70C27" w:rsidP="00E70C27">
            <w:pPr>
              <w:tabs>
                <w:tab w:val="left" w:pos="337"/>
              </w:tabs>
              <w:spacing w:before="3" w:line="242" w:lineRule="auto"/>
              <w:jc w:val="both"/>
              <w:rPr>
                <w:rFonts w:ascii="Aptos" w:hAnsi="Aptos" w:cs="Arial"/>
                <w:spacing w:val="-2"/>
                <w:sz w:val="18"/>
                <w:szCs w:val="18"/>
              </w:rPr>
            </w:pPr>
            <w:r w:rsidRPr="00A50564">
              <w:rPr>
                <w:rFonts w:ascii="Aptos" w:hAnsi="Aptos" w:cs="Arial"/>
                <w:sz w:val="18"/>
                <w:szCs w:val="18"/>
              </w:rPr>
              <w:t>b)sa accepte un Pachet de servicii de calatorie de substitutie, de calitate inferioara (mai scazuta), propus</w:t>
            </w:r>
            <w:r w:rsidRPr="00A50564">
              <w:rPr>
                <w:rFonts w:ascii="Aptos" w:hAnsi="Aptos" w:cs="Arial"/>
                <w:spacing w:val="-13"/>
                <w:sz w:val="18"/>
                <w:szCs w:val="18"/>
              </w:rPr>
              <w:t xml:space="preserve"> </w:t>
            </w:r>
            <w:r w:rsidRPr="00A50564">
              <w:rPr>
                <w:rFonts w:ascii="Aptos" w:hAnsi="Aptos" w:cs="Arial"/>
                <w:sz w:val="18"/>
                <w:szCs w:val="18"/>
              </w:rPr>
              <w:t>de</w:t>
            </w:r>
            <w:r w:rsidRPr="00A50564">
              <w:rPr>
                <w:rFonts w:ascii="Aptos" w:hAnsi="Aptos" w:cs="Arial"/>
                <w:spacing w:val="-13"/>
                <w:sz w:val="18"/>
                <w:szCs w:val="18"/>
              </w:rPr>
              <w:t xml:space="preserve"> </w:t>
            </w:r>
            <w:r w:rsidRPr="00A50564">
              <w:rPr>
                <w:rFonts w:ascii="Aptos" w:hAnsi="Aptos" w:cs="Arial"/>
                <w:sz w:val="18"/>
                <w:szCs w:val="18"/>
              </w:rPr>
              <w:t>Agenția</w:t>
            </w:r>
            <w:r w:rsidRPr="00A50564">
              <w:rPr>
                <w:rFonts w:ascii="Aptos" w:hAnsi="Aptos" w:cs="Arial"/>
                <w:spacing w:val="-14"/>
                <w:sz w:val="18"/>
                <w:szCs w:val="18"/>
              </w:rPr>
              <w:t xml:space="preserve"> de turism </w:t>
            </w:r>
            <w:r w:rsidRPr="00A50564">
              <w:rPr>
                <w:rFonts w:ascii="Aptos" w:hAnsi="Aptos" w:cs="Arial"/>
                <w:sz w:val="18"/>
                <w:szCs w:val="18"/>
              </w:rPr>
              <w:t>organizatoare,</w:t>
            </w:r>
            <w:r w:rsidRPr="00A50564">
              <w:rPr>
                <w:rFonts w:ascii="Aptos" w:hAnsi="Aptos" w:cs="Arial"/>
                <w:spacing w:val="-13"/>
                <w:sz w:val="18"/>
                <w:szCs w:val="18"/>
              </w:rPr>
              <w:t xml:space="preserve"> </w:t>
            </w:r>
            <w:r w:rsidRPr="00A50564">
              <w:rPr>
                <w:rFonts w:ascii="Aptos" w:hAnsi="Aptos" w:cs="Arial"/>
                <w:sz w:val="18"/>
                <w:szCs w:val="18"/>
              </w:rPr>
              <w:t>cu o reducere adecvata a pretului, respectiv</w:t>
            </w:r>
            <w:r w:rsidRPr="00A50564">
              <w:rPr>
                <w:rFonts w:ascii="Aptos" w:hAnsi="Aptos" w:cs="Arial"/>
                <w:spacing w:val="-13"/>
                <w:sz w:val="18"/>
                <w:szCs w:val="18"/>
              </w:rPr>
              <w:t xml:space="preserve"> </w:t>
            </w:r>
            <w:r w:rsidRPr="00A50564">
              <w:rPr>
                <w:rFonts w:ascii="Aptos" w:hAnsi="Aptos" w:cs="Arial"/>
                <w:sz w:val="18"/>
                <w:szCs w:val="18"/>
              </w:rPr>
              <w:t xml:space="preserve">rambursarea diferenței de preț dintre cele două Pachete, luându-se în considerare prețul acestora la momentul încheierii noului contract de comercializare a pachetelor de servicii de </w:t>
            </w:r>
            <w:r w:rsidRPr="00A50564">
              <w:rPr>
                <w:rFonts w:ascii="Aptos" w:hAnsi="Aptos" w:cs="Arial"/>
                <w:spacing w:val="-2"/>
                <w:sz w:val="18"/>
                <w:szCs w:val="18"/>
              </w:rPr>
              <w:t>călătorie;</w:t>
            </w:r>
          </w:p>
          <w:p w14:paraId="30034CD2" w14:textId="77777777" w:rsidR="00E70C27" w:rsidRPr="00A50564" w:rsidRDefault="00E70C27" w:rsidP="00E70C27">
            <w:pPr>
              <w:tabs>
                <w:tab w:val="left" w:pos="337"/>
              </w:tabs>
              <w:spacing w:before="3" w:line="242" w:lineRule="auto"/>
              <w:jc w:val="both"/>
              <w:rPr>
                <w:rFonts w:ascii="Aptos" w:hAnsi="Aptos" w:cs="Arial"/>
                <w:spacing w:val="-2"/>
                <w:sz w:val="18"/>
                <w:szCs w:val="18"/>
              </w:rPr>
            </w:pPr>
            <w:r w:rsidRPr="00A50564">
              <w:rPr>
                <w:rFonts w:ascii="Aptos" w:hAnsi="Aptos" w:cs="Arial"/>
                <w:spacing w:val="-2"/>
                <w:sz w:val="18"/>
                <w:szCs w:val="18"/>
              </w:rPr>
              <w:t>c)</w:t>
            </w:r>
            <w:r w:rsidRPr="00A50564">
              <w:rPr>
                <w:rFonts w:ascii="Aptos" w:hAnsi="Aptos" w:cs="Arial"/>
                <w:sz w:val="18"/>
                <w:szCs w:val="18"/>
              </w:rPr>
              <w:t>să</w:t>
            </w:r>
            <w:r w:rsidRPr="00A50564">
              <w:rPr>
                <w:rFonts w:ascii="Aptos" w:hAnsi="Aptos" w:cs="Arial"/>
                <w:spacing w:val="-8"/>
                <w:sz w:val="18"/>
                <w:szCs w:val="18"/>
              </w:rPr>
              <w:t xml:space="preserve"> </w:t>
            </w:r>
            <w:r w:rsidRPr="00A50564">
              <w:rPr>
                <w:rFonts w:ascii="Aptos" w:hAnsi="Aptos" w:cs="Arial"/>
                <w:sz w:val="18"/>
                <w:szCs w:val="18"/>
              </w:rPr>
              <w:t>i</w:t>
            </w:r>
            <w:r w:rsidRPr="00A50564">
              <w:rPr>
                <w:rFonts w:ascii="Aptos" w:hAnsi="Aptos" w:cs="Arial"/>
                <w:spacing w:val="-8"/>
                <w:sz w:val="18"/>
                <w:szCs w:val="18"/>
              </w:rPr>
              <w:t xml:space="preserve"> </w:t>
            </w:r>
            <w:r w:rsidRPr="00A50564">
              <w:rPr>
                <w:rFonts w:ascii="Aptos" w:hAnsi="Aptos" w:cs="Arial"/>
                <w:sz w:val="18"/>
                <w:szCs w:val="18"/>
              </w:rPr>
              <w:t>se</w:t>
            </w:r>
            <w:r w:rsidRPr="00A50564">
              <w:rPr>
                <w:rFonts w:ascii="Aptos" w:hAnsi="Aptos" w:cs="Arial"/>
                <w:spacing w:val="-8"/>
                <w:sz w:val="18"/>
                <w:szCs w:val="18"/>
              </w:rPr>
              <w:t xml:space="preserve"> </w:t>
            </w:r>
            <w:r w:rsidRPr="00A50564">
              <w:rPr>
                <w:rFonts w:ascii="Aptos" w:hAnsi="Aptos" w:cs="Arial"/>
                <w:sz w:val="18"/>
                <w:szCs w:val="18"/>
              </w:rPr>
              <w:t>ramburseze</w:t>
            </w:r>
            <w:r w:rsidRPr="00A50564">
              <w:rPr>
                <w:rFonts w:ascii="Aptos" w:hAnsi="Aptos" w:cs="Arial"/>
                <w:spacing w:val="-8"/>
                <w:sz w:val="18"/>
                <w:szCs w:val="18"/>
              </w:rPr>
              <w:t xml:space="preserve"> </w:t>
            </w:r>
            <w:r w:rsidRPr="00A50564">
              <w:rPr>
                <w:rFonts w:ascii="Aptos" w:hAnsi="Aptos" w:cs="Arial"/>
                <w:sz w:val="18"/>
                <w:szCs w:val="18"/>
              </w:rPr>
              <w:t>toate</w:t>
            </w:r>
            <w:r w:rsidRPr="00A50564">
              <w:rPr>
                <w:rFonts w:ascii="Aptos" w:hAnsi="Aptos" w:cs="Arial"/>
                <w:spacing w:val="-8"/>
                <w:sz w:val="18"/>
                <w:szCs w:val="18"/>
              </w:rPr>
              <w:t xml:space="preserve"> </w:t>
            </w:r>
            <w:r w:rsidRPr="00A50564">
              <w:rPr>
                <w:rFonts w:ascii="Aptos" w:hAnsi="Aptos" w:cs="Arial"/>
                <w:sz w:val="18"/>
                <w:szCs w:val="18"/>
              </w:rPr>
              <w:t>platile</w:t>
            </w:r>
            <w:r w:rsidRPr="00A50564">
              <w:rPr>
                <w:rFonts w:ascii="Aptos" w:hAnsi="Aptos" w:cs="Arial"/>
                <w:spacing w:val="-8"/>
                <w:sz w:val="18"/>
                <w:szCs w:val="18"/>
              </w:rPr>
              <w:t xml:space="preserve"> </w:t>
            </w:r>
            <w:r w:rsidRPr="00A50564">
              <w:rPr>
                <w:rFonts w:ascii="Aptos" w:hAnsi="Aptos" w:cs="Arial"/>
                <w:sz w:val="18"/>
                <w:szCs w:val="18"/>
              </w:rPr>
              <w:t>achitate</w:t>
            </w:r>
            <w:r w:rsidRPr="00A50564">
              <w:rPr>
                <w:rFonts w:ascii="Aptos" w:hAnsi="Aptos" w:cs="Arial"/>
                <w:spacing w:val="-8"/>
                <w:sz w:val="18"/>
                <w:szCs w:val="18"/>
              </w:rPr>
              <w:t xml:space="preserve"> i</w:t>
            </w:r>
            <w:r w:rsidRPr="00A50564">
              <w:rPr>
                <w:rFonts w:ascii="Aptos" w:hAnsi="Aptos" w:cs="Arial"/>
                <w:sz w:val="18"/>
                <w:szCs w:val="18"/>
              </w:rPr>
              <w:t>n</w:t>
            </w:r>
            <w:r w:rsidRPr="00A50564">
              <w:rPr>
                <w:rFonts w:ascii="Aptos" w:hAnsi="Aptos" w:cs="Arial"/>
                <w:spacing w:val="-8"/>
                <w:sz w:val="18"/>
                <w:szCs w:val="18"/>
              </w:rPr>
              <w:t xml:space="preserve"> </w:t>
            </w:r>
            <w:r w:rsidRPr="00A50564">
              <w:rPr>
                <w:rFonts w:ascii="Aptos" w:hAnsi="Aptos" w:cs="Arial"/>
                <w:sz w:val="18"/>
                <w:szCs w:val="18"/>
              </w:rPr>
              <w:t xml:space="preserve">virtutea </w:t>
            </w:r>
            <w:r w:rsidRPr="00A50564">
              <w:rPr>
                <w:rFonts w:ascii="Aptos" w:hAnsi="Aptos" w:cs="Arial"/>
                <w:spacing w:val="-2"/>
                <w:sz w:val="18"/>
                <w:szCs w:val="18"/>
              </w:rPr>
              <w:t>contractului.</w:t>
            </w:r>
          </w:p>
          <w:p w14:paraId="09A6D6FB" w14:textId="77777777" w:rsidR="00E70C27" w:rsidRPr="00A50564" w:rsidRDefault="00E70C27" w:rsidP="00E70C27">
            <w:pPr>
              <w:pStyle w:val="TableParagraph"/>
              <w:spacing w:line="242" w:lineRule="auto"/>
              <w:ind w:left="0"/>
              <w:jc w:val="both"/>
              <w:rPr>
                <w:rFonts w:ascii="Aptos" w:hAnsi="Aptos" w:cs="Arial"/>
                <w:bCs/>
                <w:sz w:val="18"/>
                <w:szCs w:val="18"/>
              </w:rPr>
            </w:pPr>
          </w:p>
          <w:p w14:paraId="6092019F" w14:textId="0EC4795E" w:rsidR="00E70C27" w:rsidRPr="00A50564" w:rsidRDefault="00B23D49" w:rsidP="00E70C27">
            <w:pPr>
              <w:pStyle w:val="TableParagraph"/>
              <w:spacing w:line="242" w:lineRule="auto"/>
              <w:ind w:left="0"/>
              <w:jc w:val="both"/>
              <w:rPr>
                <w:rFonts w:ascii="Aptos" w:hAnsi="Aptos" w:cs="Arial"/>
                <w:bCs/>
                <w:sz w:val="18"/>
                <w:szCs w:val="18"/>
              </w:rPr>
            </w:pPr>
            <w:r>
              <w:rPr>
                <w:rFonts w:ascii="Aptos" w:hAnsi="Aptos" w:cs="Arial"/>
                <w:bCs/>
                <w:sz w:val="18"/>
                <w:szCs w:val="18"/>
              </w:rPr>
              <w:t>7</w:t>
            </w:r>
            <w:r w:rsidR="00E70C27" w:rsidRPr="00A50564">
              <w:rPr>
                <w:rFonts w:ascii="Aptos" w:hAnsi="Aptos" w:cs="Arial"/>
                <w:bCs/>
                <w:sz w:val="18"/>
                <w:szCs w:val="18"/>
              </w:rPr>
              <w:t xml:space="preserve">.6. (1) </w:t>
            </w:r>
            <w:r w:rsidR="00E70C27" w:rsidRPr="00A50564">
              <w:rPr>
                <w:rFonts w:ascii="Aptos" w:hAnsi="Aptos" w:cs="Arial"/>
                <w:b/>
                <w:sz w:val="18"/>
                <w:szCs w:val="18"/>
              </w:rPr>
              <w:t>Pe parcursul executarii</w:t>
            </w:r>
            <w:r w:rsidR="00E70C27" w:rsidRPr="00A50564">
              <w:rPr>
                <w:rFonts w:ascii="Aptos" w:hAnsi="Aptos" w:cs="Arial"/>
                <w:bCs/>
                <w:sz w:val="18"/>
                <w:szCs w:val="18"/>
              </w:rPr>
              <w:t xml:space="preserve"> Pachetului/prestarii serviciilor de calatorie, </w:t>
            </w:r>
            <w:r w:rsidR="00E70C27" w:rsidRPr="00A50564">
              <w:rPr>
                <w:rFonts w:ascii="Aptos" w:hAnsi="Aptos" w:cs="Arial"/>
                <w:b/>
                <w:sz w:val="18"/>
                <w:szCs w:val="18"/>
              </w:rPr>
              <w:t>Calatorul poate renunta total sau partial la serviciile oferite</w:t>
            </w:r>
            <w:r w:rsidR="00E70C27" w:rsidRPr="00A50564">
              <w:rPr>
                <w:rFonts w:ascii="Aptos" w:hAnsi="Aptos" w:cs="Arial"/>
                <w:bCs/>
                <w:sz w:val="18"/>
                <w:szCs w:val="18"/>
              </w:rPr>
              <w:t>, caz in care nu are dreptul la nicio rambursare/restituire si/sau despagubire.</w:t>
            </w:r>
          </w:p>
          <w:p w14:paraId="5C551191" w14:textId="77777777" w:rsidR="00E70C27" w:rsidRPr="00A50564" w:rsidRDefault="00E70C27" w:rsidP="00E70C27">
            <w:pPr>
              <w:pStyle w:val="TableParagraph"/>
              <w:spacing w:line="242" w:lineRule="auto"/>
              <w:ind w:left="0"/>
              <w:jc w:val="both"/>
              <w:rPr>
                <w:rFonts w:ascii="Aptos" w:hAnsi="Aptos" w:cs="Arial"/>
                <w:bCs/>
                <w:sz w:val="18"/>
                <w:szCs w:val="18"/>
              </w:rPr>
            </w:pPr>
            <w:r w:rsidRPr="00A50564">
              <w:rPr>
                <w:rFonts w:ascii="Aptos" w:hAnsi="Aptos" w:cs="Arial"/>
                <w:bCs/>
                <w:sz w:val="18"/>
                <w:szCs w:val="18"/>
              </w:rPr>
              <w:t xml:space="preserve">(2) In cazul in care Calatorul invoca ca motiv al incetarii unilaterale a Contractului </w:t>
            </w:r>
            <w:r w:rsidRPr="00A50564">
              <w:rPr>
                <w:rFonts w:ascii="Aptos" w:hAnsi="Aptos" w:cs="Arial"/>
                <w:b/>
                <w:sz w:val="18"/>
                <w:szCs w:val="18"/>
              </w:rPr>
              <w:t>motive medicale</w:t>
            </w:r>
            <w:r w:rsidRPr="00A50564">
              <w:rPr>
                <w:rFonts w:ascii="Aptos" w:hAnsi="Aptos" w:cs="Arial"/>
                <w:bCs/>
                <w:sz w:val="18"/>
                <w:szCs w:val="18"/>
              </w:rPr>
              <w:t xml:space="preserve">, rambursarea contravalorii pachetului de servicii de calatorie se va face de catre compania de asigurare, daca Calatorul a incheiat o astfel de asigurare storno. </w:t>
            </w:r>
          </w:p>
          <w:p w14:paraId="468FDB97" w14:textId="77777777" w:rsidR="00E70C27" w:rsidRPr="00A50564" w:rsidRDefault="00E70C27" w:rsidP="00E70C27">
            <w:pPr>
              <w:pStyle w:val="TableParagraph"/>
              <w:spacing w:line="242" w:lineRule="auto"/>
              <w:ind w:left="0"/>
              <w:jc w:val="both"/>
              <w:rPr>
                <w:rFonts w:ascii="Aptos" w:hAnsi="Aptos" w:cs="Arial"/>
                <w:bCs/>
                <w:sz w:val="18"/>
                <w:szCs w:val="18"/>
              </w:rPr>
            </w:pPr>
          </w:p>
          <w:p w14:paraId="17E8099F" w14:textId="2571FA36" w:rsidR="00E70C27" w:rsidRPr="00A50564" w:rsidRDefault="00B23D49" w:rsidP="00E70C27">
            <w:pPr>
              <w:pStyle w:val="TableParagraph"/>
              <w:spacing w:line="242" w:lineRule="auto"/>
              <w:ind w:left="0"/>
              <w:jc w:val="both"/>
              <w:rPr>
                <w:rFonts w:ascii="Aptos" w:hAnsi="Aptos" w:cs="Arial"/>
                <w:bCs/>
                <w:sz w:val="18"/>
                <w:szCs w:val="18"/>
              </w:rPr>
            </w:pPr>
            <w:r>
              <w:rPr>
                <w:rFonts w:ascii="Aptos" w:hAnsi="Aptos" w:cs="Arial"/>
                <w:bCs/>
                <w:sz w:val="18"/>
                <w:szCs w:val="18"/>
              </w:rPr>
              <w:t>7</w:t>
            </w:r>
            <w:r w:rsidR="00E70C27" w:rsidRPr="00A50564">
              <w:rPr>
                <w:rFonts w:ascii="Aptos" w:hAnsi="Aptos" w:cs="Arial"/>
                <w:bCs/>
                <w:sz w:val="18"/>
                <w:szCs w:val="18"/>
              </w:rPr>
              <w:t>.7. În situația în care Călătorul care a contractat un pachet de la Agenția de turism organizatoare, a achitat un avans și nu se prezintă în termenul specificat în contract/ofertă sau în termenul comunicat în scris pentru a achita tranșele aferente restante sau restul de plată, Contractul se consideră reziliat de drept, iar Agenția de turism organizatoare are dreptul de a anula rezervările efectuate în beneficiul Călătorului, cu reținerea penalitatilor contractuale aplicabile.</w:t>
            </w:r>
          </w:p>
          <w:p w14:paraId="3BC5E377" w14:textId="77777777" w:rsidR="00E70C27" w:rsidRPr="00A50564" w:rsidRDefault="00E70C27" w:rsidP="00E70C27">
            <w:pPr>
              <w:pStyle w:val="TableParagraph"/>
              <w:spacing w:line="242" w:lineRule="auto"/>
              <w:ind w:left="0"/>
              <w:jc w:val="both"/>
              <w:rPr>
                <w:rFonts w:ascii="Aptos" w:hAnsi="Aptos" w:cs="Arial"/>
                <w:bCs/>
                <w:sz w:val="18"/>
                <w:szCs w:val="18"/>
              </w:rPr>
            </w:pPr>
          </w:p>
          <w:p w14:paraId="31B429BE" w14:textId="1822D613" w:rsidR="00E70C27" w:rsidRPr="00A50564" w:rsidRDefault="00B23D49" w:rsidP="00E70C27">
            <w:pPr>
              <w:pStyle w:val="TableParagraph"/>
              <w:spacing w:line="242" w:lineRule="auto"/>
              <w:ind w:left="0"/>
              <w:jc w:val="both"/>
              <w:rPr>
                <w:rFonts w:ascii="Aptos" w:hAnsi="Aptos" w:cs="Arial"/>
                <w:bCs/>
                <w:sz w:val="18"/>
                <w:szCs w:val="18"/>
              </w:rPr>
            </w:pPr>
            <w:r>
              <w:rPr>
                <w:rFonts w:ascii="Aptos" w:hAnsi="Aptos" w:cs="Arial"/>
                <w:bCs/>
                <w:sz w:val="18"/>
                <w:szCs w:val="18"/>
              </w:rPr>
              <w:t>7</w:t>
            </w:r>
            <w:r w:rsidR="00E70C27" w:rsidRPr="00A50564">
              <w:rPr>
                <w:rFonts w:ascii="Aptos" w:hAnsi="Aptos" w:cs="Arial"/>
                <w:bCs/>
                <w:sz w:val="18"/>
                <w:szCs w:val="18"/>
              </w:rPr>
              <w:t>.8. În cazul în care o ambasadă refuză să acorde viza de intrare pentru executarea Pachetului, Călătorului i se vor reține toate taxele datorate de Agenția de turism organizatoare prestatorilor direcți, precum și cheltuielile de operare proprii acesteia, dacă există.</w:t>
            </w:r>
          </w:p>
          <w:p w14:paraId="67B22BDF" w14:textId="77777777" w:rsidR="00E70C27" w:rsidRPr="00A50564" w:rsidRDefault="00E70C27" w:rsidP="00E70C27">
            <w:pPr>
              <w:pStyle w:val="TableParagraph"/>
              <w:spacing w:line="242" w:lineRule="auto"/>
              <w:ind w:left="0"/>
              <w:jc w:val="both"/>
              <w:rPr>
                <w:rFonts w:ascii="Aptos" w:hAnsi="Aptos" w:cs="Arial"/>
                <w:bCs/>
                <w:sz w:val="18"/>
                <w:szCs w:val="18"/>
              </w:rPr>
            </w:pPr>
          </w:p>
          <w:p w14:paraId="3949FFA6" w14:textId="61B62860" w:rsidR="00E70C27" w:rsidRPr="00A50564" w:rsidRDefault="00B23D49" w:rsidP="00E70C27">
            <w:pPr>
              <w:pStyle w:val="TableParagraph"/>
              <w:spacing w:line="242" w:lineRule="auto"/>
              <w:ind w:left="0"/>
              <w:jc w:val="both"/>
              <w:rPr>
                <w:rFonts w:ascii="Aptos" w:hAnsi="Aptos" w:cs="Arial"/>
                <w:bCs/>
                <w:sz w:val="18"/>
                <w:szCs w:val="18"/>
              </w:rPr>
            </w:pPr>
            <w:r>
              <w:rPr>
                <w:rFonts w:ascii="Aptos" w:hAnsi="Aptos" w:cs="Arial"/>
                <w:bCs/>
                <w:sz w:val="18"/>
                <w:szCs w:val="18"/>
              </w:rPr>
              <w:t>7</w:t>
            </w:r>
            <w:r w:rsidR="00E70C27" w:rsidRPr="00A50564">
              <w:rPr>
                <w:rFonts w:ascii="Aptos" w:hAnsi="Aptos" w:cs="Arial"/>
                <w:bCs/>
                <w:sz w:val="18"/>
                <w:szCs w:val="18"/>
              </w:rPr>
              <w:t xml:space="preserve">.9. În cazul în care Călătorul care a intrat pe teritoriul statului în care se executa Pachetul refuză să se mai întoarcă în România și autoritățile din țara respectivă fac cheltuieli de orice natură cu acesta, Călătorul respectiv va suporta toate aceste cheltuieli. </w:t>
            </w:r>
          </w:p>
          <w:p w14:paraId="66E163E3" w14:textId="77777777" w:rsidR="00E70C27" w:rsidRPr="00A50564" w:rsidRDefault="00E70C27" w:rsidP="00E70C27">
            <w:pPr>
              <w:pStyle w:val="TableParagraph"/>
              <w:spacing w:line="242" w:lineRule="auto"/>
              <w:ind w:left="0"/>
              <w:jc w:val="both"/>
              <w:rPr>
                <w:rFonts w:ascii="Aptos" w:hAnsi="Aptos" w:cs="Arial"/>
                <w:bCs/>
                <w:sz w:val="18"/>
                <w:szCs w:val="18"/>
              </w:rPr>
            </w:pPr>
          </w:p>
          <w:p w14:paraId="7AE73A15" w14:textId="783EA028" w:rsidR="00E70C27" w:rsidRPr="00A50564" w:rsidRDefault="00B23D49" w:rsidP="00FF7E97">
            <w:pPr>
              <w:pStyle w:val="TableParagraph"/>
              <w:spacing w:line="242" w:lineRule="auto"/>
              <w:ind w:left="0"/>
              <w:jc w:val="both"/>
              <w:rPr>
                <w:rFonts w:ascii="Aptos" w:hAnsi="Aptos" w:cs="Arial"/>
                <w:bCs/>
                <w:sz w:val="18"/>
                <w:szCs w:val="18"/>
              </w:rPr>
            </w:pPr>
            <w:r>
              <w:rPr>
                <w:rFonts w:ascii="Aptos" w:hAnsi="Aptos" w:cs="Arial"/>
                <w:bCs/>
                <w:sz w:val="18"/>
                <w:szCs w:val="18"/>
              </w:rPr>
              <w:t>7</w:t>
            </w:r>
            <w:r w:rsidR="00E70C27" w:rsidRPr="00A50564">
              <w:rPr>
                <w:rFonts w:ascii="Aptos" w:hAnsi="Aptos" w:cs="Arial"/>
                <w:bCs/>
                <w:sz w:val="18"/>
                <w:szCs w:val="18"/>
              </w:rPr>
              <w:t xml:space="preserve">.10.(1) Toate </w:t>
            </w:r>
            <w:r w:rsidR="00E70C27" w:rsidRPr="00A50564">
              <w:rPr>
                <w:rFonts w:ascii="Aptos" w:hAnsi="Aptos" w:cs="Arial"/>
                <w:b/>
                <w:sz w:val="18"/>
                <w:szCs w:val="18"/>
              </w:rPr>
              <w:t>solicitarile de modificare sau incetare/anulare/renuntare</w:t>
            </w:r>
            <w:r w:rsidR="00E70C27" w:rsidRPr="00A50564">
              <w:rPr>
                <w:rFonts w:ascii="Aptos" w:hAnsi="Aptos" w:cs="Arial"/>
                <w:bCs/>
                <w:sz w:val="18"/>
                <w:szCs w:val="18"/>
              </w:rPr>
              <w:t xml:space="preserve"> se vor transmite de catre Calator </w:t>
            </w:r>
            <w:r w:rsidR="00E70C27" w:rsidRPr="00A50564">
              <w:rPr>
                <w:rFonts w:ascii="Aptos" w:hAnsi="Aptos" w:cs="Arial"/>
                <w:b/>
                <w:sz w:val="18"/>
                <w:szCs w:val="18"/>
              </w:rPr>
              <w:t>doar in scris</w:t>
            </w:r>
            <w:r w:rsidR="00E70C27" w:rsidRPr="00A50564">
              <w:rPr>
                <w:rFonts w:ascii="Aptos" w:hAnsi="Aptos" w:cs="Arial"/>
                <w:bCs/>
                <w:sz w:val="18"/>
                <w:szCs w:val="18"/>
              </w:rPr>
              <w:t xml:space="preserve"> Agentiei de turism organizatore si se solutioneaza in functie de posibilitatile Agentiei si conform conditiilor Pachetului si a conditiilor Contractuale. </w:t>
            </w:r>
          </w:p>
          <w:p w14:paraId="13AC27A6" w14:textId="77777777" w:rsidR="00E70C27" w:rsidRPr="00A50564" w:rsidRDefault="00E70C27" w:rsidP="00E70C27">
            <w:pPr>
              <w:pStyle w:val="TableParagraph"/>
              <w:spacing w:line="242" w:lineRule="auto"/>
              <w:jc w:val="both"/>
              <w:rPr>
                <w:rFonts w:ascii="Aptos" w:hAnsi="Aptos" w:cs="Arial"/>
                <w:bCs/>
                <w:sz w:val="18"/>
                <w:szCs w:val="18"/>
              </w:rPr>
            </w:pPr>
            <w:r w:rsidRPr="00A50564">
              <w:rPr>
                <w:rFonts w:ascii="Aptos" w:hAnsi="Aptos" w:cs="Arial"/>
                <w:bCs/>
                <w:sz w:val="18"/>
                <w:szCs w:val="18"/>
              </w:rPr>
              <w:t xml:space="preserve">(2) In lipsa unei solicitari scrise din partea Calatorului, </w:t>
            </w:r>
            <w:r w:rsidRPr="00A50564">
              <w:rPr>
                <w:rFonts w:ascii="Aptos" w:hAnsi="Aptos" w:cs="Arial"/>
                <w:sz w:val="18"/>
                <w:szCs w:val="18"/>
              </w:rPr>
              <w:t xml:space="preserve">Agentia nu este responsabila pentru neindeplinirea sau indeplinirea defectuoasa a Contractului si nici nu ii pot fi imputate/solicitate restituiri, rambursari, penalitati si/sau despagubiri/compensari, inclusiv in cazul in care solicitarea nu a putut fi solutionata datorita erorilor de transmitere, urmare a neactualizarii datelor de catre Calator, a raspunsului intarziat sau lipsei de reactie a acestuia la comunicarile Agentiei,  transmise in conditiile si termenele stabilite. </w:t>
            </w:r>
          </w:p>
          <w:p w14:paraId="4E79D40F" w14:textId="77777777" w:rsidR="00E70C27" w:rsidRPr="00A50564" w:rsidRDefault="00E70C27" w:rsidP="00E70C27">
            <w:pPr>
              <w:pStyle w:val="TableParagraph"/>
              <w:spacing w:line="242" w:lineRule="auto"/>
              <w:jc w:val="both"/>
              <w:rPr>
                <w:rFonts w:ascii="Aptos" w:hAnsi="Aptos" w:cs="Arial"/>
                <w:bCs/>
                <w:sz w:val="18"/>
                <w:szCs w:val="18"/>
              </w:rPr>
            </w:pPr>
            <w:r w:rsidRPr="00A50564">
              <w:rPr>
                <w:rFonts w:ascii="Aptos" w:hAnsi="Aptos" w:cs="Arial"/>
                <w:sz w:val="18"/>
                <w:szCs w:val="18"/>
              </w:rPr>
              <w:t>(3) Orice solicitari transmisa de pe/pe alte canale sau de la alte date de contact decat cele comunicate de Calator in relatia cu Agentia, in prezentul Contract, nu vor fi luate in considerare, fiind interpetare ca netransmise iar Agentia nu va fi raspunzatoarea pentru consecintele asupra Calatorului. Aceasta situatiei va fi interpretata ca si culpa a Calatorului.</w:t>
            </w:r>
          </w:p>
          <w:p w14:paraId="32C92B9A" w14:textId="77777777" w:rsidR="00E70C27" w:rsidRPr="00A50564" w:rsidRDefault="00E70C27" w:rsidP="00E70C27">
            <w:pPr>
              <w:pStyle w:val="TableParagraph"/>
              <w:spacing w:line="242" w:lineRule="auto"/>
              <w:jc w:val="both"/>
              <w:rPr>
                <w:rFonts w:ascii="Aptos" w:hAnsi="Aptos" w:cs="Arial"/>
                <w:bCs/>
                <w:sz w:val="18"/>
                <w:szCs w:val="18"/>
              </w:rPr>
            </w:pPr>
          </w:p>
          <w:p w14:paraId="6A9A78DA" w14:textId="0A572425" w:rsidR="00E70C27" w:rsidRPr="00A50564" w:rsidRDefault="00B23D49" w:rsidP="00E70C27">
            <w:pPr>
              <w:pStyle w:val="TableParagraph"/>
              <w:spacing w:line="242" w:lineRule="auto"/>
              <w:jc w:val="both"/>
              <w:rPr>
                <w:rFonts w:ascii="Aptos" w:hAnsi="Aptos" w:cs="Arial"/>
                <w:bCs/>
                <w:sz w:val="18"/>
                <w:szCs w:val="18"/>
              </w:rPr>
            </w:pPr>
            <w:r>
              <w:rPr>
                <w:rFonts w:ascii="Aptos" w:hAnsi="Aptos" w:cs="Arial"/>
                <w:bCs/>
                <w:sz w:val="18"/>
                <w:szCs w:val="18"/>
              </w:rPr>
              <w:t>7</w:t>
            </w:r>
            <w:r w:rsidR="00E70C27" w:rsidRPr="00A50564">
              <w:rPr>
                <w:rFonts w:ascii="Aptos" w:hAnsi="Aptos" w:cs="Arial"/>
                <w:bCs/>
                <w:sz w:val="18"/>
                <w:szCs w:val="18"/>
              </w:rPr>
              <w:t xml:space="preserve">.11. (1) </w:t>
            </w:r>
            <w:r w:rsidR="00E70C27" w:rsidRPr="00A50564">
              <w:rPr>
                <w:rFonts w:ascii="Aptos" w:hAnsi="Aptos" w:cs="Arial"/>
                <w:b/>
                <w:sz w:val="18"/>
                <w:szCs w:val="18"/>
              </w:rPr>
              <w:t>Daca o parte semnificativa din serviciile de calatorie nu poate fi executata</w:t>
            </w:r>
            <w:r w:rsidR="00E70C27" w:rsidRPr="00A50564">
              <w:rPr>
                <w:rFonts w:ascii="Aptos" w:hAnsi="Aptos" w:cs="Arial"/>
                <w:bCs/>
                <w:sz w:val="18"/>
                <w:szCs w:val="18"/>
              </w:rPr>
              <w:t xml:space="preserve"> asa cum s-a convenit in Contract, Agentia de turism organizatoare va oferi, fara costuri suplimentare pentru Calator, servicii alternative corespunzatoare pentru continuarea derularii pachetului, pe cat posibil echivalente sau de mai buna calitate decat cele specificate in Contract, inclusiv in cazul in care intoarcerea Calatorului la locul de plecare nu este asigurata astfel cum s-a convenit. In cazul schimbarii cazarii, se va oferi o alta unitate de cazare in aceeasi locatie sau zona, in cea mai apropiata varianta fata de cea initiala, disponibila la momentul respectiv. </w:t>
            </w:r>
          </w:p>
          <w:p w14:paraId="431B2F18" w14:textId="77777777" w:rsidR="00E70C27" w:rsidRPr="00A50564" w:rsidRDefault="00E70C27" w:rsidP="00E70C27">
            <w:pPr>
              <w:pStyle w:val="TableParagraph"/>
              <w:spacing w:line="242" w:lineRule="auto"/>
              <w:jc w:val="both"/>
              <w:rPr>
                <w:rFonts w:ascii="Aptos" w:hAnsi="Aptos" w:cs="Arial"/>
                <w:bCs/>
                <w:sz w:val="18"/>
                <w:szCs w:val="18"/>
              </w:rPr>
            </w:pPr>
            <w:r w:rsidRPr="00A50564">
              <w:rPr>
                <w:rFonts w:ascii="Aptos" w:hAnsi="Aptos" w:cs="Arial"/>
                <w:bCs/>
                <w:sz w:val="18"/>
                <w:szCs w:val="18"/>
              </w:rPr>
              <w:t xml:space="preserve">(2) In cazul in care serviciile alternative propuse de Agentia de turism organizatoare au drept consecinta un pachet de o calitate mai scazuta decat cea specificata in Contractul privind pachetul de servicii de calatorie, Calatorul va beneficia de o reducere adecvata a pretului, stabilita de Agentie. </w:t>
            </w:r>
          </w:p>
          <w:p w14:paraId="04EA74C7" w14:textId="77777777" w:rsidR="00E70C27" w:rsidRPr="00A50564" w:rsidRDefault="00E70C27" w:rsidP="00E70C27">
            <w:pPr>
              <w:pStyle w:val="TableParagraph"/>
              <w:spacing w:line="242" w:lineRule="auto"/>
              <w:jc w:val="both"/>
              <w:rPr>
                <w:rFonts w:ascii="Aptos" w:hAnsi="Aptos" w:cs="Arial"/>
                <w:bCs/>
                <w:sz w:val="18"/>
                <w:szCs w:val="18"/>
              </w:rPr>
            </w:pPr>
            <w:r w:rsidRPr="00A50564">
              <w:rPr>
                <w:rFonts w:ascii="Aptos" w:hAnsi="Aptos" w:cs="Arial"/>
                <w:bCs/>
                <w:sz w:val="18"/>
                <w:szCs w:val="18"/>
              </w:rPr>
              <w:t xml:space="preserve">(3) </w:t>
            </w:r>
            <w:r w:rsidRPr="00A50564">
              <w:rPr>
                <w:rFonts w:ascii="Aptos" w:hAnsi="Aptos" w:cs="Arial"/>
                <w:bCs/>
                <w:i/>
                <w:iCs/>
                <w:sz w:val="18"/>
                <w:szCs w:val="18"/>
              </w:rPr>
              <w:t>Calatorul poate respinge serviciile alternative doar in cazul in care acestea nu sunt comparabile cu ceea ce s-a convenit in Contract sau daca reducerea de pret acordata este inadecvata.</w:t>
            </w:r>
            <w:r w:rsidRPr="00A50564">
              <w:rPr>
                <w:rFonts w:ascii="Aptos" w:hAnsi="Aptos" w:cs="Arial"/>
                <w:bCs/>
                <w:sz w:val="18"/>
                <w:szCs w:val="18"/>
              </w:rPr>
              <w:t xml:space="preserve"> </w:t>
            </w:r>
          </w:p>
          <w:p w14:paraId="318EAD97" w14:textId="77777777" w:rsidR="00E70C27" w:rsidRPr="00A50564" w:rsidRDefault="00E70C27" w:rsidP="00E70C27">
            <w:pPr>
              <w:pStyle w:val="TableParagraph"/>
              <w:spacing w:line="242" w:lineRule="auto"/>
              <w:ind w:left="0"/>
              <w:jc w:val="both"/>
              <w:rPr>
                <w:rFonts w:ascii="Aptos" w:hAnsi="Aptos" w:cs="Arial"/>
                <w:bCs/>
                <w:sz w:val="18"/>
                <w:szCs w:val="18"/>
              </w:rPr>
            </w:pPr>
            <w:r w:rsidRPr="00A50564">
              <w:rPr>
                <w:rFonts w:ascii="Aptos" w:hAnsi="Aptos"/>
                <w:sz w:val="18"/>
                <w:szCs w:val="18"/>
              </w:rPr>
              <w:t>(</w:t>
            </w:r>
            <w:r w:rsidRPr="00A50564">
              <w:rPr>
                <w:rFonts w:ascii="Aptos" w:hAnsi="Aptos" w:cs="Arial"/>
                <w:bCs/>
                <w:sz w:val="18"/>
                <w:szCs w:val="18"/>
              </w:rPr>
              <w:t>4) În situația în care Agenția de turism organizatoare nu poate furniza servicii alternative sau Călătorul refuză serviciile alternative propuse de aceasta pe motiv intemeiat ca acestea nu sunt comparabile cu ceea ce s-a convenit in Contract sau reducerea de pret acordata este inadecvata, Călătorul are dreptul, după caz, la reducerea prețului și/sau la despăgubiri, fără a înceta prezentul Contract.</w:t>
            </w:r>
          </w:p>
          <w:p w14:paraId="49A655A4" w14:textId="77777777" w:rsidR="00E70C27" w:rsidRPr="00A50564" w:rsidRDefault="00E70C27" w:rsidP="00E70C27">
            <w:pPr>
              <w:pStyle w:val="TableParagraph"/>
              <w:spacing w:line="242" w:lineRule="auto"/>
              <w:jc w:val="both"/>
              <w:rPr>
                <w:rFonts w:ascii="Aptos" w:hAnsi="Aptos" w:cs="Arial"/>
                <w:bCs/>
                <w:sz w:val="18"/>
                <w:szCs w:val="18"/>
              </w:rPr>
            </w:pPr>
            <w:r w:rsidRPr="00A50564">
              <w:rPr>
                <w:rFonts w:ascii="Aptos" w:hAnsi="Aptos"/>
                <w:sz w:val="18"/>
                <w:szCs w:val="18"/>
              </w:rPr>
              <w:t xml:space="preserve">(5) </w:t>
            </w:r>
            <w:r w:rsidRPr="00A50564">
              <w:rPr>
                <w:rFonts w:ascii="Aptos" w:hAnsi="Aptos" w:cs="Arial"/>
                <w:bCs/>
                <w:sz w:val="18"/>
                <w:szCs w:val="18"/>
              </w:rPr>
              <w:t>Dacă Pachetul include transportul de pasageri, Agenția organizatoare asigură de asemenea, în temeiul art.18 alin.(1) – insolventa Agentiei de turism organizatoare -  din OG Nr.2/2018, precum și în cazurile oferirii serviciilor alternative de o calitate mai scazuta decat cea specificata in Contractului ori Agenția de turism organizatoare nu poate furniza servicii alternative sau Călătorul refuză serviciile alternative propuse de aceasta pe motiv intemeiat ca acestea nu sunt comparabile cu ceea ce s-a convenit in Contract sau reducerea de pret acordata este inadecvata, repatrierea Călătorului cu transport echivalent, fără intârzieri nejustificate și fără costuri suplimentare pentru Călător.</w:t>
            </w:r>
          </w:p>
          <w:p w14:paraId="0D3061FA" w14:textId="77777777" w:rsidR="00E70C27" w:rsidRPr="00A50564" w:rsidRDefault="00E70C27" w:rsidP="00E70C27">
            <w:pPr>
              <w:pStyle w:val="TableParagraph"/>
              <w:spacing w:line="242" w:lineRule="auto"/>
              <w:jc w:val="both"/>
              <w:rPr>
                <w:rFonts w:ascii="Aptos" w:hAnsi="Aptos" w:cs="Arial"/>
                <w:bCs/>
                <w:sz w:val="18"/>
                <w:szCs w:val="18"/>
              </w:rPr>
            </w:pPr>
          </w:p>
          <w:p w14:paraId="142B6ECB" w14:textId="3AA0AAFD" w:rsidR="00E70C27" w:rsidRPr="00A50564" w:rsidRDefault="00B23D49" w:rsidP="00E70C27">
            <w:pPr>
              <w:pStyle w:val="TableParagraph"/>
              <w:spacing w:line="242" w:lineRule="auto"/>
              <w:jc w:val="both"/>
              <w:rPr>
                <w:rFonts w:ascii="Aptos" w:hAnsi="Aptos" w:cs="Arial"/>
                <w:bCs/>
                <w:sz w:val="18"/>
                <w:szCs w:val="18"/>
              </w:rPr>
            </w:pPr>
            <w:r>
              <w:rPr>
                <w:rFonts w:ascii="Aptos" w:hAnsi="Aptos" w:cs="Arial"/>
                <w:bCs/>
                <w:sz w:val="18"/>
                <w:szCs w:val="18"/>
              </w:rPr>
              <w:t>7</w:t>
            </w:r>
            <w:r w:rsidR="00E70C27" w:rsidRPr="00A50564">
              <w:rPr>
                <w:rFonts w:ascii="Aptos" w:hAnsi="Aptos" w:cs="Arial"/>
                <w:bCs/>
                <w:sz w:val="18"/>
                <w:szCs w:val="18"/>
              </w:rPr>
              <w:t>.12.</w:t>
            </w:r>
            <w:r w:rsidR="00A25E66" w:rsidRPr="00A50564">
              <w:rPr>
                <w:rFonts w:ascii="Aptos" w:hAnsi="Aptos" w:cs="Arial"/>
                <w:bCs/>
                <w:sz w:val="18"/>
                <w:szCs w:val="18"/>
              </w:rPr>
              <w:t xml:space="preserve"> </w:t>
            </w:r>
            <w:r w:rsidR="00E70C27" w:rsidRPr="00A50564">
              <w:rPr>
                <w:rFonts w:ascii="Aptos" w:hAnsi="Aptos" w:cs="Arial"/>
                <w:b/>
                <w:sz w:val="18"/>
                <w:szCs w:val="18"/>
              </w:rPr>
              <w:t>Dacă modificarea nu este semnificativă</w:t>
            </w:r>
            <w:r w:rsidR="00E70C27" w:rsidRPr="00A50564">
              <w:rPr>
                <w:rFonts w:ascii="Aptos" w:hAnsi="Aptos" w:cs="Arial"/>
                <w:bCs/>
                <w:sz w:val="18"/>
                <w:szCs w:val="18"/>
              </w:rPr>
              <w:t>, Călătorul</w:t>
            </w:r>
            <w:r w:rsidR="00E67822" w:rsidRPr="00A50564">
              <w:rPr>
                <w:rFonts w:ascii="Aptos" w:hAnsi="Aptos" w:cs="Arial"/>
                <w:bCs/>
                <w:sz w:val="18"/>
                <w:szCs w:val="18"/>
              </w:rPr>
              <w:t xml:space="preserve"> poate</w:t>
            </w:r>
            <w:r w:rsidR="00E70C27" w:rsidRPr="00A50564">
              <w:rPr>
                <w:rFonts w:ascii="Aptos" w:hAnsi="Aptos" w:cs="Arial"/>
                <w:bCs/>
                <w:sz w:val="18"/>
                <w:szCs w:val="18"/>
              </w:rPr>
              <w:t xml:space="preserve"> înceta prezentul Contract, cu aplicarea penalitatilor contractuale.</w:t>
            </w:r>
          </w:p>
          <w:p w14:paraId="61461359" w14:textId="77777777" w:rsidR="00E70C27" w:rsidRPr="00A50564" w:rsidRDefault="00E70C27" w:rsidP="00E70C27">
            <w:pPr>
              <w:pStyle w:val="TableParagraph"/>
              <w:spacing w:line="242" w:lineRule="auto"/>
              <w:ind w:left="0"/>
              <w:jc w:val="both"/>
              <w:rPr>
                <w:rFonts w:ascii="Aptos" w:hAnsi="Aptos" w:cs="Arial"/>
                <w:bCs/>
                <w:sz w:val="18"/>
                <w:szCs w:val="18"/>
              </w:rPr>
            </w:pPr>
          </w:p>
          <w:p w14:paraId="5861209C" w14:textId="39B3A46F" w:rsidR="00E70C27" w:rsidRPr="00A50564" w:rsidRDefault="00B23D49" w:rsidP="00E70C27">
            <w:pPr>
              <w:pStyle w:val="TableParagraph"/>
              <w:spacing w:line="242" w:lineRule="auto"/>
              <w:ind w:left="0"/>
              <w:jc w:val="both"/>
              <w:rPr>
                <w:rFonts w:ascii="Aptos" w:hAnsi="Aptos" w:cs="Arial"/>
                <w:b/>
                <w:sz w:val="18"/>
                <w:szCs w:val="18"/>
              </w:rPr>
            </w:pPr>
            <w:r>
              <w:rPr>
                <w:rFonts w:ascii="Aptos" w:hAnsi="Aptos" w:cs="Arial"/>
                <w:bCs/>
                <w:sz w:val="18"/>
                <w:szCs w:val="18"/>
              </w:rPr>
              <w:t>7</w:t>
            </w:r>
            <w:r w:rsidR="00E70C27" w:rsidRPr="00A50564">
              <w:rPr>
                <w:rFonts w:ascii="Aptos" w:hAnsi="Aptos" w:cs="Arial"/>
                <w:bCs/>
                <w:sz w:val="18"/>
                <w:szCs w:val="18"/>
              </w:rPr>
              <w:t xml:space="preserve">.13. (1) </w:t>
            </w:r>
            <w:r w:rsidR="00E70C27" w:rsidRPr="00A50564">
              <w:rPr>
                <w:rFonts w:ascii="Aptos" w:hAnsi="Aptos" w:cs="Arial"/>
                <w:b/>
                <w:sz w:val="18"/>
                <w:szCs w:val="18"/>
              </w:rPr>
              <w:t>Cerintele Calatorului</w:t>
            </w:r>
            <w:r w:rsidR="00E70C27" w:rsidRPr="00A50564">
              <w:rPr>
                <w:rFonts w:ascii="Aptos" w:hAnsi="Aptos" w:cs="Arial"/>
                <w:bCs/>
                <w:sz w:val="18"/>
                <w:szCs w:val="18"/>
              </w:rPr>
              <w:t xml:space="preserve"> de modificare referitoare la schimbarea unitatii de cazare, data de plecare, nume sau schimbarea persoanei titular de Contract/a Calatorului sau orice alt element principal ce face obiectul Contractului, la cererea expresa a titularului acestuia/Calatorului, se poate face </w:t>
            </w:r>
            <w:r w:rsidR="00E70C27" w:rsidRPr="00A50564">
              <w:rPr>
                <w:rFonts w:ascii="Aptos" w:hAnsi="Aptos" w:cs="Arial"/>
                <w:b/>
                <w:sz w:val="18"/>
                <w:szCs w:val="18"/>
              </w:rPr>
              <w:t>numai daca exista aceasta posibilitate, cu aplicarea conditiilor Contractuale privitoare la modificarile din initiativa titularului de Contract/ Calatorului si cu aplicarea penalitatilor corespunzatoare si/ori costurilor suplimentare, daca este cazul.</w:t>
            </w:r>
          </w:p>
          <w:p w14:paraId="54A758A5" w14:textId="7BAB2E15" w:rsidR="00E70C27" w:rsidRPr="00A50564" w:rsidRDefault="00E70C27" w:rsidP="00197EB5">
            <w:pPr>
              <w:pStyle w:val="TableParagraph"/>
              <w:spacing w:line="242" w:lineRule="auto"/>
              <w:jc w:val="both"/>
              <w:rPr>
                <w:rFonts w:ascii="Aptos" w:hAnsi="Aptos" w:cs="Arial"/>
                <w:bCs/>
                <w:sz w:val="18"/>
                <w:szCs w:val="18"/>
              </w:rPr>
            </w:pPr>
            <w:r w:rsidRPr="00A50564">
              <w:rPr>
                <w:rFonts w:ascii="Aptos" w:hAnsi="Aptos" w:cs="Arial"/>
                <w:bCs/>
                <w:sz w:val="18"/>
                <w:szCs w:val="18"/>
              </w:rPr>
              <w:t xml:space="preserve">(2) Agenția de turism organizatoare </w:t>
            </w:r>
            <w:r w:rsidRPr="00A50564">
              <w:rPr>
                <w:rFonts w:ascii="Aptos" w:hAnsi="Aptos" w:cs="Arial"/>
                <w:b/>
                <w:sz w:val="18"/>
                <w:szCs w:val="18"/>
              </w:rPr>
              <w:t>va îndeplini cerințele Călătorului în limita posibilităților, eventualele diferențe de preț urmând a fi suportate de către Călător.</w:t>
            </w:r>
            <w:r w:rsidRPr="00A50564">
              <w:rPr>
                <w:rFonts w:ascii="Aptos" w:hAnsi="Aptos" w:cs="Arial"/>
                <w:bCs/>
                <w:sz w:val="18"/>
                <w:szCs w:val="18"/>
              </w:rPr>
              <w:t xml:space="preserve"> În situația în care Călătorul solicită nemotivat schimbarea hotelului, structurii camerelor, a perioadei de cazare sau a oricăror altor servicii, aceasta echivalează cu încetarea contractului, cu aplicarea penalităților din prezentul contract și încheierea unui nou contract.</w:t>
            </w:r>
          </w:p>
          <w:p w14:paraId="33008902" w14:textId="77777777" w:rsidR="00E70C27" w:rsidRPr="00A50564" w:rsidRDefault="00E70C27" w:rsidP="00E70C27">
            <w:pPr>
              <w:pStyle w:val="TableParagraph"/>
              <w:spacing w:line="242" w:lineRule="auto"/>
              <w:jc w:val="both"/>
              <w:rPr>
                <w:rFonts w:ascii="Aptos" w:hAnsi="Aptos" w:cs="Arial"/>
                <w:bCs/>
                <w:sz w:val="18"/>
                <w:szCs w:val="18"/>
              </w:rPr>
            </w:pPr>
            <w:r w:rsidRPr="00A50564">
              <w:rPr>
                <w:rFonts w:ascii="Aptos" w:hAnsi="Aptos" w:cs="Arial"/>
                <w:bCs/>
                <w:sz w:val="18"/>
                <w:szCs w:val="18"/>
              </w:rPr>
              <w:t>(3) In situația în care Călătorul alege să modifice unitatea de cazare/hotelul initial ales și achitat, fără acordul scris, prealabil al Agenției de turism organizatoare, aceasta echivalează cu încetarea/denunțarea unilaterală a contractului, și cu aplicarea penalităților din prezentul contract și încheierea unui nou contract.</w:t>
            </w:r>
          </w:p>
          <w:p w14:paraId="3694EE1D" w14:textId="77777777" w:rsidR="00E70C27" w:rsidRPr="00A50564" w:rsidRDefault="00E70C27" w:rsidP="00E70C27">
            <w:pPr>
              <w:pStyle w:val="TableParagraph"/>
              <w:spacing w:line="242" w:lineRule="auto"/>
              <w:ind w:left="0"/>
              <w:jc w:val="both"/>
              <w:rPr>
                <w:rFonts w:ascii="Aptos" w:hAnsi="Aptos" w:cs="Arial"/>
                <w:bCs/>
                <w:sz w:val="18"/>
                <w:szCs w:val="18"/>
              </w:rPr>
            </w:pPr>
          </w:p>
          <w:p w14:paraId="0A7FA6F4" w14:textId="188EF7C1" w:rsidR="00E70C27" w:rsidRPr="00A50564" w:rsidRDefault="00B23D49" w:rsidP="00E70C27">
            <w:pPr>
              <w:pStyle w:val="TableParagraph"/>
              <w:spacing w:line="242" w:lineRule="auto"/>
              <w:jc w:val="both"/>
              <w:rPr>
                <w:rFonts w:ascii="Aptos" w:hAnsi="Aptos" w:cs="Arial"/>
                <w:b/>
                <w:sz w:val="18"/>
                <w:szCs w:val="18"/>
              </w:rPr>
            </w:pPr>
            <w:r>
              <w:rPr>
                <w:rFonts w:ascii="Aptos" w:hAnsi="Aptos" w:cs="Arial"/>
                <w:bCs/>
                <w:sz w:val="18"/>
                <w:szCs w:val="18"/>
              </w:rPr>
              <w:t>7</w:t>
            </w:r>
            <w:r w:rsidR="00E70C27" w:rsidRPr="00A50564">
              <w:rPr>
                <w:rFonts w:ascii="Aptos" w:hAnsi="Aptos" w:cs="Arial"/>
                <w:bCs/>
                <w:sz w:val="18"/>
                <w:szCs w:val="18"/>
              </w:rPr>
              <w:t xml:space="preserve">.14. </w:t>
            </w:r>
            <w:r w:rsidR="00E70C27" w:rsidRPr="00A50564">
              <w:rPr>
                <w:rFonts w:ascii="Aptos" w:hAnsi="Aptos" w:cs="Arial"/>
                <w:b/>
                <w:sz w:val="18"/>
                <w:szCs w:val="18"/>
              </w:rPr>
              <w:t>Agenția de turism organizatoare poate înceta/anula Contractul privind pachetul de servicii de călătorie</w:t>
            </w:r>
            <w:r w:rsidR="00E70C27" w:rsidRPr="00A50564">
              <w:rPr>
                <w:rFonts w:ascii="Aptos" w:hAnsi="Aptos" w:cs="Arial"/>
                <w:bCs/>
                <w:sz w:val="18"/>
                <w:szCs w:val="18"/>
              </w:rPr>
              <w:t xml:space="preserve"> și poate oferi Călătorului rambursarea completă a tuturor plăților efectuate pentru Pachet, dar nu este răspunzătoare pentru plata unor despăgubiri suplimentare, </w:t>
            </w:r>
            <w:r w:rsidR="00E70C27" w:rsidRPr="00A50564">
              <w:rPr>
                <w:rFonts w:ascii="Aptos" w:hAnsi="Aptos" w:cs="Arial"/>
                <w:b/>
                <w:sz w:val="18"/>
                <w:szCs w:val="18"/>
              </w:rPr>
              <w:t>în unul dintre următoarele cazuri:</w:t>
            </w:r>
          </w:p>
          <w:p w14:paraId="5E349F01" w14:textId="0632C77E" w:rsidR="00E70C27" w:rsidRPr="00A50564" w:rsidRDefault="00E70C27" w:rsidP="00197EB5">
            <w:pPr>
              <w:pStyle w:val="TableParagraph"/>
              <w:numPr>
                <w:ilvl w:val="0"/>
                <w:numId w:val="28"/>
              </w:numPr>
              <w:spacing w:line="242" w:lineRule="auto"/>
              <w:jc w:val="both"/>
              <w:rPr>
                <w:rFonts w:ascii="Aptos" w:hAnsi="Aptos" w:cs="Arial"/>
                <w:bCs/>
                <w:sz w:val="18"/>
                <w:szCs w:val="18"/>
              </w:rPr>
            </w:pPr>
            <w:r w:rsidRPr="00A50564">
              <w:rPr>
                <w:rFonts w:ascii="Aptos" w:hAnsi="Aptos" w:cs="Arial"/>
                <w:bCs/>
                <w:sz w:val="18"/>
                <w:szCs w:val="18"/>
              </w:rPr>
              <w:t>incetarea/anularea este consecința nerealizarii numărului minim de persoane menționat în Contract pentru Pachetul respectiv (dacă este cazul), iar Agenția de turism organizatoare a informat/instiintat în scris Călătorul cu privire la incetarea Contractului in conformitate cu prevederile prezentului Contract, după cum urmează:</w:t>
            </w:r>
          </w:p>
          <w:p w14:paraId="23C4C454" w14:textId="1DBCB6FA" w:rsidR="00E70C27" w:rsidRPr="00A50564" w:rsidRDefault="00E70C27" w:rsidP="00A97FA2">
            <w:pPr>
              <w:pStyle w:val="TableParagraph"/>
              <w:numPr>
                <w:ilvl w:val="0"/>
                <w:numId w:val="29"/>
              </w:numPr>
              <w:spacing w:line="242" w:lineRule="auto"/>
              <w:jc w:val="both"/>
              <w:rPr>
                <w:rFonts w:ascii="Aptos" w:hAnsi="Aptos" w:cs="Arial"/>
                <w:bCs/>
                <w:sz w:val="18"/>
                <w:szCs w:val="18"/>
              </w:rPr>
            </w:pPr>
            <w:r w:rsidRPr="00A50564">
              <w:rPr>
                <w:rFonts w:ascii="Aptos" w:hAnsi="Aptos" w:cs="Arial"/>
                <w:bCs/>
                <w:sz w:val="18"/>
                <w:szCs w:val="18"/>
              </w:rPr>
              <w:t>cu 20 (douazeci) de zile înainte de începerea executării Pachetului, in cazul Pachetelor care conțin călătorii care durează mai mult de 6 (șase) zile;</w:t>
            </w:r>
          </w:p>
          <w:p w14:paraId="4EAC919F" w14:textId="6D22351C" w:rsidR="00E70C27" w:rsidRPr="00A50564" w:rsidRDefault="00E70C27" w:rsidP="00A97FA2">
            <w:pPr>
              <w:pStyle w:val="TableParagraph"/>
              <w:numPr>
                <w:ilvl w:val="0"/>
                <w:numId w:val="29"/>
              </w:numPr>
              <w:spacing w:line="242" w:lineRule="auto"/>
              <w:jc w:val="both"/>
              <w:rPr>
                <w:rFonts w:ascii="Aptos" w:hAnsi="Aptos" w:cs="Arial"/>
                <w:bCs/>
                <w:sz w:val="18"/>
                <w:szCs w:val="18"/>
              </w:rPr>
            </w:pPr>
            <w:r w:rsidRPr="00A50564">
              <w:rPr>
                <w:rFonts w:ascii="Aptos" w:hAnsi="Aptos" w:cs="Arial"/>
                <w:bCs/>
                <w:sz w:val="18"/>
                <w:szCs w:val="18"/>
              </w:rPr>
              <w:t>cu 7(șapte) zile înainte de începerea executării pachetului, în cazul celor care durează între 2 (două) și 6(șase) zile;</w:t>
            </w:r>
          </w:p>
          <w:p w14:paraId="4D5B6910" w14:textId="545C7146" w:rsidR="00E70C27" w:rsidRPr="00A50564" w:rsidRDefault="00E70C27" w:rsidP="00A97FA2">
            <w:pPr>
              <w:pStyle w:val="TableParagraph"/>
              <w:numPr>
                <w:ilvl w:val="0"/>
                <w:numId w:val="29"/>
              </w:numPr>
              <w:spacing w:line="242" w:lineRule="auto"/>
              <w:jc w:val="both"/>
              <w:rPr>
                <w:rFonts w:ascii="Aptos" w:hAnsi="Aptos" w:cs="Arial"/>
                <w:bCs/>
                <w:sz w:val="18"/>
                <w:szCs w:val="18"/>
              </w:rPr>
            </w:pPr>
            <w:r w:rsidRPr="00A50564">
              <w:rPr>
                <w:rFonts w:ascii="Aptos" w:hAnsi="Aptos" w:cs="Arial"/>
                <w:bCs/>
                <w:sz w:val="18"/>
                <w:szCs w:val="18"/>
              </w:rPr>
              <w:t>cu 48 (patruzecisisopt) de ore înainte de începerea executarii pachetului, în cazul celor care durează mai puțin de 2(două) zile;</w:t>
            </w:r>
          </w:p>
          <w:p w14:paraId="46DA5EA8" w14:textId="54FBE235" w:rsidR="00E70C27" w:rsidRPr="00A50564" w:rsidRDefault="00E70C27" w:rsidP="00197EB5">
            <w:pPr>
              <w:pStyle w:val="BodyText"/>
              <w:numPr>
                <w:ilvl w:val="0"/>
                <w:numId w:val="28"/>
              </w:numPr>
              <w:ind w:right="63"/>
              <w:jc w:val="both"/>
              <w:rPr>
                <w:rFonts w:ascii="Aptos" w:hAnsi="Aptos" w:cs="Arial"/>
                <w:bCs/>
                <w:sz w:val="18"/>
                <w:szCs w:val="18"/>
              </w:rPr>
            </w:pPr>
            <w:r w:rsidRPr="00A50564">
              <w:rPr>
                <w:rFonts w:ascii="Aptos" w:hAnsi="Aptos" w:cs="Arial"/>
                <w:bCs/>
                <w:sz w:val="18"/>
                <w:szCs w:val="18"/>
              </w:rPr>
              <w:t>incetarea/anularea este rezultatul unui caz de forță majoră</w:t>
            </w:r>
            <w:r w:rsidR="00A97FA2" w:rsidRPr="00A50564">
              <w:rPr>
                <w:rFonts w:ascii="Aptos" w:hAnsi="Aptos" w:cs="Arial"/>
                <w:bCs/>
                <w:sz w:val="18"/>
                <w:szCs w:val="18"/>
              </w:rPr>
              <w:t>,</w:t>
            </w:r>
            <w:r w:rsidRPr="00A50564">
              <w:rPr>
                <w:rFonts w:ascii="Aptos" w:hAnsi="Aptos" w:cs="Arial"/>
                <w:bCs/>
                <w:sz w:val="18"/>
                <w:szCs w:val="18"/>
              </w:rPr>
              <w:t xml:space="preserve"> a unor circumstanțe inevitabile si extraordinare, imprevizibile, independente de voința celui care le invocă și ale căror consecințe nu au putut fi evitate, în ciuda oricăror eforturi depuse sau a unor cauze generate de nivelul taxelor sau al comisioanelor aplicabile serviciilor de călătorie incluse în contract, impuse de părți terțe care nu sunt direct implicate în executarea pachetului, inclusiv taxele turistice, taxele de aterizare sau comisioanele de îmbarcare sau debarcare în porturi și aeroporturi; în aceasta nefiind incluse suprarezervările, caz în care responsabilitatea revine companiei aeriene sau unității de cazare,</w:t>
            </w:r>
            <w:r w:rsidRPr="00A50564">
              <w:rPr>
                <w:rFonts w:ascii="Aptos" w:hAnsi="Aptos"/>
                <w:color w:val="000000"/>
                <w:sz w:val="18"/>
                <w:szCs w:val="18"/>
                <w:shd w:val="clear" w:color="auto" w:fill="FFFFFF"/>
              </w:rPr>
              <w:t xml:space="preserve"> </w:t>
            </w:r>
            <w:r w:rsidRPr="00A50564">
              <w:rPr>
                <w:rFonts w:ascii="Aptos" w:hAnsi="Aptos" w:cs="Arial"/>
                <w:bCs/>
                <w:sz w:val="18"/>
                <w:szCs w:val="18"/>
              </w:rPr>
              <w:t>și Agentia înștiințează Călătorul cu privire la încetarea Contractului, fără întârziere și înainte de începerea executării pachetului.</w:t>
            </w:r>
          </w:p>
          <w:p w14:paraId="426E36B0" w14:textId="77777777" w:rsidR="00E70C27" w:rsidRPr="00A50564" w:rsidRDefault="00E70C27" w:rsidP="00E70C27">
            <w:pPr>
              <w:pStyle w:val="TableParagraph"/>
              <w:spacing w:line="242" w:lineRule="auto"/>
              <w:ind w:left="0"/>
              <w:jc w:val="both"/>
              <w:rPr>
                <w:rFonts w:ascii="Aptos" w:hAnsi="Aptos" w:cs="Arial"/>
                <w:bCs/>
                <w:sz w:val="18"/>
                <w:szCs w:val="18"/>
              </w:rPr>
            </w:pPr>
          </w:p>
          <w:p w14:paraId="1934C7BF" w14:textId="007A32EB" w:rsidR="00E70C27" w:rsidRPr="00A50564" w:rsidRDefault="00B23D49" w:rsidP="00E70C27">
            <w:pPr>
              <w:pStyle w:val="TableParagraph"/>
              <w:spacing w:line="242" w:lineRule="auto"/>
              <w:ind w:left="0"/>
              <w:jc w:val="both"/>
              <w:rPr>
                <w:rFonts w:ascii="Aptos" w:hAnsi="Aptos" w:cs="Arial"/>
                <w:bCs/>
                <w:sz w:val="18"/>
                <w:szCs w:val="18"/>
              </w:rPr>
            </w:pPr>
            <w:r>
              <w:rPr>
                <w:rFonts w:ascii="Aptos" w:hAnsi="Aptos" w:cs="Arial"/>
                <w:bCs/>
                <w:sz w:val="18"/>
                <w:szCs w:val="18"/>
              </w:rPr>
              <w:t>7</w:t>
            </w:r>
            <w:r w:rsidR="00E70C27" w:rsidRPr="00A50564">
              <w:rPr>
                <w:rFonts w:ascii="Aptos" w:hAnsi="Aptos" w:cs="Arial"/>
                <w:bCs/>
                <w:sz w:val="18"/>
                <w:szCs w:val="18"/>
              </w:rPr>
              <w:t>.15. Agentia va acorda reducere/ rambursare/ despagubiri in functie de gradul de nerespectare a obligatiilor din Contract, a existentei neconformitatii din cauze neimputabile Calatorului, insa nu vor putea depasi valoarea contractuala a serviciilor de calatorie prestate necorespunzator/neconforme.</w:t>
            </w:r>
          </w:p>
          <w:p w14:paraId="18DF9AA5" w14:textId="77777777" w:rsidR="00E70C27" w:rsidRPr="00A50564" w:rsidRDefault="00E70C27" w:rsidP="00E70C27">
            <w:pPr>
              <w:pStyle w:val="TableParagraph"/>
              <w:spacing w:line="242" w:lineRule="auto"/>
              <w:ind w:left="0"/>
              <w:jc w:val="both"/>
              <w:rPr>
                <w:rFonts w:ascii="Aptos" w:hAnsi="Aptos" w:cs="Arial"/>
                <w:bCs/>
                <w:sz w:val="18"/>
                <w:szCs w:val="18"/>
              </w:rPr>
            </w:pPr>
          </w:p>
          <w:p w14:paraId="553C5E84" w14:textId="2CFF0B2D" w:rsidR="00E70C27" w:rsidRPr="00A50564" w:rsidRDefault="00B23D49" w:rsidP="00E70C27">
            <w:pPr>
              <w:pStyle w:val="TableParagraph"/>
              <w:spacing w:line="242" w:lineRule="auto"/>
              <w:ind w:left="0"/>
              <w:jc w:val="both"/>
              <w:rPr>
                <w:rFonts w:ascii="Aptos" w:hAnsi="Aptos" w:cs="Arial"/>
                <w:bCs/>
                <w:sz w:val="18"/>
                <w:szCs w:val="18"/>
              </w:rPr>
            </w:pPr>
            <w:r>
              <w:rPr>
                <w:rFonts w:ascii="Aptos" w:hAnsi="Aptos" w:cs="Arial"/>
                <w:bCs/>
                <w:sz w:val="18"/>
                <w:szCs w:val="18"/>
              </w:rPr>
              <w:t>7</w:t>
            </w:r>
            <w:r w:rsidR="00E70C27" w:rsidRPr="00A50564">
              <w:rPr>
                <w:rFonts w:ascii="Aptos" w:hAnsi="Aptos" w:cs="Arial"/>
                <w:bCs/>
                <w:sz w:val="18"/>
                <w:szCs w:val="18"/>
              </w:rPr>
              <w:t>.16. Agenția nu răspunde pentru situațiile de grevă, conflicte politice și de război, catastrofe, de pericol public, atac terorist, embargou internațional, precum și în cazul în care companiile aeriene stabilesc limite de răspundere. Toate aceste situații care nu sunt imputabile niciunei părți se consideră situații de forță majoră și exonerează de răspundere Agenția organizatoare.</w:t>
            </w:r>
          </w:p>
          <w:p w14:paraId="0802DF19" w14:textId="77777777" w:rsidR="00E70C27" w:rsidRPr="00A50564" w:rsidRDefault="00E70C27" w:rsidP="00E70C27">
            <w:pPr>
              <w:pStyle w:val="TableParagraph"/>
              <w:spacing w:line="242" w:lineRule="auto"/>
              <w:ind w:left="0"/>
              <w:jc w:val="both"/>
              <w:rPr>
                <w:rFonts w:ascii="Aptos" w:hAnsi="Aptos" w:cs="Arial"/>
                <w:bCs/>
                <w:sz w:val="18"/>
                <w:szCs w:val="18"/>
              </w:rPr>
            </w:pPr>
          </w:p>
          <w:p w14:paraId="71358032" w14:textId="272300CC" w:rsidR="00E70C27" w:rsidRPr="00A50564" w:rsidRDefault="00B23D49" w:rsidP="00E70C27">
            <w:pPr>
              <w:pStyle w:val="TableParagraph"/>
              <w:spacing w:line="242" w:lineRule="auto"/>
              <w:ind w:left="0"/>
              <w:jc w:val="both"/>
              <w:rPr>
                <w:rFonts w:ascii="Aptos" w:hAnsi="Aptos" w:cs="Arial"/>
                <w:bCs/>
                <w:sz w:val="18"/>
                <w:szCs w:val="18"/>
              </w:rPr>
            </w:pPr>
            <w:r>
              <w:rPr>
                <w:rFonts w:ascii="Aptos" w:hAnsi="Aptos" w:cs="Arial"/>
                <w:bCs/>
                <w:sz w:val="18"/>
                <w:szCs w:val="18"/>
              </w:rPr>
              <w:t>7</w:t>
            </w:r>
            <w:r w:rsidR="00E70C27" w:rsidRPr="00A50564">
              <w:rPr>
                <w:rFonts w:ascii="Aptos" w:hAnsi="Aptos" w:cs="Arial"/>
                <w:bCs/>
                <w:sz w:val="18"/>
                <w:szCs w:val="18"/>
              </w:rPr>
              <w:t>.17. In cazul in care din motive independente de Agentia de turism organizatoare, Calatorul nu va beneficia de unul dintre serviciile incluse in Pachet din cauze neimputabile Calatorului, Agentia de turism organizatoare va returna maxim contravaloarea serviciului respectiv.</w:t>
            </w:r>
          </w:p>
          <w:p w14:paraId="2C83EE42" w14:textId="77777777" w:rsidR="00E70C27" w:rsidRPr="00A50564" w:rsidRDefault="00E70C27" w:rsidP="00E70C27">
            <w:pPr>
              <w:pStyle w:val="BodyText"/>
              <w:spacing w:line="242" w:lineRule="auto"/>
              <w:ind w:left="0"/>
              <w:rPr>
                <w:rFonts w:ascii="Aptos" w:hAnsi="Aptos"/>
                <w:sz w:val="18"/>
                <w:szCs w:val="18"/>
              </w:rPr>
            </w:pPr>
          </w:p>
          <w:p w14:paraId="5C5829A0" w14:textId="1B2A44DD" w:rsidR="00E70C27" w:rsidRPr="00A50564" w:rsidRDefault="00B23D49" w:rsidP="00E70C27">
            <w:pPr>
              <w:pStyle w:val="TableParagraph"/>
              <w:spacing w:line="242" w:lineRule="auto"/>
              <w:ind w:left="0"/>
              <w:jc w:val="both"/>
              <w:rPr>
                <w:rFonts w:ascii="Aptos" w:hAnsi="Aptos" w:cs="Arial"/>
                <w:bCs/>
                <w:sz w:val="18"/>
                <w:szCs w:val="18"/>
              </w:rPr>
            </w:pPr>
            <w:r>
              <w:rPr>
                <w:rFonts w:ascii="Aptos" w:hAnsi="Aptos" w:cs="Arial"/>
                <w:bCs/>
                <w:sz w:val="18"/>
                <w:szCs w:val="18"/>
              </w:rPr>
              <w:t>7</w:t>
            </w:r>
            <w:r w:rsidR="00E70C27" w:rsidRPr="00A50564">
              <w:rPr>
                <w:rFonts w:ascii="Aptos" w:hAnsi="Aptos" w:cs="Arial"/>
                <w:bCs/>
                <w:sz w:val="18"/>
                <w:szCs w:val="18"/>
              </w:rPr>
              <w:t xml:space="preserve">.18. Agenția de turism organizatoare efectuează orice rambursare necesară în temeiul prevederilor prezentului Contract, rambursează orice plăți efectuate de către sau pe seama călătorului pentru Pachetul ce face obiectul prezentului contract si in baza prevederilor contractuale, din care se scade penalitatea de încetare corespunzătoare. Aceste restituiri sau rambursări se efectuează către Călător fără întârzieri nejustificate și, în orice caz, nu mai târziu de 14 zile de la încetarea Contractului privind pachetul de servicii de călătorie. </w:t>
            </w:r>
          </w:p>
          <w:p w14:paraId="7DE32343" w14:textId="42082FFD" w:rsidR="00E70C27" w:rsidRPr="00A50564" w:rsidRDefault="00E70C27" w:rsidP="00E70C27">
            <w:pPr>
              <w:pStyle w:val="TableParagraph"/>
              <w:spacing w:line="242" w:lineRule="auto"/>
              <w:ind w:left="0"/>
              <w:jc w:val="both"/>
              <w:rPr>
                <w:rFonts w:ascii="Aptos" w:hAnsi="Aptos" w:cs="Arial"/>
                <w:bCs/>
                <w:sz w:val="18"/>
                <w:szCs w:val="18"/>
              </w:rPr>
            </w:pPr>
          </w:p>
        </w:tc>
      </w:tr>
      <w:tr w:rsidR="00E70C27" w:rsidRPr="00582613" w14:paraId="7CC724FB" w14:textId="77777777" w:rsidTr="00C10614">
        <w:trPr>
          <w:trHeight w:val="463"/>
        </w:trPr>
        <w:tc>
          <w:tcPr>
            <w:tcW w:w="10490" w:type="dxa"/>
            <w:gridSpan w:val="2"/>
            <w:shd w:val="clear" w:color="auto" w:fill="D9D9D9" w:themeFill="background1" w:themeFillShade="D9"/>
            <w:vAlign w:val="center"/>
          </w:tcPr>
          <w:p w14:paraId="29BE18B8" w14:textId="164F64BC" w:rsidR="00E70C27" w:rsidRPr="00A50564" w:rsidRDefault="00B23D49" w:rsidP="00C10614">
            <w:pPr>
              <w:pStyle w:val="TableParagraph"/>
              <w:spacing w:line="242" w:lineRule="auto"/>
              <w:rPr>
                <w:rFonts w:ascii="Aptos" w:hAnsi="Aptos" w:cs="Arial"/>
                <w:b/>
                <w:sz w:val="18"/>
                <w:szCs w:val="18"/>
              </w:rPr>
            </w:pPr>
            <w:r>
              <w:rPr>
                <w:rFonts w:ascii="Aptos" w:hAnsi="Aptos" w:cs="Arial"/>
                <w:b/>
                <w:sz w:val="18"/>
                <w:szCs w:val="18"/>
              </w:rPr>
              <w:t>8</w:t>
            </w:r>
            <w:r w:rsidR="00E70C27" w:rsidRPr="00A50564">
              <w:rPr>
                <w:rFonts w:ascii="Aptos" w:hAnsi="Aptos" w:cs="Arial"/>
                <w:b/>
                <w:sz w:val="18"/>
                <w:szCs w:val="18"/>
              </w:rPr>
              <w:t>. RECLAMATII. SESIZARI</w:t>
            </w:r>
          </w:p>
        </w:tc>
      </w:tr>
      <w:tr w:rsidR="00E70C27" w:rsidRPr="00582613" w14:paraId="1AB1D906" w14:textId="77777777" w:rsidTr="00836990">
        <w:trPr>
          <w:trHeight w:val="500"/>
        </w:trPr>
        <w:tc>
          <w:tcPr>
            <w:tcW w:w="10490" w:type="dxa"/>
            <w:gridSpan w:val="2"/>
          </w:tcPr>
          <w:p w14:paraId="7702E81C" w14:textId="27E98A1E" w:rsidR="00E70C27" w:rsidRPr="00A50564" w:rsidRDefault="00B23D49" w:rsidP="00C10614">
            <w:pPr>
              <w:pStyle w:val="TableParagraph"/>
              <w:spacing w:line="242" w:lineRule="auto"/>
              <w:ind w:left="0"/>
              <w:jc w:val="both"/>
              <w:rPr>
                <w:rFonts w:ascii="Aptos" w:hAnsi="Aptos" w:cs="Arial"/>
                <w:bCs/>
                <w:sz w:val="18"/>
                <w:szCs w:val="18"/>
              </w:rPr>
            </w:pPr>
            <w:r>
              <w:rPr>
                <w:rFonts w:ascii="Aptos" w:hAnsi="Aptos" w:cs="Arial"/>
                <w:bCs/>
                <w:sz w:val="18"/>
                <w:szCs w:val="18"/>
              </w:rPr>
              <w:t>8</w:t>
            </w:r>
            <w:r w:rsidR="00E70C27" w:rsidRPr="00A50564">
              <w:rPr>
                <w:rFonts w:ascii="Aptos" w:hAnsi="Aptos" w:cs="Arial"/>
                <w:bCs/>
                <w:sz w:val="18"/>
                <w:szCs w:val="18"/>
              </w:rPr>
              <w:t>.1.</w:t>
            </w:r>
            <w:r w:rsidR="00E70C27" w:rsidRPr="00A50564">
              <w:rPr>
                <w:rFonts w:ascii="Aptos" w:hAnsi="Aptos" w:cs="Arial"/>
                <w:b/>
                <w:sz w:val="18"/>
                <w:szCs w:val="18"/>
              </w:rPr>
              <w:t>Călătorul informează Agenția de turism organizatoare, fără întârzieri nejustificate, în legătură cu orice neconformitate</w:t>
            </w:r>
            <w:r w:rsidR="00E70C27" w:rsidRPr="00A50564">
              <w:rPr>
                <w:rFonts w:ascii="Aptos" w:hAnsi="Aptos" w:cs="Arial"/>
                <w:bCs/>
                <w:sz w:val="18"/>
                <w:szCs w:val="18"/>
              </w:rPr>
              <w:t xml:space="preserve"> pe care o constată pe parcursul executării unui serviciu de călătorie inclus în Pachetul contractat, tinand cont de circumstantele cazului.</w:t>
            </w:r>
          </w:p>
          <w:p w14:paraId="458F7774" w14:textId="77777777" w:rsidR="00E70C27" w:rsidRPr="00A50564" w:rsidRDefault="00E70C27" w:rsidP="00E70C27">
            <w:pPr>
              <w:pStyle w:val="TableParagraph"/>
              <w:spacing w:line="242" w:lineRule="auto"/>
              <w:jc w:val="both"/>
              <w:rPr>
                <w:rFonts w:ascii="Aptos" w:hAnsi="Aptos" w:cs="Arial"/>
                <w:bCs/>
                <w:sz w:val="18"/>
                <w:szCs w:val="18"/>
              </w:rPr>
            </w:pPr>
          </w:p>
          <w:p w14:paraId="2BE66B98" w14:textId="155DD290" w:rsidR="00E70C27" w:rsidRPr="00A50564" w:rsidRDefault="00B23D49" w:rsidP="00E70C27">
            <w:pPr>
              <w:pStyle w:val="TableParagraph"/>
              <w:spacing w:line="242" w:lineRule="auto"/>
              <w:jc w:val="both"/>
              <w:rPr>
                <w:rFonts w:ascii="Aptos" w:hAnsi="Aptos" w:cs="Arial"/>
                <w:bCs/>
                <w:sz w:val="18"/>
                <w:szCs w:val="18"/>
              </w:rPr>
            </w:pPr>
            <w:r>
              <w:rPr>
                <w:rFonts w:ascii="Aptos" w:hAnsi="Aptos" w:cs="Arial"/>
                <w:bCs/>
                <w:sz w:val="18"/>
                <w:szCs w:val="18"/>
              </w:rPr>
              <w:t>8</w:t>
            </w:r>
            <w:r w:rsidR="00E70C27" w:rsidRPr="00A50564">
              <w:rPr>
                <w:rFonts w:ascii="Aptos" w:hAnsi="Aptos" w:cs="Arial"/>
                <w:bCs/>
                <w:sz w:val="18"/>
                <w:szCs w:val="18"/>
              </w:rPr>
              <w:t xml:space="preserve">.2. In cazul in care Calatorul este nemultumit în legătură cu orice neconformitate pe care o constată pe parcursul executării unui serviciu de călătorie inclus în Pachetul contractat, acesta are </w:t>
            </w:r>
            <w:r w:rsidR="00E70C27" w:rsidRPr="00A50564">
              <w:rPr>
                <w:rFonts w:ascii="Aptos" w:hAnsi="Aptos" w:cs="Arial"/>
                <w:b/>
                <w:sz w:val="18"/>
                <w:szCs w:val="18"/>
              </w:rPr>
              <w:t>obligatia de a intocmi o sesizare in scris, la fata locului, clar si explicit</w:t>
            </w:r>
            <w:r w:rsidR="00E70C27" w:rsidRPr="00A50564">
              <w:rPr>
                <w:rFonts w:ascii="Aptos" w:hAnsi="Aptos" w:cs="Arial"/>
                <w:bCs/>
                <w:sz w:val="18"/>
                <w:szCs w:val="18"/>
              </w:rPr>
              <w:t xml:space="preserve">, cu privire la deficientele constatate, legate de realizarea Pachetului de servicii de calatorie Contractat, ce se va transmite prompt atat reprezentantului Agentiei de turism organizatoare, cat si prestatorului de servicii de calatorie (conducerii unitatii de cazare/hotelului, restaurantului, reprezentantilor locali ai Agentiei de turism organizatoare).  </w:t>
            </w:r>
          </w:p>
          <w:p w14:paraId="41BA6083" w14:textId="77777777" w:rsidR="00E70C27" w:rsidRPr="00A50564" w:rsidRDefault="00E70C27" w:rsidP="00E70C27">
            <w:pPr>
              <w:pStyle w:val="TableParagraph"/>
              <w:spacing w:line="242" w:lineRule="auto"/>
              <w:jc w:val="both"/>
              <w:rPr>
                <w:rFonts w:ascii="Aptos" w:hAnsi="Aptos" w:cs="Arial"/>
                <w:bCs/>
                <w:sz w:val="18"/>
                <w:szCs w:val="18"/>
              </w:rPr>
            </w:pPr>
          </w:p>
          <w:p w14:paraId="26156792" w14:textId="2B7570EB" w:rsidR="00E70C27" w:rsidRPr="00A50564" w:rsidRDefault="00B23D49" w:rsidP="00E70C27">
            <w:pPr>
              <w:pStyle w:val="TableParagraph"/>
              <w:spacing w:line="242" w:lineRule="auto"/>
              <w:jc w:val="both"/>
              <w:rPr>
                <w:rFonts w:ascii="Aptos" w:hAnsi="Aptos" w:cs="Arial"/>
                <w:bCs/>
                <w:sz w:val="18"/>
                <w:szCs w:val="18"/>
              </w:rPr>
            </w:pPr>
            <w:r>
              <w:rPr>
                <w:rFonts w:ascii="Aptos" w:hAnsi="Aptos" w:cs="Arial"/>
                <w:bCs/>
                <w:sz w:val="18"/>
                <w:szCs w:val="18"/>
              </w:rPr>
              <w:t>8</w:t>
            </w:r>
            <w:r w:rsidR="00E70C27" w:rsidRPr="00A50564">
              <w:rPr>
                <w:rFonts w:ascii="Aptos" w:hAnsi="Aptos" w:cs="Arial"/>
                <w:bCs/>
                <w:sz w:val="18"/>
                <w:szCs w:val="18"/>
              </w:rPr>
              <w:t xml:space="preserve">.3. Atat Agentia de turism organizatoare, cat si prestatorul de servicii de calatorie vor actiona imediat pentru solutionarea sesizarii/reclamatiei. In cazul in care reclamatia/sesizarea nu este solutionata sau este solutionata partial, </w:t>
            </w:r>
            <w:r w:rsidR="00E70C27" w:rsidRPr="00A50564">
              <w:rPr>
                <w:rFonts w:ascii="Aptos" w:hAnsi="Aptos" w:cs="Arial"/>
                <w:b/>
                <w:sz w:val="18"/>
                <w:szCs w:val="18"/>
              </w:rPr>
              <w:t>Calatorul va depune la sediul Agentiei de turism organizatoare o reclamatie in scris</w:t>
            </w:r>
            <w:r w:rsidR="00144BA3" w:rsidRPr="00A50564">
              <w:rPr>
                <w:rFonts w:ascii="Aptos" w:hAnsi="Aptos" w:cs="Arial"/>
                <w:b/>
                <w:sz w:val="18"/>
                <w:szCs w:val="18"/>
              </w:rPr>
              <w:t xml:space="preserve"> sau pe mail la adresa </w:t>
            </w:r>
            <w:hyperlink r:id="rId11" w:history="1">
              <w:r w:rsidR="00144BA3" w:rsidRPr="00A50564">
                <w:rPr>
                  <w:rStyle w:val="Hyperlink"/>
                  <w:rFonts w:ascii="Aptos" w:hAnsi="Aptos" w:cs="Arial"/>
                  <w:b/>
                  <w:sz w:val="18"/>
                  <w:szCs w:val="18"/>
                </w:rPr>
                <w:t>reclamatie@joiup.ro</w:t>
              </w:r>
            </w:hyperlink>
            <w:r w:rsidR="00144BA3" w:rsidRPr="00A50564">
              <w:rPr>
                <w:rFonts w:ascii="Aptos" w:hAnsi="Aptos" w:cs="Arial"/>
                <w:b/>
                <w:sz w:val="18"/>
                <w:szCs w:val="18"/>
              </w:rPr>
              <w:t xml:space="preserve"> </w:t>
            </w:r>
            <w:r w:rsidR="00E70C27" w:rsidRPr="00A50564">
              <w:rPr>
                <w:rFonts w:ascii="Aptos" w:hAnsi="Aptos" w:cs="Arial"/>
                <w:b/>
                <w:sz w:val="18"/>
                <w:szCs w:val="18"/>
              </w:rPr>
              <w:t>, in termen de maximum 5 (cinci) zile lucratoare de la incheierea calatoriei/executarea Pachetului,</w:t>
            </w:r>
            <w:r w:rsidR="00E70C27" w:rsidRPr="00A50564">
              <w:rPr>
                <w:rFonts w:ascii="Aptos" w:hAnsi="Aptos" w:cs="Arial"/>
                <w:bCs/>
                <w:sz w:val="18"/>
                <w:szCs w:val="18"/>
              </w:rPr>
              <w:t xml:space="preserve"> Agentia urmand ca, in termen de 30 (treizeci) zile</w:t>
            </w:r>
            <w:r w:rsidR="00077566" w:rsidRPr="00A50564">
              <w:rPr>
                <w:rFonts w:ascii="Aptos" w:hAnsi="Aptos" w:cs="Arial"/>
                <w:bCs/>
                <w:sz w:val="18"/>
                <w:szCs w:val="18"/>
              </w:rPr>
              <w:t xml:space="preserve"> lucratoare</w:t>
            </w:r>
            <w:r w:rsidR="00E70C27" w:rsidRPr="00A50564">
              <w:rPr>
                <w:rFonts w:ascii="Aptos" w:hAnsi="Aptos" w:cs="Arial"/>
                <w:bCs/>
                <w:sz w:val="18"/>
                <w:szCs w:val="18"/>
              </w:rPr>
              <w:t>, sa comunice Calatorului raspunsul punctual, referitor la situatia semnalata.  Daca este necesar, termenul de solutionare poate fi prelungit justificat.</w:t>
            </w:r>
          </w:p>
          <w:p w14:paraId="1E3307AF" w14:textId="77777777" w:rsidR="00E70C27" w:rsidRPr="00A50564" w:rsidRDefault="00E70C27" w:rsidP="00E70C27">
            <w:pPr>
              <w:pStyle w:val="TableParagraph"/>
              <w:spacing w:line="242" w:lineRule="auto"/>
              <w:jc w:val="both"/>
              <w:rPr>
                <w:rFonts w:ascii="Aptos" w:hAnsi="Aptos"/>
                <w:sz w:val="18"/>
                <w:szCs w:val="18"/>
              </w:rPr>
            </w:pPr>
          </w:p>
          <w:p w14:paraId="26BA8E88" w14:textId="5DB046E7" w:rsidR="00E70C27" w:rsidRPr="00A50564" w:rsidRDefault="00B23D49" w:rsidP="00E70C27">
            <w:pPr>
              <w:pStyle w:val="BodyText"/>
              <w:spacing w:line="242" w:lineRule="auto"/>
              <w:ind w:left="0"/>
              <w:jc w:val="both"/>
              <w:rPr>
                <w:rFonts w:ascii="Aptos" w:hAnsi="Aptos" w:cs="Arial"/>
                <w:bCs/>
                <w:sz w:val="18"/>
                <w:szCs w:val="18"/>
              </w:rPr>
            </w:pPr>
            <w:r>
              <w:rPr>
                <w:rFonts w:ascii="Aptos" w:hAnsi="Aptos"/>
                <w:sz w:val="18"/>
                <w:szCs w:val="18"/>
              </w:rPr>
              <w:t>8</w:t>
            </w:r>
            <w:r w:rsidR="00E70C27" w:rsidRPr="00A50564">
              <w:rPr>
                <w:rFonts w:ascii="Aptos" w:hAnsi="Aptos"/>
                <w:sz w:val="18"/>
                <w:szCs w:val="18"/>
              </w:rPr>
              <w:t xml:space="preserve">.4. </w:t>
            </w:r>
            <w:r w:rsidR="00E70C27" w:rsidRPr="00A50564">
              <w:rPr>
                <w:rFonts w:ascii="Aptos" w:hAnsi="Aptos" w:cs="Arial"/>
                <w:bCs/>
                <w:sz w:val="18"/>
                <w:szCs w:val="18"/>
              </w:rPr>
              <w:t xml:space="preserve">Vor fi luate in considerare numai reclamatiile/ sesizarile facute in nume personal. </w:t>
            </w:r>
          </w:p>
          <w:p w14:paraId="5DFAB598" w14:textId="77777777" w:rsidR="00E70C27" w:rsidRPr="00A50564" w:rsidRDefault="00E70C27" w:rsidP="00E70C27">
            <w:pPr>
              <w:pStyle w:val="BodyText"/>
              <w:spacing w:line="242" w:lineRule="auto"/>
              <w:ind w:left="0"/>
              <w:jc w:val="both"/>
              <w:rPr>
                <w:rFonts w:ascii="Aptos" w:hAnsi="Aptos" w:cs="Arial"/>
                <w:bCs/>
                <w:sz w:val="18"/>
                <w:szCs w:val="18"/>
              </w:rPr>
            </w:pPr>
          </w:p>
          <w:p w14:paraId="76157F47" w14:textId="3747E079" w:rsidR="00E70C27" w:rsidRPr="00A50564" w:rsidRDefault="00B23D49" w:rsidP="00E70C27">
            <w:pPr>
              <w:pStyle w:val="BodyText"/>
              <w:spacing w:line="242" w:lineRule="auto"/>
              <w:ind w:left="0"/>
              <w:jc w:val="both"/>
              <w:rPr>
                <w:rFonts w:ascii="Aptos" w:hAnsi="Aptos" w:cs="Arial"/>
                <w:bCs/>
                <w:sz w:val="18"/>
                <w:szCs w:val="18"/>
              </w:rPr>
            </w:pPr>
            <w:r>
              <w:rPr>
                <w:rFonts w:ascii="Aptos" w:hAnsi="Aptos" w:cs="Arial"/>
                <w:bCs/>
                <w:sz w:val="18"/>
                <w:szCs w:val="18"/>
              </w:rPr>
              <w:t>8</w:t>
            </w:r>
            <w:r w:rsidR="00E70C27" w:rsidRPr="00A50564">
              <w:rPr>
                <w:rFonts w:ascii="Aptos" w:hAnsi="Aptos" w:cs="Arial"/>
                <w:bCs/>
                <w:sz w:val="18"/>
                <w:szCs w:val="18"/>
              </w:rPr>
              <w:t>.5. Nu vor fi acceptate reclamatiile/sesizarile facute in numele mai multor persoane, la finalul/dupa executarii/rea Pachetului, despre care Agentia de turism organizatoare nu a fost informata promt/imediat despre producerea evenimentului.</w:t>
            </w:r>
          </w:p>
          <w:p w14:paraId="31C0B8AF" w14:textId="77777777" w:rsidR="00E70C27" w:rsidRPr="00A50564" w:rsidRDefault="00E70C27" w:rsidP="00E70C27">
            <w:pPr>
              <w:pStyle w:val="BodyText"/>
              <w:spacing w:line="242" w:lineRule="auto"/>
              <w:ind w:left="0"/>
              <w:rPr>
                <w:rFonts w:ascii="Aptos" w:hAnsi="Aptos" w:cs="Arial"/>
                <w:bCs/>
                <w:sz w:val="18"/>
                <w:szCs w:val="18"/>
              </w:rPr>
            </w:pPr>
          </w:p>
          <w:p w14:paraId="4979EF02" w14:textId="3790201C" w:rsidR="00E70C27" w:rsidRPr="00A50564" w:rsidRDefault="00B23D49" w:rsidP="00E70C27">
            <w:pPr>
              <w:tabs>
                <w:tab w:val="left" w:pos="335"/>
              </w:tabs>
              <w:spacing w:line="244" w:lineRule="auto"/>
              <w:ind w:left="40" w:right="199"/>
              <w:jc w:val="both"/>
              <w:rPr>
                <w:rFonts w:ascii="Aptos" w:hAnsi="Aptos" w:cs="Arial"/>
                <w:sz w:val="18"/>
                <w:szCs w:val="18"/>
              </w:rPr>
            </w:pPr>
            <w:r>
              <w:rPr>
                <w:rFonts w:ascii="Aptos" w:hAnsi="Aptos" w:cs="Arial"/>
                <w:bCs/>
                <w:sz w:val="18"/>
                <w:szCs w:val="18"/>
              </w:rPr>
              <w:t>8</w:t>
            </w:r>
            <w:r w:rsidR="00E70C27" w:rsidRPr="00A50564">
              <w:rPr>
                <w:rFonts w:ascii="Aptos" w:hAnsi="Aptos" w:cs="Arial"/>
                <w:bCs/>
                <w:sz w:val="18"/>
                <w:szCs w:val="18"/>
              </w:rPr>
              <w:t>.5. (1) Nu se vor accepta reclamatii/sesizari care sunt depuse peste termenul indicat sau cu nerespectarea conditilor de depunere unei reclamatii/sesizari, mai sus indicate,</w:t>
            </w:r>
            <w:r w:rsidR="00E70C27" w:rsidRPr="00A50564">
              <w:rPr>
                <w:rFonts w:ascii="Aptos" w:hAnsi="Aptos" w:cs="Arial"/>
                <w:sz w:val="18"/>
                <w:szCs w:val="18"/>
              </w:rPr>
              <w:t xml:space="preserve"> Agenția de turism organizatoare</w:t>
            </w:r>
            <w:r w:rsidR="00E70C27" w:rsidRPr="00A50564">
              <w:rPr>
                <w:rFonts w:ascii="Aptos" w:hAnsi="Aptos" w:cs="Arial"/>
                <w:spacing w:val="-14"/>
                <w:sz w:val="18"/>
                <w:szCs w:val="18"/>
              </w:rPr>
              <w:t xml:space="preserve"> </w:t>
            </w:r>
            <w:r w:rsidR="00E70C27" w:rsidRPr="00A50564">
              <w:rPr>
                <w:rFonts w:ascii="Aptos" w:hAnsi="Aptos" w:cs="Arial"/>
                <w:sz w:val="18"/>
                <w:szCs w:val="18"/>
              </w:rPr>
              <w:t>fiind exonerată</w:t>
            </w:r>
            <w:r w:rsidR="00E70C27" w:rsidRPr="00A50564">
              <w:rPr>
                <w:rFonts w:ascii="Aptos" w:hAnsi="Aptos" w:cs="Arial"/>
                <w:spacing w:val="-13"/>
                <w:sz w:val="18"/>
                <w:szCs w:val="18"/>
              </w:rPr>
              <w:t xml:space="preserve"> </w:t>
            </w:r>
            <w:r w:rsidR="00E70C27" w:rsidRPr="00A50564">
              <w:rPr>
                <w:rFonts w:ascii="Aptos" w:hAnsi="Aptos" w:cs="Arial"/>
                <w:sz w:val="18"/>
                <w:szCs w:val="18"/>
              </w:rPr>
              <w:t>de</w:t>
            </w:r>
            <w:r w:rsidR="00E70C27" w:rsidRPr="00A50564">
              <w:rPr>
                <w:rFonts w:ascii="Aptos" w:hAnsi="Aptos" w:cs="Arial"/>
                <w:spacing w:val="-7"/>
                <w:sz w:val="18"/>
                <w:szCs w:val="18"/>
              </w:rPr>
              <w:t xml:space="preserve"> </w:t>
            </w:r>
            <w:r w:rsidR="00E70C27" w:rsidRPr="00A50564">
              <w:rPr>
                <w:rFonts w:ascii="Aptos" w:hAnsi="Aptos" w:cs="Arial"/>
                <w:sz w:val="18"/>
                <w:szCs w:val="18"/>
              </w:rPr>
              <w:t>orice</w:t>
            </w:r>
            <w:r w:rsidR="00E70C27" w:rsidRPr="00A50564">
              <w:rPr>
                <w:rFonts w:ascii="Aptos" w:hAnsi="Aptos" w:cs="Arial"/>
                <w:spacing w:val="-6"/>
                <w:sz w:val="18"/>
                <w:szCs w:val="18"/>
              </w:rPr>
              <w:t xml:space="preserve"> </w:t>
            </w:r>
            <w:r w:rsidR="00E70C27" w:rsidRPr="00A50564">
              <w:rPr>
                <w:rFonts w:ascii="Aptos" w:hAnsi="Aptos" w:cs="Arial"/>
                <w:sz w:val="18"/>
                <w:szCs w:val="18"/>
              </w:rPr>
              <w:t>răspundere</w:t>
            </w:r>
            <w:r w:rsidR="00E70C27" w:rsidRPr="00A50564">
              <w:rPr>
                <w:rFonts w:ascii="Aptos" w:hAnsi="Aptos" w:cs="Arial"/>
                <w:spacing w:val="-13"/>
                <w:sz w:val="18"/>
                <w:szCs w:val="18"/>
              </w:rPr>
              <w:t xml:space="preserve"> </w:t>
            </w:r>
            <w:r w:rsidR="00E70C27" w:rsidRPr="00A50564">
              <w:rPr>
                <w:rFonts w:ascii="Aptos" w:hAnsi="Aptos" w:cs="Arial"/>
                <w:sz w:val="18"/>
                <w:szCs w:val="18"/>
              </w:rPr>
              <w:t>cu</w:t>
            </w:r>
            <w:r w:rsidR="00E70C27" w:rsidRPr="00A50564">
              <w:rPr>
                <w:rFonts w:ascii="Aptos" w:hAnsi="Aptos" w:cs="Arial"/>
                <w:spacing w:val="-13"/>
                <w:sz w:val="18"/>
                <w:szCs w:val="18"/>
              </w:rPr>
              <w:t xml:space="preserve"> </w:t>
            </w:r>
            <w:r w:rsidR="00E70C27" w:rsidRPr="00A50564">
              <w:rPr>
                <w:rFonts w:ascii="Aptos" w:hAnsi="Aptos" w:cs="Arial"/>
                <w:sz w:val="18"/>
                <w:szCs w:val="18"/>
              </w:rPr>
              <w:t xml:space="preserve">privire la deficiențele/ neconformitatile astfel semnalate. </w:t>
            </w:r>
          </w:p>
          <w:p w14:paraId="65D30CF8" w14:textId="77777777" w:rsidR="00E70C27" w:rsidRPr="00A50564" w:rsidRDefault="00E70C27" w:rsidP="00E70C27">
            <w:pPr>
              <w:tabs>
                <w:tab w:val="left" w:pos="335"/>
              </w:tabs>
              <w:spacing w:line="244" w:lineRule="auto"/>
              <w:ind w:left="40" w:right="199"/>
              <w:jc w:val="both"/>
              <w:rPr>
                <w:rFonts w:ascii="Aptos" w:hAnsi="Aptos" w:cs="Arial"/>
                <w:bCs/>
                <w:sz w:val="18"/>
                <w:szCs w:val="18"/>
              </w:rPr>
            </w:pPr>
            <w:r w:rsidRPr="00A50564">
              <w:rPr>
                <w:rFonts w:ascii="Aptos" w:hAnsi="Aptos" w:cs="Arial"/>
                <w:sz w:val="18"/>
                <w:szCs w:val="18"/>
              </w:rPr>
              <w:t xml:space="preserve">(2) </w:t>
            </w:r>
            <w:r w:rsidRPr="00A50564">
              <w:rPr>
                <w:rFonts w:ascii="Aptos" w:hAnsi="Aptos" w:cs="Arial"/>
                <w:bCs/>
                <w:sz w:val="18"/>
                <w:szCs w:val="18"/>
              </w:rPr>
              <w:t xml:space="preserve">Agentia de turism organizatoare este absolvita de orice raspundere pentru neconformitatile despre care nu a fost informata imediat de catre Calator. </w:t>
            </w:r>
          </w:p>
          <w:p w14:paraId="6CA57FDA" w14:textId="77777777" w:rsidR="00E70C27" w:rsidRPr="00A50564" w:rsidRDefault="00E70C27" w:rsidP="00E70C27">
            <w:pPr>
              <w:pStyle w:val="BodyText"/>
              <w:spacing w:line="242" w:lineRule="auto"/>
              <w:ind w:left="0"/>
              <w:jc w:val="both"/>
              <w:rPr>
                <w:rFonts w:ascii="Aptos" w:hAnsi="Aptos"/>
                <w:sz w:val="18"/>
                <w:szCs w:val="18"/>
              </w:rPr>
            </w:pPr>
          </w:p>
          <w:p w14:paraId="2426AE68" w14:textId="05032980" w:rsidR="00E70C27" w:rsidRPr="00A50564" w:rsidRDefault="00B23D49" w:rsidP="00E70C27">
            <w:pPr>
              <w:pStyle w:val="BodyText"/>
              <w:spacing w:line="242" w:lineRule="auto"/>
              <w:ind w:left="0"/>
              <w:rPr>
                <w:rFonts w:ascii="Aptos" w:hAnsi="Aptos" w:cs="Arial"/>
                <w:b/>
                <w:bCs/>
                <w:sz w:val="18"/>
                <w:szCs w:val="18"/>
              </w:rPr>
            </w:pPr>
            <w:r>
              <w:rPr>
                <w:rFonts w:ascii="Aptos" w:hAnsi="Aptos"/>
                <w:sz w:val="18"/>
                <w:szCs w:val="18"/>
              </w:rPr>
              <w:t>8</w:t>
            </w:r>
            <w:r w:rsidR="00E70C27" w:rsidRPr="00A50564">
              <w:rPr>
                <w:rFonts w:ascii="Aptos" w:hAnsi="Aptos"/>
                <w:sz w:val="18"/>
                <w:szCs w:val="18"/>
              </w:rPr>
              <w:t xml:space="preserve">.6. Datele de contact ale Agenției organizatoare, </w:t>
            </w:r>
            <w:r w:rsidR="00E70C27" w:rsidRPr="00A50564">
              <w:rPr>
                <w:rFonts w:ascii="Aptos" w:hAnsi="Aptos" w:cs="Arial"/>
                <w:b/>
                <w:bCs/>
                <w:sz w:val="18"/>
                <w:szCs w:val="18"/>
              </w:rPr>
              <w:t>pentru asistență sunt:</w:t>
            </w:r>
          </w:p>
          <w:p w14:paraId="7AFD87F2" w14:textId="252C3597" w:rsidR="00E70C27" w:rsidRPr="00A50564" w:rsidRDefault="00E70C27" w:rsidP="00121E4D">
            <w:pPr>
              <w:pStyle w:val="BodyText"/>
              <w:numPr>
                <w:ilvl w:val="0"/>
                <w:numId w:val="8"/>
              </w:numPr>
              <w:spacing w:line="242" w:lineRule="auto"/>
              <w:rPr>
                <w:rFonts w:ascii="Aptos" w:hAnsi="Aptos" w:cs="Arial"/>
                <w:b/>
                <w:bCs/>
                <w:sz w:val="18"/>
                <w:szCs w:val="18"/>
              </w:rPr>
            </w:pPr>
            <w:r w:rsidRPr="00A50564">
              <w:rPr>
                <w:rFonts w:ascii="Aptos" w:hAnsi="Aptos" w:cs="Arial"/>
                <w:b/>
                <w:bCs/>
                <w:sz w:val="18"/>
                <w:szCs w:val="18"/>
              </w:rPr>
              <w:t>Telefon:</w:t>
            </w:r>
            <w:r w:rsidRPr="00A50564">
              <w:rPr>
                <w:rFonts w:ascii="Aptos" w:hAnsi="Aptos" w:cs="Arial"/>
                <w:b/>
                <w:bCs/>
                <w:spacing w:val="-14"/>
                <w:sz w:val="18"/>
                <w:szCs w:val="18"/>
              </w:rPr>
              <w:t xml:space="preserve"> </w:t>
            </w:r>
            <w:r w:rsidRPr="00A50564">
              <w:rPr>
                <w:rFonts w:ascii="Aptos" w:hAnsi="Aptos" w:cs="Arial"/>
                <w:b/>
                <w:bCs/>
                <w:sz w:val="18"/>
                <w:szCs w:val="18"/>
              </w:rPr>
              <w:t>031</w:t>
            </w:r>
            <w:r w:rsidRPr="00A50564">
              <w:rPr>
                <w:rFonts w:ascii="Aptos" w:hAnsi="Aptos" w:cs="Arial"/>
                <w:b/>
                <w:bCs/>
                <w:spacing w:val="-5"/>
                <w:sz w:val="18"/>
                <w:szCs w:val="18"/>
              </w:rPr>
              <w:t xml:space="preserve"> </w:t>
            </w:r>
            <w:r w:rsidRPr="00A50564">
              <w:rPr>
                <w:rFonts w:ascii="Aptos" w:hAnsi="Aptos" w:cs="Arial"/>
                <w:b/>
                <w:bCs/>
                <w:sz w:val="18"/>
                <w:szCs w:val="18"/>
              </w:rPr>
              <w:t>426</w:t>
            </w:r>
            <w:r w:rsidRPr="00A50564">
              <w:rPr>
                <w:rFonts w:ascii="Aptos" w:hAnsi="Aptos" w:cs="Arial"/>
                <w:b/>
                <w:bCs/>
                <w:spacing w:val="-5"/>
                <w:sz w:val="18"/>
                <w:szCs w:val="18"/>
              </w:rPr>
              <w:t xml:space="preserve"> </w:t>
            </w:r>
            <w:r w:rsidRPr="00A50564">
              <w:rPr>
                <w:rFonts w:ascii="Aptos" w:hAnsi="Aptos" w:cs="Arial"/>
                <w:b/>
                <w:bCs/>
                <w:sz w:val="18"/>
                <w:szCs w:val="18"/>
              </w:rPr>
              <w:t xml:space="preserve">90 11 </w:t>
            </w:r>
          </w:p>
          <w:p w14:paraId="6B5549A5" w14:textId="1C326709" w:rsidR="00E70C27" w:rsidRPr="00A50564" w:rsidRDefault="00E70C27" w:rsidP="00121E4D">
            <w:pPr>
              <w:pStyle w:val="BodyText"/>
              <w:numPr>
                <w:ilvl w:val="0"/>
                <w:numId w:val="8"/>
              </w:numPr>
              <w:spacing w:line="242" w:lineRule="auto"/>
              <w:rPr>
                <w:rStyle w:val="Hyperlink"/>
                <w:spacing w:val="-2"/>
                <w:sz w:val="18"/>
                <w:szCs w:val="18"/>
              </w:rPr>
            </w:pPr>
            <w:r w:rsidRPr="00A50564">
              <w:rPr>
                <w:rFonts w:ascii="Aptos" w:hAnsi="Aptos" w:cs="Arial"/>
                <w:b/>
                <w:bCs/>
                <w:sz w:val="18"/>
                <w:szCs w:val="18"/>
              </w:rPr>
              <w:t xml:space="preserve">Email: </w:t>
            </w:r>
            <w:hyperlink r:id="rId12" w:history="1">
              <w:r w:rsidRPr="00A50564">
                <w:rPr>
                  <w:rStyle w:val="Hyperlink"/>
                  <w:rFonts w:ascii="Aptos" w:hAnsi="Aptos" w:cs="Arial"/>
                  <w:b/>
                  <w:bCs/>
                  <w:spacing w:val="-2"/>
                  <w:sz w:val="18"/>
                  <w:szCs w:val="18"/>
                </w:rPr>
                <w:t>cereri@joinup.ro</w:t>
              </w:r>
            </w:hyperlink>
          </w:p>
          <w:p w14:paraId="41F72D29" w14:textId="77777777" w:rsidR="00E70C27" w:rsidRPr="00A50564" w:rsidRDefault="00E70C27" w:rsidP="00E70C27">
            <w:pPr>
              <w:pStyle w:val="TableParagraph"/>
              <w:spacing w:line="242" w:lineRule="auto"/>
              <w:jc w:val="both"/>
              <w:rPr>
                <w:rFonts w:ascii="Aptos" w:hAnsi="Aptos" w:cs="Arial"/>
                <w:bCs/>
                <w:sz w:val="18"/>
                <w:szCs w:val="18"/>
              </w:rPr>
            </w:pPr>
            <w:r w:rsidRPr="00A50564">
              <w:rPr>
                <w:rFonts w:ascii="Aptos" w:hAnsi="Aptos" w:cs="Arial"/>
                <w:bCs/>
                <w:sz w:val="18"/>
                <w:szCs w:val="18"/>
              </w:rPr>
              <w:t xml:space="preserve"> </w:t>
            </w:r>
          </w:p>
          <w:p w14:paraId="428C5F3A" w14:textId="170FF072" w:rsidR="00E70C27" w:rsidRPr="00A50564" w:rsidRDefault="00B23D49" w:rsidP="00E70C27">
            <w:pPr>
              <w:pStyle w:val="TableParagraph"/>
              <w:spacing w:line="242" w:lineRule="auto"/>
              <w:jc w:val="both"/>
              <w:rPr>
                <w:rFonts w:ascii="Aptos" w:hAnsi="Aptos" w:cs="Arial"/>
                <w:bCs/>
                <w:sz w:val="18"/>
                <w:szCs w:val="18"/>
              </w:rPr>
            </w:pPr>
            <w:r>
              <w:rPr>
                <w:rFonts w:ascii="Aptos" w:hAnsi="Aptos" w:cs="Arial"/>
                <w:bCs/>
                <w:sz w:val="18"/>
                <w:szCs w:val="18"/>
              </w:rPr>
              <w:t>8</w:t>
            </w:r>
            <w:r w:rsidR="00E70C27" w:rsidRPr="00A50564">
              <w:rPr>
                <w:rFonts w:ascii="Aptos" w:hAnsi="Aptos" w:cs="Arial"/>
                <w:bCs/>
                <w:sz w:val="18"/>
                <w:szCs w:val="18"/>
              </w:rPr>
              <w:t xml:space="preserve">.7. (1) In cazul in care unul din serviciile de calatorie nu se executa in conformitate cu Contractul privind pachetul de servicii de calatorie, Agentia de turism organizatoare, daca a fost informata imediat de Calator, remediaza neconformitatea, </w:t>
            </w:r>
            <w:r w:rsidR="00E70C27" w:rsidRPr="00A50564">
              <w:rPr>
                <w:rFonts w:ascii="Aptos" w:hAnsi="Aptos" w:cs="Arial"/>
                <w:bCs/>
                <w:i/>
                <w:iCs/>
                <w:sz w:val="18"/>
                <w:szCs w:val="18"/>
              </w:rPr>
              <w:t>cu exceptia unuia din urmatoarele cazuri</w:t>
            </w:r>
            <w:r w:rsidR="00E70C27" w:rsidRPr="00A50564">
              <w:rPr>
                <w:rFonts w:ascii="Aptos" w:hAnsi="Aptos" w:cs="Arial"/>
                <w:bCs/>
                <w:sz w:val="18"/>
                <w:szCs w:val="18"/>
              </w:rPr>
              <w:t>:</w:t>
            </w:r>
          </w:p>
          <w:p w14:paraId="1E2E0C0A" w14:textId="3860F06A" w:rsidR="00E70C27" w:rsidRPr="00A50564" w:rsidRDefault="00E70C27" w:rsidP="00121E4D">
            <w:pPr>
              <w:pStyle w:val="TableParagraph"/>
              <w:numPr>
                <w:ilvl w:val="0"/>
                <w:numId w:val="18"/>
              </w:numPr>
              <w:spacing w:line="242" w:lineRule="auto"/>
              <w:jc w:val="both"/>
              <w:rPr>
                <w:rFonts w:ascii="Aptos" w:hAnsi="Aptos" w:cs="Arial"/>
                <w:bCs/>
                <w:sz w:val="18"/>
                <w:szCs w:val="18"/>
              </w:rPr>
            </w:pPr>
            <w:r w:rsidRPr="00A50564">
              <w:rPr>
                <w:rFonts w:ascii="Aptos" w:hAnsi="Aptos" w:cs="Arial"/>
                <w:bCs/>
                <w:sz w:val="18"/>
                <w:szCs w:val="18"/>
              </w:rPr>
              <w:t xml:space="preserve">neconformitatea nu poate fi remediata; </w:t>
            </w:r>
          </w:p>
          <w:p w14:paraId="6790988C" w14:textId="71FD983C" w:rsidR="00E70C27" w:rsidRPr="00A50564" w:rsidRDefault="00E70C27" w:rsidP="00121E4D">
            <w:pPr>
              <w:pStyle w:val="ListParagraph"/>
              <w:numPr>
                <w:ilvl w:val="0"/>
                <w:numId w:val="18"/>
              </w:numPr>
              <w:tabs>
                <w:tab w:val="left" w:pos="0"/>
                <w:tab w:val="left" w:pos="335"/>
              </w:tabs>
              <w:spacing w:line="244" w:lineRule="auto"/>
              <w:jc w:val="both"/>
              <w:rPr>
                <w:rFonts w:ascii="Aptos" w:hAnsi="Aptos" w:cs="Arial"/>
                <w:bCs/>
                <w:sz w:val="18"/>
                <w:szCs w:val="18"/>
              </w:rPr>
            </w:pPr>
            <w:r w:rsidRPr="00A50564">
              <w:rPr>
                <w:rFonts w:ascii="Aptos" w:hAnsi="Aptos" w:cs="Arial"/>
                <w:bCs/>
                <w:sz w:val="18"/>
                <w:szCs w:val="18"/>
              </w:rPr>
              <w:t xml:space="preserve">remedierea implica cheltuieli disproportionate, tinand cont de anvergura neconformitatii si de valoarea serviciilor de calatorie afectate. </w:t>
            </w:r>
          </w:p>
          <w:p w14:paraId="3139268D" w14:textId="77777777" w:rsidR="00E70C27" w:rsidRPr="00A50564" w:rsidRDefault="00E70C27" w:rsidP="00E70C27">
            <w:pPr>
              <w:tabs>
                <w:tab w:val="left" w:pos="335"/>
              </w:tabs>
              <w:spacing w:line="244" w:lineRule="auto"/>
              <w:ind w:right="-1"/>
              <w:jc w:val="both"/>
              <w:rPr>
                <w:rFonts w:ascii="Aptos" w:hAnsi="Aptos"/>
                <w:sz w:val="18"/>
                <w:szCs w:val="18"/>
              </w:rPr>
            </w:pPr>
            <w:r w:rsidRPr="00A50564">
              <w:rPr>
                <w:rFonts w:ascii="Aptos" w:hAnsi="Aptos" w:cs="Arial"/>
                <w:bCs/>
                <w:sz w:val="18"/>
                <w:szCs w:val="18"/>
              </w:rPr>
              <w:t>(2) In cazul in care, pentru astfel de motive, Agentia de turism organizatoare nu remediaza neconformitatea, Calatorul are dreptul la o reducere corespunzatoare a pretului,</w:t>
            </w:r>
            <w:r w:rsidRPr="00A50564">
              <w:rPr>
                <w:rFonts w:ascii="Aptos" w:hAnsi="Aptos"/>
                <w:sz w:val="18"/>
                <w:szCs w:val="18"/>
              </w:rPr>
              <w:t xml:space="preserve"> cu excepția cazului în care neconformitatea este imputabila Calatorului.</w:t>
            </w:r>
          </w:p>
          <w:p w14:paraId="7888B414" w14:textId="77777777" w:rsidR="00E70C27" w:rsidRPr="00A50564" w:rsidRDefault="00E70C27" w:rsidP="00E70C27">
            <w:pPr>
              <w:tabs>
                <w:tab w:val="left" w:pos="335"/>
              </w:tabs>
              <w:spacing w:line="244" w:lineRule="auto"/>
              <w:ind w:right="199"/>
              <w:jc w:val="both"/>
              <w:rPr>
                <w:rFonts w:ascii="Aptos" w:hAnsi="Aptos" w:cs="Arial"/>
                <w:bCs/>
                <w:sz w:val="18"/>
                <w:szCs w:val="18"/>
              </w:rPr>
            </w:pPr>
          </w:p>
          <w:p w14:paraId="2F7160B2" w14:textId="5562EB41" w:rsidR="00E70C27" w:rsidRPr="00A50564" w:rsidRDefault="00B23D49" w:rsidP="00E70C27">
            <w:pPr>
              <w:tabs>
                <w:tab w:val="left" w:pos="335"/>
              </w:tabs>
              <w:spacing w:line="244" w:lineRule="auto"/>
              <w:jc w:val="both"/>
              <w:rPr>
                <w:rFonts w:ascii="Aptos" w:hAnsi="Aptos" w:cs="Arial"/>
                <w:bCs/>
                <w:sz w:val="18"/>
                <w:szCs w:val="18"/>
              </w:rPr>
            </w:pPr>
            <w:r>
              <w:rPr>
                <w:rFonts w:ascii="Aptos" w:hAnsi="Aptos" w:cs="Arial"/>
                <w:bCs/>
                <w:sz w:val="18"/>
                <w:szCs w:val="18"/>
              </w:rPr>
              <w:t>8</w:t>
            </w:r>
            <w:r w:rsidR="00E70C27" w:rsidRPr="00A50564">
              <w:rPr>
                <w:rFonts w:ascii="Aptos" w:hAnsi="Aptos" w:cs="Arial"/>
                <w:bCs/>
                <w:sz w:val="18"/>
                <w:szCs w:val="18"/>
              </w:rPr>
              <w:t>.8. Dacă neconformitatea afectează în mod substanțial executarea Pachetului, iar Agenția de turism organizatoare a omis să o remedieze într-un termen rezonabil stabilit de către Călător, acesta poate rezilia prezentul Contract fără plata unei penalități de incetare și, după caz, poate să ceară reducerea prețului și/sau despăgubiri, cu excepția cazului în care neconformitatea este imputabila Calatorului.</w:t>
            </w:r>
          </w:p>
          <w:p w14:paraId="2B976934" w14:textId="77777777" w:rsidR="00E70C27" w:rsidRPr="00A50564" w:rsidRDefault="00E70C27" w:rsidP="00E70C27">
            <w:pPr>
              <w:tabs>
                <w:tab w:val="left" w:pos="335"/>
              </w:tabs>
              <w:spacing w:line="244" w:lineRule="auto"/>
              <w:ind w:right="199"/>
              <w:rPr>
                <w:rFonts w:ascii="Aptos" w:hAnsi="Aptos"/>
                <w:bCs/>
                <w:sz w:val="18"/>
                <w:szCs w:val="18"/>
              </w:rPr>
            </w:pPr>
          </w:p>
          <w:p w14:paraId="6AABAFE1" w14:textId="34ACE9B8" w:rsidR="00E70C27" w:rsidRPr="00A50564" w:rsidRDefault="00B23D49" w:rsidP="00E70C27">
            <w:pPr>
              <w:tabs>
                <w:tab w:val="left" w:pos="335"/>
              </w:tabs>
              <w:spacing w:line="244" w:lineRule="auto"/>
              <w:ind w:right="-1"/>
              <w:jc w:val="both"/>
              <w:rPr>
                <w:rFonts w:ascii="Aptos" w:hAnsi="Aptos" w:cs="Arial"/>
                <w:bCs/>
                <w:sz w:val="18"/>
                <w:szCs w:val="18"/>
              </w:rPr>
            </w:pPr>
            <w:r>
              <w:rPr>
                <w:rFonts w:ascii="Aptos" w:hAnsi="Aptos"/>
                <w:bCs/>
                <w:sz w:val="18"/>
                <w:szCs w:val="18"/>
              </w:rPr>
              <w:t>8</w:t>
            </w:r>
            <w:r w:rsidR="00E70C27" w:rsidRPr="00A50564">
              <w:rPr>
                <w:rFonts w:ascii="Aptos" w:hAnsi="Aptos"/>
                <w:bCs/>
                <w:sz w:val="18"/>
                <w:szCs w:val="18"/>
              </w:rPr>
              <w:t xml:space="preserve">.9. </w:t>
            </w:r>
            <w:r w:rsidR="00E70C27" w:rsidRPr="00A50564">
              <w:rPr>
                <w:rFonts w:ascii="Aptos" w:hAnsi="Aptos" w:cs="Arial"/>
                <w:bCs/>
                <w:sz w:val="18"/>
                <w:szCs w:val="18"/>
              </w:rPr>
              <w:t xml:space="preserve">Daca Agentia de turism organizatoare nu remediaza neconformitatea intr-un termen rezonabil stabilit de Calator, Calatorul poate face el insusi acest lucru si poate solicita rambursarea cheltuielilor necesare in baza documetelor doveditoare. </w:t>
            </w:r>
          </w:p>
          <w:p w14:paraId="57872939" w14:textId="77777777" w:rsidR="00E70C27" w:rsidRPr="00A50564" w:rsidRDefault="00E70C27" w:rsidP="00E70C27">
            <w:pPr>
              <w:tabs>
                <w:tab w:val="left" w:pos="335"/>
              </w:tabs>
              <w:spacing w:line="244" w:lineRule="auto"/>
              <w:ind w:right="199"/>
              <w:rPr>
                <w:rFonts w:ascii="Aptos" w:hAnsi="Aptos" w:cs="Arial"/>
                <w:bCs/>
                <w:sz w:val="18"/>
                <w:szCs w:val="18"/>
              </w:rPr>
            </w:pPr>
          </w:p>
          <w:p w14:paraId="77454B6B" w14:textId="4CF07BF7" w:rsidR="00E70C27" w:rsidRPr="00A50564" w:rsidRDefault="00B23D49" w:rsidP="00E70C27">
            <w:pPr>
              <w:tabs>
                <w:tab w:val="left" w:pos="335"/>
              </w:tabs>
              <w:spacing w:line="244" w:lineRule="auto"/>
              <w:ind w:right="-1"/>
              <w:jc w:val="both"/>
              <w:rPr>
                <w:rFonts w:ascii="Aptos" w:hAnsi="Aptos" w:cs="Arial"/>
                <w:bCs/>
                <w:sz w:val="18"/>
                <w:szCs w:val="18"/>
              </w:rPr>
            </w:pPr>
            <w:r>
              <w:rPr>
                <w:rFonts w:ascii="Aptos" w:hAnsi="Aptos" w:cs="Arial"/>
                <w:bCs/>
                <w:sz w:val="18"/>
                <w:szCs w:val="18"/>
              </w:rPr>
              <w:t>8</w:t>
            </w:r>
            <w:r w:rsidR="00E70C27" w:rsidRPr="00A50564">
              <w:rPr>
                <w:rFonts w:ascii="Aptos" w:hAnsi="Aptos" w:cs="Arial"/>
                <w:bCs/>
                <w:sz w:val="18"/>
                <w:szCs w:val="18"/>
              </w:rPr>
              <w:t xml:space="preserve">.10. </w:t>
            </w:r>
            <w:r w:rsidR="00E70C27" w:rsidRPr="00A50564">
              <w:rPr>
                <w:rFonts w:ascii="Aptos" w:hAnsi="Aptos" w:cs="Arial"/>
                <w:b/>
                <w:sz w:val="18"/>
                <w:szCs w:val="18"/>
              </w:rPr>
              <w:t xml:space="preserve">Calatorul nu are dreptul la despagubiri pentru daune in cazul in care neconformitatea </w:t>
            </w:r>
            <w:r w:rsidR="00E70C27" w:rsidRPr="00A50564">
              <w:rPr>
                <w:rFonts w:ascii="Aptos" w:hAnsi="Aptos" w:cs="Arial"/>
                <w:bCs/>
                <w:sz w:val="18"/>
                <w:szCs w:val="18"/>
              </w:rPr>
              <w:t xml:space="preserve">apare intr-una din urmatoarele situatii: </w:t>
            </w:r>
          </w:p>
          <w:p w14:paraId="386B2E4D" w14:textId="10BA33D1" w:rsidR="00E70C27" w:rsidRPr="00A50564" w:rsidRDefault="00E70C27" w:rsidP="00121E4D">
            <w:pPr>
              <w:pStyle w:val="ListParagraph"/>
              <w:numPr>
                <w:ilvl w:val="0"/>
                <w:numId w:val="19"/>
              </w:numPr>
              <w:tabs>
                <w:tab w:val="left" w:pos="335"/>
              </w:tabs>
              <w:spacing w:line="244" w:lineRule="auto"/>
              <w:ind w:right="-1"/>
              <w:jc w:val="both"/>
              <w:rPr>
                <w:rFonts w:ascii="Aptos" w:hAnsi="Aptos" w:cs="Arial"/>
                <w:bCs/>
                <w:sz w:val="18"/>
                <w:szCs w:val="18"/>
              </w:rPr>
            </w:pPr>
            <w:r w:rsidRPr="00A50564">
              <w:rPr>
                <w:rFonts w:ascii="Aptos" w:hAnsi="Aptos" w:cs="Arial"/>
                <w:bCs/>
                <w:sz w:val="18"/>
                <w:szCs w:val="18"/>
              </w:rPr>
              <w:t xml:space="preserve">este imputabila Calatorului; </w:t>
            </w:r>
          </w:p>
          <w:p w14:paraId="02DBFF24" w14:textId="3B33A7F6" w:rsidR="00E70C27" w:rsidRPr="00A50564" w:rsidRDefault="00E70C27" w:rsidP="00121E4D">
            <w:pPr>
              <w:pStyle w:val="ListParagraph"/>
              <w:numPr>
                <w:ilvl w:val="0"/>
                <w:numId w:val="19"/>
              </w:numPr>
              <w:tabs>
                <w:tab w:val="left" w:pos="335"/>
              </w:tabs>
              <w:spacing w:line="244" w:lineRule="auto"/>
              <w:ind w:right="-1"/>
              <w:jc w:val="both"/>
              <w:rPr>
                <w:rFonts w:ascii="Aptos" w:hAnsi="Aptos" w:cs="Arial"/>
                <w:bCs/>
                <w:sz w:val="18"/>
                <w:szCs w:val="18"/>
              </w:rPr>
            </w:pPr>
            <w:r w:rsidRPr="00A50564">
              <w:rPr>
                <w:rFonts w:ascii="Aptos" w:hAnsi="Aptos" w:cs="Arial"/>
                <w:bCs/>
                <w:sz w:val="18"/>
                <w:szCs w:val="18"/>
              </w:rPr>
              <w:t xml:space="preserve">este imputabila unei parti terte care nu are legatura cu furnizarea serviciilor de Calatorie incluse in Contractul privind pachetul de servicii de calatorie si este imprevizibila sau inevitabila; </w:t>
            </w:r>
          </w:p>
          <w:p w14:paraId="4CD7C046" w14:textId="73110E03" w:rsidR="00E70C27" w:rsidRPr="00A50564" w:rsidRDefault="00E70C27" w:rsidP="00121E4D">
            <w:pPr>
              <w:pStyle w:val="ListParagraph"/>
              <w:numPr>
                <w:ilvl w:val="0"/>
                <w:numId w:val="19"/>
              </w:numPr>
              <w:tabs>
                <w:tab w:val="left" w:pos="335"/>
              </w:tabs>
              <w:spacing w:line="244" w:lineRule="auto"/>
              <w:ind w:right="-1"/>
              <w:jc w:val="both"/>
              <w:rPr>
                <w:rFonts w:ascii="Aptos" w:hAnsi="Aptos" w:cs="Arial"/>
                <w:bCs/>
                <w:sz w:val="18"/>
                <w:szCs w:val="18"/>
              </w:rPr>
            </w:pPr>
            <w:r w:rsidRPr="00A50564">
              <w:rPr>
                <w:rFonts w:ascii="Aptos" w:hAnsi="Aptos" w:cs="Arial"/>
                <w:bCs/>
                <w:sz w:val="18"/>
                <w:szCs w:val="18"/>
              </w:rPr>
              <w:t>este cauzata de circumstante inevitabile si extraordinare.</w:t>
            </w:r>
          </w:p>
          <w:p w14:paraId="0BF8201E" w14:textId="77777777" w:rsidR="00E70C27" w:rsidRPr="00A50564" w:rsidRDefault="00E70C27" w:rsidP="00E70C27">
            <w:pPr>
              <w:tabs>
                <w:tab w:val="left" w:pos="335"/>
              </w:tabs>
              <w:spacing w:line="244" w:lineRule="auto"/>
              <w:ind w:right="-1"/>
              <w:rPr>
                <w:rFonts w:ascii="Aptos" w:hAnsi="Aptos" w:cs="Arial"/>
                <w:bCs/>
                <w:sz w:val="18"/>
                <w:szCs w:val="18"/>
              </w:rPr>
            </w:pPr>
          </w:p>
          <w:p w14:paraId="48F4CB7B" w14:textId="05BCF8FB" w:rsidR="00E70C27" w:rsidRPr="00A50564" w:rsidRDefault="00B23D49" w:rsidP="00E70C27">
            <w:pPr>
              <w:tabs>
                <w:tab w:val="left" w:pos="335"/>
              </w:tabs>
              <w:spacing w:line="244" w:lineRule="auto"/>
              <w:ind w:left="40" w:right="-1"/>
              <w:jc w:val="both"/>
              <w:rPr>
                <w:rFonts w:ascii="Aptos" w:hAnsi="Aptos" w:cs="Arial"/>
                <w:bCs/>
                <w:sz w:val="18"/>
                <w:szCs w:val="18"/>
              </w:rPr>
            </w:pPr>
            <w:r>
              <w:rPr>
                <w:rFonts w:ascii="Aptos" w:hAnsi="Aptos" w:cs="Arial"/>
                <w:bCs/>
                <w:sz w:val="18"/>
                <w:szCs w:val="18"/>
              </w:rPr>
              <w:t>8</w:t>
            </w:r>
            <w:r w:rsidR="00E70C27" w:rsidRPr="00A50564">
              <w:rPr>
                <w:rFonts w:ascii="Aptos" w:hAnsi="Aptos" w:cs="Arial"/>
                <w:bCs/>
                <w:sz w:val="18"/>
                <w:szCs w:val="18"/>
              </w:rPr>
              <w:t>.11. (1) Prin prezentul Contract, de comun acord, Partile convin ca despagubirea care ar trebui platita de Agentia de turism organizatoare, atunci cand aceasta este datorata Calatorului in conditiile prezentului Contract, nu poate depasi valoarea contractuala a serviciului neexecuta/necorespunzator/neconforme in/din cadrul Pachetului.</w:t>
            </w:r>
          </w:p>
          <w:p w14:paraId="722F0A71" w14:textId="77777777" w:rsidR="00E70C27" w:rsidRPr="00A50564" w:rsidRDefault="00E70C27" w:rsidP="00E70C27">
            <w:pPr>
              <w:tabs>
                <w:tab w:val="left" w:pos="335"/>
              </w:tabs>
              <w:spacing w:line="244" w:lineRule="auto"/>
              <w:ind w:right="-1"/>
              <w:jc w:val="both"/>
              <w:rPr>
                <w:rFonts w:ascii="Aptos" w:hAnsi="Aptos" w:cs="Arial"/>
                <w:bCs/>
                <w:sz w:val="18"/>
                <w:szCs w:val="18"/>
              </w:rPr>
            </w:pPr>
            <w:r w:rsidRPr="00A50564">
              <w:rPr>
                <w:rFonts w:ascii="Aptos" w:hAnsi="Aptos" w:cs="Arial"/>
                <w:bCs/>
                <w:sz w:val="18"/>
                <w:szCs w:val="18"/>
              </w:rPr>
              <w:t>(2) In măsura în care convențiile internaționale cu caracter obligatoriu pentru Uniunea Europeană limitează valoarea despăgubirii sau condițiile în care este plătită despăgubirea de către furnizorul unui serviciu de călătorie care face parte dintr-un pachet, aceleași limitări sunt aplicabile și pentru agenția de turism organizatoare.</w:t>
            </w:r>
          </w:p>
          <w:p w14:paraId="11B08C50" w14:textId="77777777" w:rsidR="00E70C27" w:rsidRPr="00A50564" w:rsidRDefault="00E70C27" w:rsidP="00E70C27">
            <w:pPr>
              <w:tabs>
                <w:tab w:val="left" w:pos="335"/>
              </w:tabs>
              <w:spacing w:line="244" w:lineRule="auto"/>
              <w:ind w:right="-1"/>
              <w:jc w:val="both"/>
              <w:rPr>
                <w:rFonts w:ascii="Aptos" w:hAnsi="Aptos" w:cs="Arial"/>
                <w:bCs/>
                <w:sz w:val="18"/>
                <w:szCs w:val="18"/>
              </w:rPr>
            </w:pPr>
            <w:r w:rsidRPr="00A50564">
              <w:rPr>
                <w:rFonts w:ascii="Aptos" w:hAnsi="Aptos" w:cs="Arial"/>
                <w:bCs/>
                <w:sz w:val="18"/>
                <w:szCs w:val="18"/>
              </w:rPr>
              <w:t>(3) Despăgubirile sau reducerile prețului acordate în temeiul prezentei ordonanțe și despăgubirile sau reducerile de preț acordate în temeiul regulamentelor și convențiilor internaționale aplicabile ( Regulamentului (CE) nr. 261/2004</w:t>
            </w:r>
            <w:r w:rsidRPr="00A50564">
              <w:rPr>
                <w:rFonts w:ascii="Aptos" w:hAnsi="Aptos"/>
                <w:color w:val="000000"/>
                <w:sz w:val="18"/>
                <w:szCs w:val="18"/>
                <w:shd w:val="clear" w:color="auto" w:fill="FFFFFF"/>
              </w:rPr>
              <w:t xml:space="preserve"> </w:t>
            </w:r>
            <w:r w:rsidRPr="00A50564">
              <w:rPr>
                <w:rFonts w:ascii="Aptos" w:hAnsi="Aptos" w:cs="Arial"/>
                <w:bCs/>
                <w:sz w:val="18"/>
                <w:szCs w:val="18"/>
              </w:rPr>
              <w:t>de stabilire a unor norme comune în materie de compensare și de asistență a pasagerilor în eventualitatea refuzului la îmbarcare și anulării sau întârzierii prelungite a zborurilor, al Regulamentului (CE) nr. 1.371/2007 al Parlamentului European și al Consiliului din 23 octombrie 2007 privind drepturile și obligațiile călătorilor din transportul feroviar, al Regulamentului (CE) nr. 392/2009 al Parlamentului European și al Consiliului din 23 aprilie 2009 privind răspunderea în caz de accident a transportatorilor de persoane pe mare, al Regulamentului (UE) nr. 1.177/2010 al Parlamentului European și al Consiliului din 24 noiembrie 2010 privind drepturile pasagerilor care călătoresc pe mare și pe căi navigabile interioare) se deduc unele din altele pentru a evita supracompensarea.</w:t>
            </w:r>
          </w:p>
          <w:p w14:paraId="3D0384E5" w14:textId="77777777" w:rsidR="00E70C27" w:rsidRPr="00A50564" w:rsidRDefault="00E70C27" w:rsidP="00E70C27">
            <w:pPr>
              <w:pStyle w:val="BodyText"/>
              <w:spacing w:before="1"/>
              <w:ind w:left="0"/>
              <w:rPr>
                <w:rFonts w:ascii="Aptos" w:hAnsi="Aptos"/>
                <w:sz w:val="18"/>
                <w:szCs w:val="18"/>
              </w:rPr>
            </w:pPr>
          </w:p>
          <w:p w14:paraId="4B0E28FF" w14:textId="320DB2DF" w:rsidR="00E70C27" w:rsidRPr="00A50564" w:rsidRDefault="00B23D49" w:rsidP="00E70C27">
            <w:pPr>
              <w:tabs>
                <w:tab w:val="left" w:pos="335"/>
              </w:tabs>
              <w:spacing w:line="244" w:lineRule="auto"/>
              <w:ind w:right="-1"/>
              <w:jc w:val="both"/>
              <w:rPr>
                <w:rFonts w:ascii="Aptos" w:hAnsi="Aptos" w:cs="Arial"/>
                <w:bCs/>
                <w:sz w:val="18"/>
                <w:szCs w:val="18"/>
              </w:rPr>
            </w:pPr>
            <w:r>
              <w:rPr>
                <w:rFonts w:ascii="Aptos" w:hAnsi="Aptos" w:cs="Arial"/>
                <w:bCs/>
                <w:sz w:val="18"/>
                <w:szCs w:val="18"/>
              </w:rPr>
              <w:t>8</w:t>
            </w:r>
            <w:r w:rsidR="00E70C27" w:rsidRPr="00A50564">
              <w:rPr>
                <w:rFonts w:ascii="Aptos" w:hAnsi="Aptos" w:cs="Arial"/>
                <w:bCs/>
                <w:sz w:val="18"/>
                <w:szCs w:val="18"/>
              </w:rPr>
              <w:t>.12. (1) Călătorul înțelege și acceptă interdicția de a face publicitate negativă Agenției de turism organizatoare și serviciilor prestate de aceasta, fără ca procedura de înregistrare și soluționare a reclamațiilor prevăzută în prezentul capitol să fi fost îndeplinită in prealabil.</w:t>
            </w:r>
          </w:p>
          <w:p w14:paraId="79479660" w14:textId="77777777" w:rsidR="00E70C27" w:rsidRPr="00A50564" w:rsidRDefault="00E70C27" w:rsidP="00E70C27">
            <w:pPr>
              <w:tabs>
                <w:tab w:val="left" w:pos="335"/>
              </w:tabs>
              <w:spacing w:line="244" w:lineRule="auto"/>
              <w:ind w:right="-1"/>
              <w:jc w:val="both"/>
              <w:rPr>
                <w:rFonts w:ascii="Aptos" w:hAnsi="Aptos" w:cs="Arial"/>
                <w:bCs/>
                <w:sz w:val="18"/>
                <w:szCs w:val="18"/>
              </w:rPr>
            </w:pPr>
            <w:r w:rsidRPr="00A50564">
              <w:rPr>
                <w:rFonts w:ascii="Aptos" w:hAnsi="Aptos" w:cs="Arial"/>
                <w:bCs/>
                <w:sz w:val="18"/>
                <w:szCs w:val="18"/>
              </w:rPr>
              <w:t>(2) Nerespectarea acestei prevederi dă dreptul Agenției de turism organizatoare să solicite Călătorului/ Responsabilului Călătorului, prin intermediul instanțelor judecătorești competente, despăgubiri corespunzătoare prejudiciului suferit.</w:t>
            </w:r>
          </w:p>
          <w:p w14:paraId="7B703518" w14:textId="77777777" w:rsidR="00E70C27" w:rsidRPr="00A50564" w:rsidRDefault="00E70C27" w:rsidP="00E70C27">
            <w:pPr>
              <w:pStyle w:val="TableParagraph"/>
              <w:spacing w:line="242" w:lineRule="auto"/>
              <w:jc w:val="both"/>
              <w:rPr>
                <w:rFonts w:ascii="Aptos" w:hAnsi="Aptos" w:cs="Arial"/>
                <w:bCs/>
                <w:sz w:val="18"/>
                <w:szCs w:val="18"/>
              </w:rPr>
            </w:pPr>
          </w:p>
        </w:tc>
      </w:tr>
      <w:tr w:rsidR="00E70C27" w:rsidRPr="00582613" w14:paraId="5C49B8FB" w14:textId="77777777" w:rsidTr="00C43964">
        <w:trPr>
          <w:trHeight w:val="500"/>
        </w:trPr>
        <w:tc>
          <w:tcPr>
            <w:tcW w:w="10490" w:type="dxa"/>
            <w:gridSpan w:val="2"/>
            <w:shd w:val="clear" w:color="auto" w:fill="D9D9D9" w:themeFill="background1" w:themeFillShade="D9"/>
            <w:vAlign w:val="center"/>
          </w:tcPr>
          <w:p w14:paraId="01776426" w14:textId="20DE607A" w:rsidR="00E70C27" w:rsidRPr="00A50564" w:rsidRDefault="00B23D49" w:rsidP="00C43964">
            <w:pPr>
              <w:pStyle w:val="TableParagraph"/>
              <w:spacing w:line="242" w:lineRule="auto"/>
              <w:rPr>
                <w:rFonts w:ascii="Aptos" w:hAnsi="Aptos" w:cs="Arial"/>
                <w:b/>
                <w:sz w:val="18"/>
                <w:szCs w:val="18"/>
              </w:rPr>
            </w:pPr>
            <w:r>
              <w:rPr>
                <w:rFonts w:ascii="Aptos" w:hAnsi="Aptos" w:cs="Arial"/>
                <w:b/>
                <w:sz w:val="18"/>
                <w:szCs w:val="18"/>
              </w:rPr>
              <w:t>9</w:t>
            </w:r>
            <w:r w:rsidR="00E70C27" w:rsidRPr="00A50564">
              <w:rPr>
                <w:rFonts w:ascii="Aptos" w:hAnsi="Aptos" w:cs="Arial"/>
                <w:b/>
                <w:sz w:val="18"/>
                <w:szCs w:val="18"/>
              </w:rPr>
              <w:t>. PROCEDURA DE SOLUTIONARE ALTERNATIVA A LITIGIILOR – „SAL”</w:t>
            </w:r>
          </w:p>
        </w:tc>
      </w:tr>
      <w:tr w:rsidR="00E70C27" w:rsidRPr="00582613" w14:paraId="38E4BBA6" w14:textId="77777777" w:rsidTr="00836990">
        <w:trPr>
          <w:trHeight w:val="500"/>
        </w:trPr>
        <w:tc>
          <w:tcPr>
            <w:tcW w:w="10490" w:type="dxa"/>
            <w:gridSpan w:val="2"/>
          </w:tcPr>
          <w:p w14:paraId="46042099" w14:textId="044B2134" w:rsidR="00E70C27" w:rsidRPr="00A50564" w:rsidRDefault="00B23D49" w:rsidP="00E70C27">
            <w:pPr>
              <w:tabs>
                <w:tab w:val="left" w:pos="335"/>
              </w:tabs>
              <w:spacing w:line="244" w:lineRule="auto"/>
              <w:ind w:right="199"/>
              <w:jc w:val="both"/>
              <w:rPr>
                <w:rFonts w:ascii="Aptos" w:hAnsi="Aptos" w:cs="Arial"/>
                <w:bCs/>
                <w:sz w:val="18"/>
                <w:szCs w:val="18"/>
              </w:rPr>
            </w:pPr>
            <w:r>
              <w:rPr>
                <w:rFonts w:ascii="Aptos" w:hAnsi="Aptos" w:cs="Arial"/>
                <w:bCs/>
                <w:sz w:val="18"/>
                <w:szCs w:val="18"/>
              </w:rPr>
              <w:t>9</w:t>
            </w:r>
            <w:r w:rsidR="00E70C27" w:rsidRPr="00A50564">
              <w:rPr>
                <w:rFonts w:ascii="Aptos" w:hAnsi="Aptos" w:cs="Arial"/>
                <w:bCs/>
                <w:sz w:val="18"/>
                <w:szCs w:val="18"/>
              </w:rPr>
              <w:t xml:space="preserve">.1. (1) In cazul unor divergente in legatura cu incheierea sau executarea prezentului Contract, Partile vor depune toate eforturile pentru rezolvarea amiabila a litigiului. </w:t>
            </w:r>
          </w:p>
          <w:p w14:paraId="27637AD4" w14:textId="77777777" w:rsidR="00E70C27" w:rsidRPr="00A50564" w:rsidRDefault="00E70C27" w:rsidP="00E70C27">
            <w:pPr>
              <w:tabs>
                <w:tab w:val="left" w:pos="335"/>
              </w:tabs>
              <w:spacing w:line="244" w:lineRule="auto"/>
              <w:ind w:right="199"/>
              <w:jc w:val="both"/>
              <w:rPr>
                <w:rFonts w:ascii="Aptos" w:hAnsi="Aptos" w:cs="Arial"/>
                <w:bCs/>
                <w:sz w:val="18"/>
                <w:szCs w:val="18"/>
              </w:rPr>
            </w:pPr>
            <w:r w:rsidRPr="00A50564">
              <w:rPr>
                <w:rFonts w:ascii="Aptos" w:hAnsi="Aptos" w:cs="Arial"/>
                <w:bCs/>
                <w:sz w:val="18"/>
                <w:szCs w:val="18"/>
              </w:rPr>
              <w:t xml:space="preserve">(2) Partile pot utiliza si mecanismele de solutionare alternativa a litigiilor, denumite „SAL”, in conformitate cu Ordonanta Guvernului nr. 38/2015 privind solutionarea alternativa a litigiilor dintre consumatori si comercianti, cu modificarile ulterioare </w:t>
            </w:r>
          </w:p>
          <w:p w14:paraId="2E6BEA6A" w14:textId="77777777" w:rsidR="00E70C27" w:rsidRPr="00A50564" w:rsidRDefault="00E70C27" w:rsidP="00E70C27">
            <w:pPr>
              <w:tabs>
                <w:tab w:val="left" w:pos="335"/>
              </w:tabs>
              <w:spacing w:line="244" w:lineRule="auto"/>
              <w:ind w:right="199"/>
              <w:jc w:val="both"/>
              <w:rPr>
                <w:rFonts w:ascii="Aptos" w:hAnsi="Aptos" w:cs="Arial"/>
                <w:bCs/>
                <w:sz w:val="18"/>
                <w:szCs w:val="18"/>
              </w:rPr>
            </w:pPr>
          </w:p>
          <w:p w14:paraId="7D0C9E59" w14:textId="3CF25456" w:rsidR="00E70C27" w:rsidRPr="00A50564" w:rsidRDefault="00B23D49" w:rsidP="00E70C27">
            <w:pPr>
              <w:pStyle w:val="BodyText"/>
              <w:spacing w:after="240" w:line="242" w:lineRule="auto"/>
              <w:ind w:left="0"/>
              <w:jc w:val="both"/>
              <w:rPr>
                <w:rFonts w:ascii="Aptos" w:hAnsi="Aptos" w:cs="Arial"/>
                <w:sz w:val="18"/>
                <w:szCs w:val="18"/>
              </w:rPr>
            </w:pPr>
            <w:r>
              <w:rPr>
                <w:rFonts w:ascii="Aptos" w:hAnsi="Aptos" w:cs="Arial"/>
                <w:sz w:val="18"/>
                <w:szCs w:val="18"/>
              </w:rPr>
              <w:t>9</w:t>
            </w:r>
            <w:r w:rsidR="00E70C27" w:rsidRPr="00A50564">
              <w:rPr>
                <w:rFonts w:ascii="Aptos" w:hAnsi="Aptos" w:cs="Arial"/>
                <w:sz w:val="18"/>
                <w:szCs w:val="18"/>
              </w:rPr>
              <w:t>.</w:t>
            </w:r>
            <w:r w:rsidR="00C43964" w:rsidRPr="00A50564">
              <w:rPr>
                <w:rFonts w:ascii="Aptos" w:hAnsi="Aptos" w:cs="Arial"/>
                <w:sz w:val="18"/>
                <w:szCs w:val="18"/>
              </w:rPr>
              <w:t>2</w:t>
            </w:r>
            <w:r w:rsidR="00E70C27" w:rsidRPr="00A50564">
              <w:rPr>
                <w:rFonts w:ascii="Aptos" w:hAnsi="Aptos" w:cs="Arial"/>
                <w:sz w:val="18"/>
                <w:szCs w:val="18"/>
              </w:rPr>
              <w:t>. Soluționarea alternativă a litigiilor (”SAL”) reprezintă un mecanism alternativ sistemului judiciar, în conformitate cu OG nr. 38/2015 privind soluționarea alternativă</w:t>
            </w:r>
            <w:r w:rsidR="00E70C27" w:rsidRPr="00A50564">
              <w:rPr>
                <w:rFonts w:ascii="Aptos" w:hAnsi="Aptos" w:cs="Arial"/>
                <w:spacing w:val="-7"/>
                <w:sz w:val="18"/>
                <w:szCs w:val="18"/>
              </w:rPr>
              <w:t xml:space="preserve"> </w:t>
            </w:r>
            <w:r w:rsidR="00E70C27" w:rsidRPr="00A50564">
              <w:rPr>
                <w:rFonts w:ascii="Aptos" w:hAnsi="Aptos" w:cs="Arial"/>
                <w:sz w:val="18"/>
                <w:szCs w:val="18"/>
              </w:rPr>
              <w:t>a</w:t>
            </w:r>
            <w:r w:rsidR="00E70C27" w:rsidRPr="00A50564">
              <w:rPr>
                <w:rFonts w:ascii="Aptos" w:hAnsi="Aptos" w:cs="Arial"/>
                <w:spacing w:val="-6"/>
                <w:sz w:val="18"/>
                <w:szCs w:val="18"/>
              </w:rPr>
              <w:t xml:space="preserve"> </w:t>
            </w:r>
            <w:r w:rsidR="00E70C27" w:rsidRPr="00A50564">
              <w:rPr>
                <w:rFonts w:ascii="Aptos" w:hAnsi="Aptos" w:cs="Arial"/>
                <w:sz w:val="18"/>
                <w:szCs w:val="18"/>
              </w:rPr>
              <w:t>litigiilor</w:t>
            </w:r>
            <w:r w:rsidR="00E70C27" w:rsidRPr="00A50564">
              <w:rPr>
                <w:rFonts w:ascii="Aptos" w:hAnsi="Aptos" w:cs="Arial"/>
                <w:spacing w:val="-7"/>
                <w:sz w:val="18"/>
                <w:szCs w:val="18"/>
              </w:rPr>
              <w:t xml:space="preserve"> </w:t>
            </w:r>
            <w:r w:rsidR="00E70C27" w:rsidRPr="00A50564">
              <w:rPr>
                <w:rFonts w:ascii="Aptos" w:hAnsi="Aptos" w:cs="Arial"/>
                <w:sz w:val="18"/>
                <w:szCs w:val="18"/>
              </w:rPr>
              <w:t>dintre</w:t>
            </w:r>
            <w:r w:rsidR="00E70C27" w:rsidRPr="00A50564">
              <w:rPr>
                <w:rFonts w:ascii="Aptos" w:hAnsi="Aptos" w:cs="Arial"/>
                <w:spacing w:val="-7"/>
                <w:sz w:val="18"/>
                <w:szCs w:val="18"/>
              </w:rPr>
              <w:t xml:space="preserve"> </w:t>
            </w:r>
            <w:r w:rsidR="00E70C27" w:rsidRPr="00A50564">
              <w:rPr>
                <w:rFonts w:ascii="Aptos" w:hAnsi="Aptos" w:cs="Arial"/>
                <w:sz w:val="18"/>
                <w:szCs w:val="18"/>
              </w:rPr>
              <w:t>consumatori și</w:t>
            </w:r>
            <w:r w:rsidR="00E70C27" w:rsidRPr="00A50564">
              <w:rPr>
                <w:rFonts w:ascii="Aptos" w:hAnsi="Aptos" w:cs="Arial"/>
                <w:spacing w:val="-7"/>
                <w:sz w:val="18"/>
                <w:szCs w:val="18"/>
              </w:rPr>
              <w:t xml:space="preserve"> </w:t>
            </w:r>
            <w:r w:rsidR="00E70C27" w:rsidRPr="00A50564">
              <w:rPr>
                <w:rFonts w:ascii="Aptos" w:hAnsi="Aptos" w:cs="Arial"/>
                <w:sz w:val="18"/>
                <w:szCs w:val="18"/>
              </w:rPr>
              <w:t>comercianți, prin care</w:t>
            </w:r>
            <w:r w:rsidR="00E70C27" w:rsidRPr="00A50564">
              <w:rPr>
                <w:rFonts w:ascii="Aptos" w:hAnsi="Aptos" w:cs="Arial"/>
                <w:spacing w:val="-13"/>
                <w:sz w:val="18"/>
                <w:szCs w:val="18"/>
              </w:rPr>
              <w:t xml:space="preserve"> </w:t>
            </w:r>
            <w:r w:rsidR="00E70C27" w:rsidRPr="00A50564">
              <w:rPr>
                <w:rFonts w:ascii="Aptos" w:hAnsi="Aptos" w:cs="Arial"/>
                <w:sz w:val="18"/>
                <w:szCs w:val="18"/>
              </w:rPr>
              <w:t>consumatorilor</w:t>
            </w:r>
            <w:r w:rsidR="00E70C27" w:rsidRPr="00A50564">
              <w:rPr>
                <w:rFonts w:ascii="Aptos" w:hAnsi="Aptos" w:cs="Arial"/>
                <w:spacing w:val="-13"/>
                <w:sz w:val="18"/>
                <w:szCs w:val="18"/>
              </w:rPr>
              <w:t xml:space="preserve"> </w:t>
            </w:r>
            <w:r w:rsidR="00E70C27" w:rsidRPr="00A50564">
              <w:rPr>
                <w:rFonts w:ascii="Aptos" w:hAnsi="Aptos" w:cs="Arial"/>
                <w:sz w:val="18"/>
                <w:szCs w:val="18"/>
              </w:rPr>
              <w:t>li</w:t>
            </w:r>
            <w:r w:rsidR="00E70C27" w:rsidRPr="00A50564">
              <w:rPr>
                <w:rFonts w:ascii="Aptos" w:hAnsi="Aptos" w:cs="Arial"/>
                <w:spacing w:val="-13"/>
                <w:sz w:val="18"/>
                <w:szCs w:val="18"/>
              </w:rPr>
              <w:t xml:space="preserve"> </w:t>
            </w:r>
            <w:r w:rsidR="00E70C27" w:rsidRPr="00A50564">
              <w:rPr>
                <w:rFonts w:ascii="Aptos" w:hAnsi="Aptos" w:cs="Arial"/>
                <w:sz w:val="18"/>
                <w:szCs w:val="18"/>
              </w:rPr>
              <w:t>se</w:t>
            </w:r>
            <w:r w:rsidR="00E70C27" w:rsidRPr="00A50564">
              <w:rPr>
                <w:rFonts w:ascii="Aptos" w:hAnsi="Aptos" w:cs="Arial"/>
                <w:spacing w:val="-13"/>
                <w:sz w:val="18"/>
                <w:szCs w:val="18"/>
              </w:rPr>
              <w:t xml:space="preserve"> </w:t>
            </w:r>
            <w:r w:rsidR="00E70C27" w:rsidRPr="00A50564">
              <w:rPr>
                <w:rFonts w:ascii="Aptos" w:hAnsi="Aptos" w:cs="Arial"/>
                <w:sz w:val="18"/>
                <w:szCs w:val="18"/>
              </w:rPr>
              <w:t>oferă</w:t>
            </w:r>
            <w:r w:rsidR="00E70C27" w:rsidRPr="00A50564">
              <w:rPr>
                <w:rFonts w:ascii="Aptos" w:hAnsi="Aptos" w:cs="Arial"/>
                <w:spacing w:val="-13"/>
                <w:sz w:val="18"/>
                <w:szCs w:val="18"/>
              </w:rPr>
              <w:t xml:space="preserve"> </w:t>
            </w:r>
            <w:r w:rsidR="00E70C27" w:rsidRPr="00A50564">
              <w:rPr>
                <w:rFonts w:ascii="Aptos" w:hAnsi="Aptos" w:cs="Arial"/>
                <w:sz w:val="18"/>
                <w:szCs w:val="18"/>
              </w:rPr>
              <w:t>posibilitatea</w:t>
            </w:r>
            <w:r w:rsidR="00E70C27" w:rsidRPr="00A50564">
              <w:rPr>
                <w:rFonts w:ascii="Aptos" w:hAnsi="Aptos" w:cs="Arial"/>
                <w:spacing w:val="-13"/>
                <w:sz w:val="18"/>
                <w:szCs w:val="18"/>
              </w:rPr>
              <w:t xml:space="preserve"> </w:t>
            </w:r>
            <w:r w:rsidR="00E70C27" w:rsidRPr="00A50564">
              <w:rPr>
                <w:rFonts w:ascii="Aptos" w:hAnsi="Aptos" w:cs="Arial"/>
                <w:sz w:val="18"/>
                <w:szCs w:val="18"/>
              </w:rPr>
              <w:t>de</w:t>
            </w:r>
            <w:r w:rsidR="00E70C27" w:rsidRPr="00A50564">
              <w:rPr>
                <w:rFonts w:ascii="Aptos" w:hAnsi="Aptos" w:cs="Arial"/>
                <w:spacing w:val="-13"/>
                <w:sz w:val="18"/>
                <w:szCs w:val="18"/>
              </w:rPr>
              <w:t xml:space="preserve"> </w:t>
            </w:r>
            <w:r w:rsidR="00E70C27" w:rsidRPr="00A50564">
              <w:rPr>
                <w:rFonts w:ascii="Aptos" w:hAnsi="Aptos" w:cs="Arial"/>
                <w:sz w:val="18"/>
                <w:szCs w:val="18"/>
              </w:rPr>
              <w:t>soluționare</w:t>
            </w:r>
            <w:r w:rsidR="00E70C27" w:rsidRPr="00A50564">
              <w:rPr>
                <w:rFonts w:ascii="Aptos" w:hAnsi="Aptos" w:cs="Arial"/>
                <w:spacing w:val="-13"/>
                <w:sz w:val="18"/>
                <w:szCs w:val="18"/>
              </w:rPr>
              <w:t xml:space="preserve"> </w:t>
            </w:r>
            <w:r w:rsidR="00E70C27" w:rsidRPr="00A50564">
              <w:rPr>
                <w:rFonts w:ascii="Aptos" w:hAnsi="Aptos" w:cs="Arial"/>
                <w:sz w:val="18"/>
                <w:szCs w:val="18"/>
              </w:rPr>
              <w:t>a litigiilor pe care le pot avea cu comercianții, atunci când se confruntă cu o problemă legată de achiziționarea unui produs sau serviciu. Astfel, reclamațiile împotriva comercianților sunt prezentate voluntar de către consumatori, urmând a fi soluționate într-un mod independent, imparțial, transparent, rapid și echitabil.</w:t>
            </w:r>
          </w:p>
          <w:p w14:paraId="6823C539" w14:textId="150D0B7C" w:rsidR="00E70C27" w:rsidRPr="00A50564" w:rsidRDefault="00B23D49" w:rsidP="00E70C27">
            <w:pPr>
              <w:pStyle w:val="BodyText"/>
              <w:spacing w:after="240" w:line="244" w:lineRule="auto"/>
              <w:ind w:left="0"/>
              <w:jc w:val="both"/>
              <w:rPr>
                <w:rFonts w:ascii="Aptos" w:hAnsi="Aptos" w:cs="Arial"/>
                <w:sz w:val="18"/>
                <w:szCs w:val="18"/>
              </w:rPr>
            </w:pPr>
            <w:r>
              <w:rPr>
                <w:rFonts w:ascii="Aptos" w:hAnsi="Aptos" w:cs="Arial"/>
                <w:sz w:val="18"/>
                <w:szCs w:val="18"/>
              </w:rPr>
              <w:t>9</w:t>
            </w:r>
            <w:r w:rsidR="00E70C27" w:rsidRPr="00A50564">
              <w:rPr>
                <w:rFonts w:ascii="Aptos" w:hAnsi="Aptos" w:cs="Arial"/>
                <w:sz w:val="18"/>
                <w:szCs w:val="18"/>
              </w:rPr>
              <w:t>.</w:t>
            </w:r>
            <w:r w:rsidR="00C43964" w:rsidRPr="00A50564">
              <w:rPr>
                <w:rFonts w:ascii="Aptos" w:hAnsi="Aptos" w:cs="Arial"/>
                <w:sz w:val="18"/>
                <w:szCs w:val="18"/>
              </w:rPr>
              <w:t>3</w:t>
            </w:r>
            <w:r w:rsidR="00E70C27" w:rsidRPr="00A50564">
              <w:rPr>
                <w:rFonts w:ascii="Aptos" w:hAnsi="Aptos" w:cs="Arial"/>
                <w:sz w:val="18"/>
                <w:szCs w:val="18"/>
              </w:rPr>
              <w:t>. Direcția de soluționare alternativă a litigiilor (Direcția SAL) din cadrul Autoritătii Naționale pentru Protecția Consumatorilor (”ANPC”), are competența să soluționeze alternativ litigii naționale și transfrontaliere izvorâte din contractele de vânzari sau din contractele de prestari</w:t>
            </w:r>
            <w:r w:rsidR="00E70C27" w:rsidRPr="00A50564">
              <w:rPr>
                <w:rFonts w:ascii="Aptos" w:hAnsi="Aptos" w:cs="Arial"/>
                <w:spacing w:val="-14"/>
                <w:sz w:val="18"/>
                <w:szCs w:val="18"/>
              </w:rPr>
              <w:t xml:space="preserve"> </w:t>
            </w:r>
            <w:r w:rsidR="00E70C27" w:rsidRPr="00A50564">
              <w:rPr>
                <w:rFonts w:ascii="Aptos" w:hAnsi="Aptos" w:cs="Arial"/>
                <w:sz w:val="18"/>
                <w:szCs w:val="18"/>
              </w:rPr>
              <w:t>servicii</w:t>
            </w:r>
            <w:r w:rsidR="00E70C27" w:rsidRPr="00A50564">
              <w:rPr>
                <w:rFonts w:ascii="Aptos" w:hAnsi="Aptos" w:cs="Arial"/>
                <w:spacing w:val="-6"/>
                <w:sz w:val="18"/>
                <w:szCs w:val="18"/>
              </w:rPr>
              <w:t xml:space="preserve"> </w:t>
            </w:r>
            <w:r w:rsidR="00E70C27" w:rsidRPr="00A50564">
              <w:rPr>
                <w:rFonts w:ascii="Aptos" w:hAnsi="Aptos" w:cs="Arial"/>
                <w:sz w:val="18"/>
                <w:szCs w:val="18"/>
              </w:rPr>
              <w:t>încheiate</w:t>
            </w:r>
            <w:r w:rsidR="00E70C27" w:rsidRPr="00A50564">
              <w:rPr>
                <w:rFonts w:ascii="Aptos" w:hAnsi="Aptos" w:cs="Arial"/>
                <w:spacing w:val="-13"/>
                <w:sz w:val="18"/>
                <w:szCs w:val="18"/>
              </w:rPr>
              <w:t xml:space="preserve"> </w:t>
            </w:r>
            <w:r w:rsidR="00E70C27" w:rsidRPr="00A50564">
              <w:rPr>
                <w:rFonts w:ascii="Aptos" w:hAnsi="Aptos" w:cs="Arial"/>
                <w:sz w:val="18"/>
                <w:szCs w:val="18"/>
              </w:rPr>
              <w:t>cu</w:t>
            </w:r>
            <w:r w:rsidR="00E70C27" w:rsidRPr="00A50564">
              <w:rPr>
                <w:rFonts w:ascii="Aptos" w:hAnsi="Aptos" w:cs="Arial"/>
                <w:spacing w:val="-14"/>
                <w:sz w:val="18"/>
                <w:szCs w:val="18"/>
              </w:rPr>
              <w:t xml:space="preserve"> </w:t>
            </w:r>
            <w:r w:rsidR="00E70C27" w:rsidRPr="00A50564">
              <w:rPr>
                <w:rFonts w:ascii="Aptos" w:hAnsi="Aptos" w:cs="Arial"/>
                <w:sz w:val="18"/>
                <w:szCs w:val="18"/>
              </w:rPr>
              <w:t>un</w:t>
            </w:r>
            <w:r w:rsidR="00E70C27" w:rsidRPr="00A50564">
              <w:rPr>
                <w:rFonts w:ascii="Aptos" w:hAnsi="Aptos" w:cs="Arial"/>
                <w:spacing w:val="-13"/>
                <w:sz w:val="18"/>
                <w:szCs w:val="18"/>
              </w:rPr>
              <w:t xml:space="preserve"> </w:t>
            </w:r>
            <w:r w:rsidR="00E70C27" w:rsidRPr="00A50564">
              <w:rPr>
                <w:rFonts w:ascii="Aptos" w:hAnsi="Aptos" w:cs="Arial"/>
                <w:sz w:val="18"/>
                <w:szCs w:val="18"/>
              </w:rPr>
              <w:t>comerciant</w:t>
            </w:r>
            <w:r w:rsidR="00E70C27" w:rsidRPr="00A50564">
              <w:rPr>
                <w:rFonts w:ascii="Aptos" w:hAnsi="Aptos" w:cs="Arial"/>
                <w:spacing w:val="-13"/>
                <w:sz w:val="18"/>
                <w:szCs w:val="18"/>
              </w:rPr>
              <w:t xml:space="preserve"> </w:t>
            </w:r>
            <w:r w:rsidR="00E70C27" w:rsidRPr="00A50564">
              <w:rPr>
                <w:rFonts w:ascii="Aptos" w:hAnsi="Aptos" w:cs="Arial"/>
                <w:sz w:val="18"/>
                <w:szCs w:val="18"/>
              </w:rPr>
              <w:t>care</w:t>
            </w:r>
            <w:r w:rsidR="00E70C27" w:rsidRPr="00A50564">
              <w:rPr>
                <w:rFonts w:ascii="Aptos" w:hAnsi="Aptos" w:cs="Arial"/>
                <w:spacing w:val="-13"/>
                <w:sz w:val="18"/>
                <w:szCs w:val="18"/>
              </w:rPr>
              <w:t xml:space="preserve"> </w:t>
            </w:r>
            <w:r w:rsidR="00E70C27" w:rsidRPr="00A50564">
              <w:rPr>
                <w:rFonts w:ascii="Aptos" w:hAnsi="Aptos" w:cs="Arial"/>
                <w:sz w:val="18"/>
                <w:szCs w:val="18"/>
              </w:rPr>
              <w:t>desfășoară activități în România, în sectoarele de activitate în care ANPC este competentă.</w:t>
            </w:r>
          </w:p>
          <w:p w14:paraId="3F521684" w14:textId="26BB8AAA" w:rsidR="00E70C27" w:rsidRPr="00A50564" w:rsidRDefault="00B23D49" w:rsidP="00E70C27">
            <w:pPr>
              <w:pStyle w:val="BodyText"/>
              <w:ind w:left="0"/>
              <w:jc w:val="both"/>
              <w:rPr>
                <w:rFonts w:ascii="Aptos" w:hAnsi="Aptos" w:cs="Arial"/>
                <w:sz w:val="18"/>
                <w:szCs w:val="18"/>
              </w:rPr>
            </w:pPr>
            <w:r>
              <w:rPr>
                <w:rFonts w:ascii="Aptos" w:hAnsi="Aptos" w:cs="Arial"/>
                <w:sz w:val="18"/>
                <w:szCs w:val="18"/>
              </w:rPr>
              <w:t>9</w:t>
            </w:r>
            <w:r w:rsidR="00E70C27" w:rsidRPr="00A50564">
              <w:rPr>
                <w:rFonts w:ascii="Aptos" w:hAnsi="Aptos" w:cs="Arial"/>
                <w:sz w:val="18"/>
                <w:szCs w:val="18"/>
              </w:rPr>
              <w:t>.</w:t>
            </w:r>
            <w:r w:rsidR="00C43964" w:rsidRPr="00A50564">
              <w:rPr>
                <w:rFonts w:ascii="Aptos" w:hAnsi="Aptos" w:cs="Arial"/>
                <w:sz w:val="18"/>
                <w:szCs w:val="18"/>
              </w:rPr>
              <w:t>4</w:t>
            </w:r>
            <w:r w:rsidR="00E70C27" w:rsidRPr="00A50564">
              <w:rPr>
                <w:rFonts w:ascii="Aptos" w:hAnsi="Aptos" w:cs="Arial"/>
                <w:sz w:val="18"/>
                <w:szCs w:val="18"/>
              </w:rPr>
              <w:t>. Cererea de aplicare SAL, Lista de consilieri SAL, Procedura</w:t>
            </w:r>
            <w:r w:rsidR="00E70C27" w:rsidRPr="00A50564">
              <w:rPr>
                <w:rFonts w:ascii="Aptos" w:hAnsi="Aptos" w:cs="Arial"/>
                <w:spacing w:val="-14"/>
                <w:sz w:val="18"/>
                <w:szCs w:val="18"/>
              </w:rPr>
              <w:t xml:space="preserve"> </w:t>
            </w:r>
            <w:r w:rsidR="00E70C27" w:rsidRPr="00A50564">
              <w:rPr>
                <w:rFonts w:ascii="Aptos" w:hAnsi="Aptos" w:cs="Arial"/>
                <w:sz w:val="18"/>
                <w:szCs w:val="18"/>
              </w:rPr>
              <w:t>SAL</w:t>
            </w:r>
            <w:r w:rsidR="00E70C27" w:rsidRPr="00A50564">
              <w:rPr>
                <w:rFonts w:ascii="Aptos" w:hAnsi="Aptos" w:cs="Arial"/>
                <w:spacing w:val="-13"/>
                <w:sz w:val="18"/>
                <w:szCs w:val="18"/>
              </w:rPr>
              <w:t xml:space="preserve"> </w:t>
            </w:r>
            <w:r w:rsidR="00E70C27" w:rsidRPr="00A50564">
              <w:rPr>
                <w:rFonts w:ascii="Aptos" w:hAnsi="Aptos" w:cs="Arial"/>
                <w:sz w:val="18"/>
                <w:szCs w:val="18"/>
              </w:rPr>
              <w:t>și</w:t>
            </w:r>
            <w:r w:rsidR="00E70C27" w:rsidRPr="00A50564">
              <w:rPr>
                <w:rFonts w:ascii="Aptos" w:hAnsi="Aptos" w:cs="Arial"/>
                <w:spacing w:val="-13"/>
                <w:sz w:val="18"/>
                <w:szCs w:val="18"/>
              </w:rPr>
              <w:t xml:space="preserve"> </w:t>
            </w:r>
            <w:r w:rsidR="00E70C27" w:rsidRPr="00A50564">
              <w:rPr>
                <w:rFonts w:ascii="Aptos" w:hAnsi="Aptos" w:cs="Arial"/>
                <w:sz w:val="18"/>
                <w:szCs w:val="18"/>
              </w:rPr>
              <w:t>legislația</w:t>
            </w:r>
            <w:r w:rsidR="00E70C27" w:rsidRPr="00A50564">
              <w:rPr>
                <w:rFonts w:ascii="Aptos" w:hAnsi="Aptos" w:cs="Arial"/>
                <w:spacing w:val="-14"/>
                <w:sz w:val="18"/>
                <w:szCs w:val="18"/>
              </w:rPr>
              <w:t xml:space="preserve"> </w:t>
            </w:r>
            <w:r w:rsidR="00E70C27" w:rsidRPr="00A50564">
              <w:rPr>
                <w:rFonts w:ascii="Aptos" w:hAnsi="Aptos" w:cs="Arial"/>
                <w:sz w:val="18"/>
                <w:szCs w:val="18"/>
              </w:rPr>
              <w:t>aplicabilă</w:t>
            </w:r>
            <w:r w:rsidR="00E70C27" w:rsidRPr="00A50564">
              <w:rPr>
                <w:rFonts w:ascii="Aptos" w:hAnsi="Aptos" w:cs="Arial"/>
                <w:spacing w:val="-6"/>
                <w:sz w:val="18"/>
                <w:szCs w:val="18"/>
              </w:rPr>
              <w:t xml:space="preserve"> </w:t>
            </w:r>
            <w:r w:rsidR="00E70C27" w:rsidRPr="00A50564">
              <w:rPr>
                <w:rFonts w:ascii="Aptos" w:hAnsi="Aptos" w:cs="Arial"/>
                <w:sz w:val="18"/>
                <w:szCs w:val="18"/>
              </w:rPr>
              <w:t>poate</w:t>
            </w:r>
            <w:r w:rsidR="00E70C27" w:rsidRPr="00A50564">
              <w:rPr>
                <w:rFonts w:ascii="Aptos" w:hAnsi="Aptos" w:cs="Arial"/>
                <w:spacing w:val="-13"/>
                <w:sz w:val="18"/>
                <w:szCs w:val="18"/>
              </w:rPr>
              <w:t xml:space="preserve"> </w:t>
            </w:r>
            <w:r w:rsidR="00E70C27" w:rsidRPr="00A50564">
              <w:rPr>
                <w:rFonts w:ascii="Aptos" w:hAnsi="Aptos" w:cs="Arial"/>
                <w:sz w:val="18"/>
                <w:szCs w:val="18"/>
              </w:rPr>
              <w:t>fi</w:t>
            </w:r>
            <w:r w:rsidR="00E70C27" w:rsidRPr="00A50564">
              <w:rPr>
                <w:rFonts w:ascii="Aptos" w:hAnsi="Aptos" w:cs="Arial"/>
                <w:spacing w:val="-13"/>
                <w:sz w:val="18"/>
                <w:szCs w:val="18"/>
              </w:rPr>
              <w:t xml:space="preserve"> </w:t>
            </w:r>
            <w:r w:rsidR="00E70C27" w:rsidRPr="00A50564">
              <w:rPr>
                <w:rFonts w:ascii="Aptos" w:hAnsi="Aptos" w:cs="Arial"/>
                <w:sz w:val="18"/>
                <w:szCs w:val="18"/>
              </w:rPr>
              <w:t>consultată</w:t>
            </w:r>
            <w:r w:rsidR="00E70C27" w:rsidRPr="00A50564">
              <w:rPr>
                <w:rFonts w:ascii="Aptos" w:hAnsi="Aptos" w:cs="Arial"/>
                <w:spacing w:val="-14"/>
                <w:sz w:val="18"/>
                <w:szCs w:val="18"/>
              </w:rPr>
              <w:t xml:space="preserve"> </w:t>
            </w:r>
            <w:r w:rsidR="00E70C27" w:rsidRPr="00A50564">
              <w:rPr>
                <w:rFonts w:ascii="Aptos" w:hAnsi="Aptos" w:cs="Arial"/>
                <w:sz w:val="18"/>
                <w:szCs w:val="18"/>
              </w:rPr>
              <w:t xml:space="preserve">aici: </w:t>
            </w:r>
          </w:p>
          <w:p w14:paraId="7BFB7E59" w14:textId="77777777" w:rsidR="00E70C27" w:rsidRPr="00A50564" w:rsidRDefault="00E70C27" w:rsidP="00E70C27">
            <w:pPr>
              <w:pStyle w:val="TableParagraph"/>
              <w:spacing w:line="242" w:lineRule="auto"/>
              <w:jc w:val="both"/>
              <w:rPr>
                <w:rFonts w:ascii="Aptos" w:hAnsi="Aptos"/>
                <w:sz w:val="18"/>
                <w:szCs w:val="18"/>
              </w:rPr>
            </w:pPr>
            <w:hyperlink r:id="rId13" w:history="1">
              <w:r w:rsidRPr="00A50564">
                <w:rPr>
                  <w:rStyle w:val="Hyperlink"/>
                  <w:rFonts w:ascii="Aptos" w:hAnsi="Aptos" w:cs="Arial"/>
                  <w:spacing w:val="-2"/>
                  <w:sz w:val="18"/>
                  <w:szCs w:val="18"/>
                </w:rPr>
                <w:t>http://www.anpc.gov.ro/categorie/1271/sal.</w:t>
              </w:r>
            </w:hyperlink>
          </w:p>
          <w:p w14:paraId="47E50B06" w14:textId="382A408D" w:rsidR="00E70C27" w:rsidRPr="00A50564" w:rsidRDefault="00E70C27" w:rsidP="00E70C27">
            <w:pPr>
              <w:pStyle w:val="TableParagraph"/>
              <w:spacing w:line="242" w:lineRule="auto"/>
              <w:jc w:val="both"/>
              <w:rPr>
                <w:rFonts w:ascii="Aptos" w:hAnsi="Aptos" w:cs="Arial"/>
                <w:bCs/>
                <w:sz w:val="18"/>
                <w:szCs w:val="18"/>
                <w:lang w:val="en-150"/>
              </w:rPr>
            </w:pPr>
          </w:p>
        </w:tc>
      </w:tr>
      <w:tr w:rsidR="00E70C27" w:rsidRPr="00582613" w14:paraId="65D4B5D7" w14:textId="77777777" w:rsidTr="00C43964">
        <w:trPr>
          <w:trHeight w:val="500"/>
        </w:trPr>
        <w:tc>
          <w:tcPr>
            <w:tcW w:w="10490" w:type="dxa"/>
            <w:gridSpan w:val="2"/>
            <w:shd w:val="clear" w:color="auto" w:fill="F2F2F2" w:themeFill="background1" w:themeFillShade="F2"/>
            <w:vAlign w:val="center"/>
          </w:tcPr>
          <w:p w14:paraId="4CC9692D" w14:textId="74593CEF" w:rsidR="00E70C27" w:rsidRPr="00A50564" w:rsidRDefault="00B23D49" w:rsidP="00C43964">
            <w:pPr>
              <w:pStyle w:val="TableParagraph"/>
              <w:spacing w:line="242" w:lineRule="auto"/>
              <w:rPr>
                <w:rFonts w:ascii="Aptos" w:hAnsi="Aptos" w:cs="Arial"/>
                <w:b/>
                <w:sz w:val="18"/>
                <w:szCs w:val="18"/>
              </w:rPr>
            </w:pPr>
            <w:r>
              <w:rPr>
                <w:rFonts w:ascii="Aptos" w:hAnsi="Aptos" w:cs="Arial"/>
                <w:b/>
                <w:sz w:val="18"/>
                <w:szCs w:val="18"/>
              </w:rPr>
              <w:t>10</w:t>
            </w:r>
            <w:r w:rsidR="00E70C27" w:rsidRPr="00A50564">
              <w:rPr>
                <w:rFonts w:ascii="Aptos" w:hAnsi="Aptos" w:cs="Arial"/>
                <w:b/>
                <w:sz w:val="18"/>
                <w:szCs w:val="18"/>
              </w:rPr>
              <w:t>. PROTECTIA IN CAZ DE INSOLVENTA</w:t>
            </w:r>
          </w:p>
        </w:tc>
      </w:tr>
      <w:tr w:rsidR="00E70C27" w:rsidRPr="00582613" w14:paraId="391BB2E5" w14:textId="77777777" w:rsidTr="00836990">
        <w:trPr>
          <w:trHeight w:val="500"/>
        </w:trPr>
        <w:tc>
          <w:tcPr>
            <w:tcW w:w="10490" w:type="dxa"/>
            <w:gridSpan w:val="2"/>
          </w:tcPr>
          <w:p w14:paraId="7D07AFFE" w14:textId="2D6848B3" w:rsidR="00E70C27" w:rsidRPr="00A50564" w:rsidRDefault="00B23D49" w:rsidP="00E70C27">
            <w:pPr>
              <w:pStyle w:val="BodyText"/>
              <w:spacing w:line="244" w:lineRule="auto"/>
              <w:jc w:val="both"/>
              <w:rPr>
                <w:rFonts w:ascii="Aptos" w:hAnsi="Aptos" w:cs="Arial"/>
                <w:sz w:val="18"/>
                <w:szCs w:val="18"/>
              </w:rPr>
            </w:pPr>
            <w:r>
              <w:rPr>
                <w:rFonts w:ascii="Aptos" w:hAnsi="Aptos" w:cs="Arial"/>
                <w:sz w:val="18"/>
                <w:szCs w:val="18"/>
              </w:rPr>
              <w:t>10</w:t>
            </w:r>
            <w:r w:rsidR="00E70C27" w:rsidRPr="00A50564">
              <w:rPr>
                <w:rFonts w:ascii="Aptos" w:hAnsi="Aptos" w:cs="Arial"/>
                <w:sz w:val="18"/>
                <w:szCs w:val="18"/>
              </w:rPr>
              <w:t>.1. (1) Călătorul este asigurat pentru rambursarea cheltuielilor de repatriere și/sau a sumelor achitate de el în cazul</w:t>
            </w:r>
            <w:r w:rsidR="00E70C27" w:rsidRPr="00A50564">
              <w:rPr>
                <w:rFonts w:ascii="Aptos" w:hAnsi="Aptos" w:cs="Arial"/>
                <w:spacing w:val="-8"/>
                <w:sz w:val="18"/>
                <w:szCs w:val="18"/>
              </w:rPr>
              <w:t xml:space="preserve"> </w:t>
            </w:r>
            <w:r w:rsidR="00E70C27" w:rsidRPr="00A50564">
              <w:rPr>
                <w:rFonts w:ascii="Aptos" w:hAnsi="Aptos" w:cs="Arial"/>
                <w:sz w:val="18"/>
                <w:szCs w:val="18"/>
              </w:rPr>
              <w:t>insolvabilității</w:t>
            </w:r>
            <w:r w:rsidR="00E70C27" w:rsidRPr="00A50564">
              <w:rPr>
                <w:rFonts w:ascii="Aptos" w:hAnsi="Aptos" w:cs="Arial"/>
                <w:spacing w:val="-9"/>
                <w:sz w:val="18"/>
                <w:szCs w:val="18"/>
              </w:rPr>
              <w:t xml:space="preserve"> </w:t>
            </w:r>
            <w:r w:rsidR="00E70C27" w:rsidRPr="00A50564">
              <w:rPr>
                <w:rFonts w:ascii="Aptos" w:hAnsi="Aptos" w:cs="Arial"/>
                <w:sz w:val="18"/>
                <w:szCs w:val="18"/>
              </w:rPr>
              <w:t>sau falimentului Agenției</w:t>
            </w:r>
            <w:r w:rsidR="00E70C27" w:rsidRPr="00A50564">
              <w:rPr>
                <w:rFonts w:ascii="Aptos" w:hAnsi="Aptos" w:cs="Arial"/>
                <w:spacing w:val="-8"/>
                <w:sz w:val="18"/>
                <w:szCs w:val="18"/>
              </w:rPr>
              <w:t xml:space="preserve"> </w:t>
            </w:r>
            <w:r w:rsidR="00E70C27" w:rsidRPr="00A50564">
              <w:rPr>
                <w:rFonts w:ascii="Aptos" w:hAnsi="Aptos" w:cs="Arial"/>
                <w:sz w:val="18"/>
                <w:szCs w:val="18"/>
              </w:rPr>
              <w:t xml:space="preserve">organizatoare </w:t>
            </w:r>
            <w:r w:rsidR="00E70C27" w:rsidRPr="00A50564">
              <w:rPr>
                <w:rFonts w:ascii="Aptos" w:hAnsi="Aptos" w:cs="Arial"/>
                <w:spacing w:val="-2"/>
                <w:sz w:val="18"/>
                <w:szCs w:val="18"/>
              </w:rPr>
              <w:t>conform:</w:t>
            </w:r>
            <w:r w:rsidR="00E70C27" w:rsidRPr="00A50564">
              <w:rPr>
                <w:rFonts w:ascii="Aptos" w:hAnsi="Aptos" w:cs="Arial"/>
                <w:spacing w:val="-3"/>
                <w:sz w:val="18"/>
                <w:szCs w:val="18"/>
              </w:rPr>
              <w:t xml:space="preserve"> </w:t>
            </w:r>
            <w:r w:rsidR="00E70C27" w:rsidRPr="00A50564">
              <w:rPr>
                <w:rFonts w:ascii="Aptos" w:hAnsi="Aptos" w:cs="Arial"/>
                <w:spacing w:val="-2"/>
                <w:sz w:val="18"/>
                <w:szCs w:val="18"/>
              </w:rPr>
              <w:t>Scrisoare</w:t>
            </w:r>
            <w:r w:rsidR="00E70C27" w:rsidRPr="00A50564">
              <w:rPr>
                <w:rFonts w:ascii="Aptos" w:hAnsi="Aptos" w:cs="Arial"/>
                <w:spacing w:val="-3"/>
                <w:sz w:val="18"/>
                <w:szCs w:val="18"/>
              </w:rPr>
              <w:t xml:space="preserve"> </w:t>
            </w:r>
            <w:r w:rsidR="00E70C27" w:rsidRPr="00A50564">
              <w:rPr>
                <w:rFonts w:ascii="Aptos" w:hAnsi="Aptos" w:cs="Arial"/>
                <w:spacing w:val="-2"/>
                <w:sz w:val="18"/>
                <w:szCs w:val="18"/>
              </w:rPr>
              <w:t>de</w:t>
            </w:r>
            <w:r w:rsidR="00E70C27" w:rsidRPr="00A50564">
              <w:rPr>
                <w:rFonts w:ascii="Aptos" w:hAnsi="Aptos" w:cs="Arial"/>
                <w:spacing w:val="-3"/>
                <w:sz w:val="18"/>
                <w:szCs w:val="18"/>
              </w:rPr>
              <w:t xml:space="preserve"> </w:t>
            </w:r>
            <w:r w:rsidR="00E70C27" w:rsidRPr="00A50564">
              <w:rPr>
                <w:rFonts w:ascii="Aptos" w:hAnsi="Aptos" w:cs="Arial"/>
                <w:spacing w:val="-2"/>
                <w:sz w:val="18"/>
                <w:szCs w:val="18"/>
              </w:rPr>
              <w:t>Garanție</w:t>
            </w:r>
            <w:r w:rsidR="00E70C27" w:rsidRPr="00A50564">
              <w:rPr>
                <w:rFonts w:ascii="Aptos" w:hAnsi="Aptos" w:cs="Arial"/>
                <w:spacing w:val="-3"/>
                <w:sz w:val="18"/>
                <w:szCs w:val="18"/>
              </w:rPr>
              <w:t xml:space="preserve"> </w:t>
            </w:r>
            <w:r w:rsidR="00E70C27" w:rsidRPr="00A50564">
              <w:rPr>
                <w:rFonts w:ascii="Aptos" w:hAnsi="Aptos" w:cs="Arial"/>
                <w:spacing w:val="-2"/>
                <w:sz w:val="18"/>
                <w:szCs w:val="18"/>
              </w:rPr>
              <w:t>Bancară</w:t>
            </w:r>
            <w:r w:rsidR="00E70C27" w:rsidRPr="00A50564">
              <w:rPr>
                <w:rFonts w:ascii="Aptos" w:hAnsi="Aptos" w:cs="Arial"/>
                <w:sz w:val="18"/>
                <w:szCs w:val="18"/>
              </w:rPr>
              <w:t xml:space="preserve"> nr. 13847603/SGB/29.05.2023 emisa de Banca Transilvania S.A. a carei valabilitate este reinnoita anual, prin grija Agentiei de turism organizatoare – informatii actualizate accesibile pe </w:t>
            </w:r>
            <w:hyperlink r:id="rId14" w:history="1">
              <w:r w:rsidR="00E70C27" w:rsidRPr="00A50564">
                <w:rPr>
                  <w:rStyle w:val="Hyperlink"/>
                  <w:rFonts w:ascii="Aptos" w:hAnsi="Aptos" w:cs="Arial"/>
                  <w:sz w:val="18"/>
                  <w:szCs w:val="18"/>
                </w:rPr>
                <w:t>https://joinup.ro/ro</w:t>
              </w:r>
            </w:hyperlink>
            <w:r w:rsidR="00E70C27" w:rsidRPr="00A50564">
              <w:rPr>
                <w:rFonts w:ascii="Aptos" w:hAnsi="Aptos" w:cs="Arial"/>
                <w:sz w:val="18"/>
                <w:szCs w:val="18"/>
              </w:rPr>
              <w:t xml:space="preserve"> </w:t>
            </w:r>
          </w:p>
          <w:p w14:paraId="2AF7A7F9" w14:textId="77777777" w:rsidR="00E70C27" w:rsidRPr="00A50564" w:rsidRDefault="00E70C27" w:rsidP="00E70C27">
            <w:pPr>
              <w:pStyle w:val="BodyText"/>
              <w:spacing w:line="244" w:lineRule="auto"/>
              <w:ind w:left="0"/>
              <w:jc w:val="both"/>
              <w:rPr>
                <w:rFonts w:ascii="Aptos" w:hAnsi="Aptos" w:cs="Arial"/>
                <w:sz w:val="18"/>
                <w:szCs w:val="18"/>
              </w:rPr>
            </w:pPr>
            <w:r w:rsidRPr="00A50564">
              <w:rPr>
                <w:rFonts w:ascii="Aptos" w:hAnsi="Aptos" w:cs="Arial"/>
                <w:sz w:val="18"/>
                <w:szCs w:val="18"/>
              </w:rPr>
              <w:t>(2) Astfel, în cazul în care Agenția organizatoare intră in insolvență după începerea pachetului, iar transportul este inclus în Pachet, repatrierea călătorilor este garantată.</w:t>
            </w:r>
          </w:p>
          <w:p w14:paraId="79F3C94E" w14:textId="77777777" w:rsidR="00E70C27" w:rsidRPr="00A50564" w:rsidRDefault="00E70C27" w:rsidP="00E70C27">
            <w:pPr>
              <w:pStyle w:val="BodyText"/>
              <w:spacing w:line="242" w:lineRule="auto"/>
              <w:ind w:left="0"/>
              <w:jc w:val="both"/>
              <w:rPr>
                <w:rFonts w:ascii="Aptos" w:hAnsi="Aptos" w:cs="Arial"/>
                <w:sz w:val="18"/>
                <w:szCs w:val="18"/>
              </w:rPr>
            </w:pPr>
            <w:r w:rsidRPr="00A50564">
              <w:rPr>
                <w:rFonts w:ascii="Aptos" w:hAnsi="Aptos" w:cs="Arial"/>
                <w:sz w:val="18"/>
                <w:szCs w:val="18"/>
              </w:rPr>
              <w:t>(3) În situația în care Agenția organizatoare nu efectuează repatrierea Călătorului, aceasta are obligația de a anunța imediat</w:t>
            </w:r>
            <w:r w:rsidRPr="00A50564">
              <w:rPr>
                <w:rFonts w:ascii="Aptos" w:hAnsi="Aptos" w:cs="Arial"/>
                <w:spacing w:val="-11"/>
                <w:sz w:val="18"/>
                <w:szCs w:val="18"/>
              </w:rPr>
              <w:t xml:space="preserve"> </w:t>
            </w:r>
            <w:r w:rsidRPr="00A50564">
              <w:rPr>
                <w:rFonts w:ascii="Aptos" w:hAnsi="Aptos" w:cs="Arial"/>
                <w:sz w:val="18"/>
                <w:szCs w:val="18"/>
              </w:rPr>
              <w:t>banca emitenta</w:t>
            </w:r>
            <w:r w:rsidRPr="00A50564">
              <w:rPr>
                <w:rFonts w:ascii="Aptos" w:hAnsi="Aptos" w:cs="Arial"/>
                <w:spacing w:val="-11"/>
                <w:sz w:val="18"/>
                <w:szCs w:val="18"/>
              </w:rPr>
              <w:t xml:space="preserve"> </w:t>
            </w:r>
            <w:r w:rsidRPr="00A50564">
              <w:rPr>
                <w:rFonts w:ascii="Aptos" w:hAnsi="Aptos" w:cs="Arial"/>
                <w:sz w:val="18"/>
                <w:szCs w:val="18"/>
              </w:rPr>
              <w:t>prin</w:t>
            </w:r>
            <w:r w:rsidRPr="00A50564">
              <w:rPr>
                <w:rFonts w:ascii="Aptos" w:hAnsi="Aptos" w:cs="Arial"/>
                <w:spacing w:val="-11"/>
                <w:sz w:val="18"/>
                <w:szCs w:val="18"/>
              </w:rPr>
              <w:t xml:space="preserve"> </w:t>
            </w:r>
            <w:r w:rsidRPr="00A50564">
              <w:rPr>
                <w:rFonts w:ascii="Aptos" w:hAnsi="Aptos" w:cs="Arial"/>
                <w:sz w:val="18"/>
                <w:szCs w:val="18"/>
              </w:rPr>
              <w:t>telefon,</w:t>
            </w:r>
            <w:r w:rsidRPr="00A50564">
              <w:rPr>
                <w:rFonts w:ascii="Aptos" w:hAnsi="Aptos" w:cs="Arial"/>
                <w:spacing w:val="-11"/>
                <w:sz w:val="18"/>
                <w:szCs w:val="18"/>
              </w:rPr>
              <w:t xml:space="preserve"> </w:t>
            </w:r>
            <w:r w:rsidRPr="00A50564">
              <w:rPr>
                <w:rFonts w:ascii="Aptos" w:hAnsi="Aptos" w:cs="Arial"/>
                <w:sz w:val="18"/>
                <w:szCs w:val="18"/>
              </w:rPr>
              <w:t>fax</w:t>
            </w:r>
            <w:r w:rsidRPr="00A50564">
              <w:rPr>
                <w:rFonts w:ascii="Aptos" w:hAnsi="Aptos" w:cs="Arial"/>
                <w:spacing w:val="-11"/>
                <w:sz w:val="18"/>
                <w:szCs w:val="18"/>
              </w:rPr>
              <w:t xml:space="preserve"> </w:t>
            </w:r>
            <w:r w:rsidRPr="00A50564">
              <w:rPr>
                <w:rFonts w:ascii="Aptos" w:hAnsi="Aptos" w:cs="Arial"/>
                <w:sz w:val="18"/>
                <w:szCs w:val="18"/>
              </w:rPr>
              <w:t>sau</w:t>
            </w:r>
            <w:r w:rsidRPr="00A50564">
              <w:rPr>
                <w:rFonts w:ascii="Aptos" w:hAnsi="Aptos" w:cs="Arial"/>
                <w:spacing w:val="-11"/>
                <w:sz w:val="18"/>
                <w:szCs w:val="18"/>
              </w:rPr>
              <w:t xml:space="preserve"> </w:t>
            </w:r>
            <w:r w:rsidRPr="00A50564">
              <w:rPr>
                <w:rFonts w:ascii="Aptos" w:hAnsi="Aptos" w:cs="Arial"/>
                <w:sz w:val="18"/>
                <w:szCs w:val="18"/>
              </w:rPr>
              <w:t>e-mail. În acest caz, banca emitenta nu are obligația de a achita imediat contravaloarea cheltuielilor de repatriere, ci de a o rambursa după întoarcerea Călătorului în România, in condițiile poliței de asigurare încheiate între Agenția de turism organizatoare și societatea de asigurare.</w:t>
            </w:r>
          </w:p>
          <w:p w14:paraId="187EAAFA" w14:textId="77777777" w:rsidR="00E70C27" w:rsidRPr="00A50564" w:rsidRDefault="00E70C27" w:rsidP="00E70C27">
            <w:pPr>
              <w:pStyle w:val="BodyText"/>
              <w:spacing w:before="5" w:line="242" w:lineRule="auto"/>
              <w:jc w:val="both"/>
              <w:rPr>
                <w:rFonts w:ascii="Aptos" w:hAnsi="Aptos" w:cs="Arial"/>
                <w:sz w:val="18"/>
                <w:szCs w:val="18"/>
              </w:rPr>
            </w:pPr>
          </w:p>
          <w:p w14:paraId="4E71F330" w14:textId="26BAE9D1" w:rsidR="00E70C27" w:rsidRPr="00A50564" w:rsidRDefault="00B23D49" w:rsidP="00E70C27">
            <w:pPr>
              <w:pStyle w:val="BodyText"/>
              <w:spacing w:before="5" w:line="242" w:lineRule="auto"/>
              <w:jc w:val="both"/>
              <w:rPr>
                <w:rFonts w:ascii="Aptos" w:hAnsi="Aptos" w:cs="Arial"/>
                <w:sz w:val="18"/>
                <w:szCs w:val="18"/>
              </w:rPr>
            </w:pPr>
            <w:r>
              <w:rPr>
                <w:rFonts w:ascii="Aptos" w:hAnsi="Aptos" w:cs="Arial"/>
                <w:sz w:val="18"/>
                <w:szCs w:val="18"/>
              </w:rPr>
              <w:t>10</w:t>
            </w:r>
            <w:r w:rsidR="00E70C27" w:rsidRPr="00A50564">
              <w:rPr>
                <w:rFonts w:ascii="Aptos" w:hAnsi="Aptos" w:cs="Arial"/>
                <w:sz w:val="18"/>
                <w:szCs w:val="18"/>
              </w:rPr>
              <w:t>.2. În cazul în care călătoria nu a început, valoarea despăgubirii</w:t>
            </w:r>
            <w:r w:rsidR="00E70C27" w:rsidRPr="00A50564">
              <w:rPr>
                <w:rFonts w:ascii="Aptos" w:hAnsi="Aptos" w:cs="Arial"/>
                <w:spacing w:val="-12"/>
                <w:sz w:val="18"/>
                <w:szCs w:val="18"/>
              </w:rPr>
              <w:t xml:space="preserve"> </w:t>
            </w:r>
            <w:r w:rsidR="00E70C27" w:rsidRPr="00A50564">
              <w:rPr>
                <w:rFonts w:ascii="Aptos" w:hAnsi="Aptos" w:cs="Arial"/>
                <w:sz w:val="18"/>
                <w:szCs w:val="18"/>
              </w:rPr>
              <w:t>este</w:t>
            </w:r>
            <w:r w:rsidR="00E70C27" w:rsidRPr="00A50564">
              <w:rPr>
                <w:rFonts w:ascii="Aptos" w:hAnsi="Aptos" w:cs="Arial"/>
                <w:spacing w:val="-12"/>
                <w:sz w:val="18"/>
                <w:szCs w:val="18"/>
              </w:rPr>
              <w:t xml:space="preserve"> </w:t>
            </w:r>
            <w:r w:rsidR="00E70C27" w:rsidRPr="00A50564">
              <w:rPr>
                <w:rFonts w:ascii="Aptos" w:hAnsi="Aptos" w:cs="Arial"/>
                <w:sz w:val="18"/>
                <w:szCs w:val="18"/>
              </w:rPr>
              <w:t>egală</w:t>
            </w:r>
            <w:r w:rsidR="00E70C27" w:rsidRPr="00A50564">
              <w:rPr>
                <w:rFonts w:ascii="Aptos" w:hAnsi="Aptos" w:cs="Arial"/>
                <w:spacing w:val="-12"/>
                <w:sz w:val="18"/>
                <w:szCs w:val="18"/>
              </w:rPr>
              <w:t xml:space="preserve"> </w:t>
            </w:r>
            <w:r w:rsidR="00E70C27" w:rsidRPr="00A50564">
              <w:rPr>
                <w:rFonts w:ascii="Aptos" w:hAnsi="Aptos" w:cs="Arial"/>
                <w:sz w:val="18"/>
                <w:szCs w:val="18"/>
              </w:rPr>
              <w:t>cu</w:t>
            </w:r>
            <w:r w:rsidR="00E70C27" w:rsidRPr="00A50564">
              <w:rPr>
                <w:rFonts w:ascii="Aptos" w:hAnsi="Aptos" w:cs="Arial"/>
                <w:spacing w:val="-12"/>
                <w:sz w:val="18"/>
                <w:szCs w:val="18"/>
              </w:rPr>
              <w:t xml:space="preserve"> </w:t>
            </w:r>
            <w:r w:rsidR="00E70C27" w:rsidRPr="00A50564">
              <w:rPr>
                <w:rFonts w:ascii="Aptos" w:hAnsi="Aptos" w:cs="Arial"/>
                <w:sz w:val="18"/>
                <w:szCs w:val="18"/>
              </w:rPr>
              <w:t>valoarea</w:t>
            </w:r>
            <w:r w:rsidR="00E70C27" w:rsidRPr="00A50564">
              <w:rPr>
                <w:rFonts w:ascii="Aptos" w:hAnsi="Aptos" w:cs="Arial"/>
                <w:spacing w:val="-12"/>
                <w:sz w:val="18"/>
                <w:szCs w:val="18"/>
              </w:rPr>
              <w:t xml:space="preserve"> </w:t>
            </w:r>
            <w:r w:rsidR="00E70C27" w:rsidRPr="00A50564">
              <w:rPr>
                <w:rFonts w:ascii="Aptos" w:hAnsi="Aptos" w:cs="Arial"/>
                <w:sz w:val="18"/>
                <w:szCs w:val="18"/>
              </w:rPr>
              <w:t>sumelor</w:t>
            </w:r>
            <w:r w:rsidR="00E70C27" w:rsidRPr="00A50564">
              <w:rPr>
                <w:rFonts w:ascii="Aptos" w:hAnsi="Aptos" w:cs="Arial"/>
                <w:spacing w:val="-12"/>
                <w:sz w:val="18"/>
                <w:szCs w:val="18"/>
              </w:rPr>
              <w:t xml:space="preserve"> </w:t>
            </w:r>
            <w:r w:rsidR="00E70C27" w:rsidRPr="00A50564">
              <w:rPr>
                <w:rFonts w:ascii="Aptos" w:hAnsi="Aptos" w:cs="Arial"/>
                <w:sz w:val="18"/>
                <w:szCs w:val="18"/>
              </w:rPr>
              <w:t>achitate</w:t>
            </w:r>
            <w:r w:rsidR="00E70C27" w:rsidRPr="00A50564">
              <w:rPr>
                <w:rFonts w:ascii="Aptos" w:hAnsi="Aptos" w:cs="Arial"/>
                <w:spacing w:val="-12"/>
                <w:sz w:val="18"/>
                <w:szCs w:val="18"/>
              </w:rPr>
              <w:t xml:space="preserve"> </w:t>
            </w:r>
            <w:r w:rsidR="00E70C27" w:rsidRPr="00A50564">
              <w:rPr>
                <w:rFonts w:ascii="Aptos" w:hAnsi="Aptos" w:cs="Arial"/>
                <w:sz w:val="18"/>
                <w:szCs w:val="18"/>
              </w:rPr>
              <w:t>efectiv de călător în baza prezentului contract, în măsura în care serviciile</w:t>
            </w:r>
            <w:r w:rsidR="00E70C27" w:rsidRPr="00A50564">
              <w:rPr>
                <w:rFonts w:ascii="Aptos" w:hAnsi="Aptos" w:cs="Arial"/>
                <w:spacing w:val="-11"/>
                <w:sz w:val="18"/>
                <w:szCs w:val="18"/>
              </w:rPr>
              <w:t xml:space="preserve"> </w:t>
            </w:r>
            <w:r w:rsidR="00E70C27" w:rsidRPr="00A50564">
              <w:rPr>
                <w:rFonts w:ascii="Aptos" w:hAnsi="Aptos" w:cs="Arial"/>
                <w:sz w:val="18"/>
                <w:szCs w:val="18"/>
              </w:rPr>
              <w:t>relevante</w:t>
            </w:r>
            <w:r w:rsidR="00E70C27" w:rsidRPr="00A50564">
              <w:rPr>
                <w:rFonts w:ascii="Aptos" w:hAnsi="Aptos" w:cs="Arial"/>
                <w:spacing w:val="-11"/>
                <w:sz w:val="18"/>
                <w:szCs w:val="18"/>
              </w:rPr>
              <w:t xml:space="preserve"> </w:t>
            </w:r>
            <w:r w:rsidR="00E70C27" w:rsidRPr="00A50564">
              <w:rPr>
                <w:rFonts w:ascii="Aptos" w:hAnsi="Aptos" w:cs="Arial"/>
                <w:sz w:val="18"/>
                <w:szCs w:val="18"/>
              </w:rPr>
              <w:t>nu</w:t>
            </w:r>
            <w:r w:rsidR="00E70C27" w:rsidRPr="00A50564">
              <w:rPr>
                <w:rFonts w:ascii="Aptos" w:hAnsi="Aptos" w:cs="Arial"/>
                <w:spacing w:val="-11"/>
                <w:sz w:val="18"/>
                <w:szCs w:val="18"/>
              </w:rPr>
              <w:t xml:space="preserve"> </w:t>
            </w:r>
            <w:r w:rsidR="00E70C27" w:rsidRPr="00A50564">
              <w:rPr>
                <w:rFonts w:ascii="Aptos" w:hAnsi="Aptos" w:cs="Arial"/>
                <w:sz w:val="18"/>
                <w:szCs w:val="18"/>
              </w:rPr>
              <w:t>sunt</w:t>
            </w:r>
            <w:r w:rsidR="00E70C27" w:rsidRPr="00A50564">
              <w:rPr>
                <w:rFonts w:ascii="Aptos" w:hAnsi="Aptos" w:cs="Arial"/>
                <w:spacing w:val="-11"/>
                <w:sz w:val="18"/>
                <w:szCs w:val="18"/>
              </w:rPr>
              <w:t xml:space="preserve"> </w:t>
            </w:r>
            <w:r w:rsidR="00E70C27" w:rsidRPr="00A50564">
              <w:rPr>
                <w:rFonts w:ascii="Aptos" w:hAnsi="Aptos" w:cs="Arial"/>
                <w:sz w:val="18"/>
                <w:szCs w:val="18"/>
              </w:rPr>
              <w:t>furnizate</w:t>
            </w:r>
            <w:r w:rsidR="00E70C27" w:rsidRPr="00A50564">
              <w:rPr>
                <w:rFonts w:ascii="Aptos" w:hAnsi="Aptos" w:cs="Arial"/>
                <w:spacing w:val="-11"/>
                <w:sz w:val="18"/>
                <w:szCs w:val="18"/>
              </w:rPr>
              <w:t xml:space="preserve"> </w:t>
            </w:r>
            <w:r w:rsidR="00E70C27" w:rsidRPr="00A50564">
              <w:rPr>
                <w:rFonts w:ascii="Aptos" w:hAnsi="Aptos" w:cs="Arial"/>
                <w:sz w:val="18"/>
                <w:szCs w:val="18"/>
              </w:rPr>
              <w:t>ca</w:t>
            </w:r>
            <w:r w:rsidR="00E70C27" w:rsidRPr="00A50564">
              <w:rPr>
                <w:rFonts w:ascii="Aptos" w:hAnsi="Aptos" w:cs="Arial"/>
                <w:spacing w:val="-11"/>
                <w:sz w:val="18"/>
                <w:szCs w:val="18"/>
              </w:rPr>
              <w:t xml:space="preserve"> </w:t>
            </w:r>
            <w:r w:rsidR="00E70C27" w:rsidRPr="00A50564">
              <w:rPr>
                <w:rFonts w:ascii="Aptos" w:hAnsi="Aptos" w:cs="Arial"/>
                <w:sz w:val="18"/>
                <w:szCs w:val="18"/>
              </w:rPr>
              <w:t>urmare</w:t>
            </w:r>
            <w:r w:rsidR="00E70C27" w:rsidRPr="00A50564">
              <w:rPr>
                <w:rFonts w:ascii="Aptos" w:hAnsi="Aptos" w:cs="Arial"/>
                <w:spacing w:val="-11"/>
                <w:sz w:val="18"/>
                <w:szCs w:val="18"/>
              </w:rPr>
              <w:t xml:space="preserve"> </w:t>
            </w:r>
            <w:r w:rsidR="00E70C27" w:rsidRPr="00A50564">
              <w:rPr>
                <w:rFonts w:ascii="Aptos" w:hAnsi="Aptos" w:cs="Arial"/>
                <w:sz w:val="18"/>
                <w:szCs w:val="18"/>
              </w:rPr>
              <w:t>a</w:t>
            </w:r>
            <w:r w:rsidR="00E70C27" w:rsidRPr="00A50564">
              <w:rPr>
                <w:rFonts w:ascii="Aptos" w:hAnsi="Aptos" w:cs="Arial"/>
                <w:spacing w:val="-11"/>
                <w:sz w:val="18"/>
                <w:szCs w:val="18"/>
              </w:rPr>
              <w:t xml:space="preserve"> </w:t>
            </w:r>
            <w:r w:rsidR="00E70C27" w:rsidRPr="00A50564">
              <w:rPr>
                <w:rFonts w:ascii="Aptos" w:hAnsi="Aptos" w:cs="Arial"/>
                <w:sz w:val="18"/>
                <w:szCs w:val="18"/>
              </w:rPr>
              <w:t>insolvenţei Agenției de turism organizatoare.</w:t>
            </w:r>
          </w:p>
          <w:p w14:paraId="048B6563" w14:textId="77777777" w:rsidR="00E70C27" w:rsidRPr="00A50564" w:rsidRDefault="00E70C27" w:rsidP="00E70C27">
            <w:pPr>
              <w:pStyle w:val="BodyText"/>
              <w:spacing w:before="5" w:line="242" w:lineRule="auto"/>
              <w:jc w:val="both"/>
              <w:rPr>
                <w:rFonts w:ascii="Aptos" w:hAnsi="Aptos" w:cs="Arial"/>
                <w:sz w:val="18"/>
                <w:szCs w:val="18"/>
              </w:rPr>
            </w:pPr>
          </w:p>
          <w:p w14:paraId="72BD3E7C" w14:textId="66F20C96" w:rsidR="00E70C27" w:rsidRPr="00A50564" w:rsidRDefault="00B23D49" w:rsidP="00E70C27">
            <w:pPr>
              <w:pStyle w:val="BodyText"/>
              <w:spacing w:before="3" w:line="242" w:lineRule="auto"/>
              <w:jc w:val="both"/>
              <w:rPr>
                <w:rFonts w:ascii="Aptos" w:hAnsi="Aptos" w:cs="Arial"/>
                <w:sz w:val="18"/>
                <w:szCs w:val="18"/>
              </w:rPr>
            </w:pPr>
            <w:r>
              <w:rPr>
                <w:rFonts w:ascii="Aptos" w:hAnsi="Aptos" w:cs="Arial"/>
                <w:sz w:val="18"/>
                <w:szCs w:val="18"/>
              </w:rPr>
              <w:t>10</w:t>
            </w:r>
            <w:r w:rsidR="00E70C27" w:rsidRPr="00A50564">
              <w:rPr>
                <w:rFonts w:ascii="Aptos" w:hAnsi="Aptos" w:cs="Arial"/>
                <w:sz w:val="18"/>
                <w:szCs w:val="18"/>
              </w:rPr>
              <w:t>.3.</w:t>
            </w:r>
            <w:r w:rsidR="00E70C27" w:rsidRPr="00A50564">
              <w:rPr>
                <w:rFonts w:ascii="Aptos" w:hAnsi="Aptos" w:cs="Arial"/>
                <w:spacing w:val="-4"/>
                <w:sz w:val="18"/>
                <w:szCs w:val="18"/>
              </w:rPr>
              <w:t xml:space="preserve"> </w:t>
            </w:r>
            <w:r w:rsidR="00E70C27" w:rsidRPr="00A50564">
              <w:rPr>
                <w:rFonts w:ascii="Aptos" w:hAnsi="Aptos" w:cs="Arial"/>
                <w:sz w:val="18"/>
                <w:szCs w:val="18"/>
              </w:rPr>
              <w:t>Dacă</w:t>
            </w:r>
            <w:r w:rsidR="00E70C27" w:rsidRPr="00A50564">
              <w:rPr>
                <w:rFonts w:ascii="Aptos" w:hAnsi="Aptos" w:cs="Arial"/>
                <w:spacing w:val="-4"/>
                <w:sz w:val="18"/>
                <w:szCs w:val="18"/>
              </w:rPr>
              <w:t xml:space="preserve"> </w:t>
            </w:r>
            <w:r w:rsidR="00E70C27" w:rsidRPr="00A50564">
              <w:rPr>
                <w:rFonts w:ascii="Aptos" w:hAnsi="Aptos" w:cs="Arial"/>
                <w:sz w:val="18"/>
                <w:szCs w:val="18"/>
              </w:rPr>
              <w:t>transportul</w:t>
            </w:r>
            <w:r w:rsidR="00E70C27" w:rsidRPr="00A50564">
              <w:rPr>
                <w:rFonts w:ascii="Aptos" w:hAnsi="Aptos" w:cs="Arial"/>
                <w:spacing w:val="-4"/>
                <w:sz w:val="18"/>
                <w:szCs w:val="18"/>
              </w:rPr>
              <w:t xml:space="preserve"> </w:t>
            </w:r>
            <w:r w:rsidR="00E70C27" w:rsidRPr="00A50564">
              <w:rPr>
                <w:rFonts w:ascii="Aptos" w:hAnsi="Aptos" w:cs="Arial"/>
                <w:sz w:val="18"/>
                <w:szCs w:val="18"/>
              </w:rPr>
              <w:t>de</w:t>
            </w:r>
            <w:r w:rsidR="00E70C27" w:rsidRPr="00A50564">
              <w:rPr>
                <w:rFonts w:ascii="Aptos" w:hAnsi="Aptos" w:cs="Arial"/>
                <w:spacing w:val="-4"/>
                <w:sz w:val="18"/>
                <w:szCs w:val="18"/>
              </w:rPr>
              <w:t xml:space="preserve"> </w:t>
            </w:r>
            <w:r w:rsidR="00E70C27" w:rsidRPr="00A50564">
              <w:rPr>
                <w:rFonts w:ascii="Aptos" w:hAnsi="Aptos" w:cs="Arial"/>
                <w:sz w:val="18"/>
                <w:szCs w:val="18"/>
              </w:rPr>
              <w:t>călători</w:t>
            </w:r>
            <w:r w:rsidR="00E70C27" w:rsidRPr="00A50564">
              <w:rPr>
                <w:rFonts w:ascii="Aptos" w:hAnsi="Aptos" w:cs="Arial"/>
                <w:spacing w:val="-4"/>
                <w:sz w:val="18"/>
                <w:szCs w:val="18"/>
              </w:rPr>
              <w:t xml:space="preserve"> </w:t>
            </w:r>
            <w:r w:rsidR="00E70C27" w:rsidRPr="00A50564">
              <w:rPr>
                <w:rFonts w:ascii="Aptos" w:hAnsi="Aptos" w:cs="Arial"/>
                <w:sz w:val="18"/>
                <w:szCs w:val="18"/>
              </w:rPr>
              <w:t>este</w:t>
            </w:r>
            <w:r w:rsidR="00E70C27" w:rsidRPr="00A50564">
              <w:rPr>
                <w:rFonts w:ascii="Aptos" w:hAnsi="Aptos" w:cs="Arial"/>
                <w:spacing w:val="-4"/>
                <w:sz w:val="18"/>
                <w:szCs w:val="18"/>
              </w:rPr>
              <w:t xml:space="preserve"> </w:t>
            </w:r>
            <w:r w:rsidR="00E70C27" w:rsidRPr="00A50564">
              <w:rPr>
                <w:rFonts w:ascii="Aptos" w:hAnsi="Aptos" w:cs="Arial"/>
                <w:sz w:val="18"/>
                <w:szCs w:val="18"/>
              </w:rPr>
              <w:t>cuprins</w:t>
            </w:r>
            <w:r w:rsidR="00E70C27" w:rsidRPr="00A50564">
              <w:rPr>
                <w:rFonts w:ascii="Aptos" w:hAnsi="Aptos" w:cs="Arial"/>
                <w:spacing w:val="-4"/>
                <w:sz w:val="18"/>
                <w:szCs w:val="18"/>
              </w:rPr>
              <w:t xml:space="preserve"> </w:t>
            </w:r>
            <w:r w:rsidR="00E70C27" w:rsidRPr="00A50564">
              <w:rPr>
                <w:rFonts w:ascii="Aptos" w:hAnsi="Aptos" w:cs="Arial"/>
                <w:sz w:val="18"/>
                <w:szCs w:val="18"/>
              </w:rPr>
              <w:t>în</w:t>
            </w:r>
            <w:r w:rsidR="00E70C27" w:rsidRPr="00A50564">
              <w:rPr>
                <w:rFonts w:ascii="Aptos" w:hAnsi="Aptos" w:cs="Arial"/>
                <w:spacing w:val="-4"/>
                <w:sz w:val="18"/>
                <w:szCs w:val="18"/>
              </w:rPr>
              <w:t xml:space="preserve"> C</w:t>
            </w:r>
            <w:r w:rsidR="00E70C27" w:rsidRPr="00A50564">
              <w:rPr>
                <w:rFonts w:ascii="Aptos" w:hAnsi="Aptos" w:cs="Arial"/>
                <w:sz w:val="18"/>
                <w:szCs w:val="18"/>
              </w:rPr>
              <w:t>ontract şi călătorul se află în imposibilitatea întoarcerii la locul de plecare, din cauza insolvenţei Agenției organizatoare, despăgubirea este egală cu contravaloarea serviciilor de călătorie</w:t>
            </w:r>
            <w:r w:rsidR="00E70C27" w:rsidRPr="00A50564">
              <w:rPr>
                <w:rFonts w:ascii="Aptos" w:hAnsi="Aptos" w:cs="Arial"/>
                <w:spacing w:val="-10"/>
                <w:sz w:val="18"/>
                <w:szCs w:val="18"/>
              </w:rPr>
              <w:t xml:space="preserve"> </w:t>
            </w:r>
            <w:r w:rsidR="00E70C27" w:rsidRPr="00A50564">
              <w:rPr>
                <w:rFonts w:ascii="Aptos" w:hAnsi="Aptos" w:cs="Arial"/>
                <w:sz w:val="18"/>
                <w:szCs w:val="18"/>
              </w:rPr>
              <w:t>neprestate</w:t>
            </w:r>
            <w:r w:rsidR="00E70C27" w:rsidRPr="00A50564">
              <w:rPr>
                <w:rFonts w:ascii="Aptos" w:hAnsi="Aptos" w:cs="Arial"/>
                <w:spacing w:val="-10"/>
                <w:sz w:val="18"/>
                <w:szCs w:val="18"/>
              </w:rPr>
              <w:t xml:space="preserve"> </w:t>
            </w:r>
            <w:r w:rsidR="00E70C27" w:rsidRPr="00A50564">
              <w:rPr>
                <w:rFonts w:ascii="Aptos" w:hAnsi="Aptos" w:cs="Arial"/>
                <w:sz w:val="18"/>
                <w:szCs w:val="18"/>
              </w:rPr>
              <w:t>călătorului</w:t>
            </w:r>
            <w:r w:rsidR="00E70C27" w:rsidRPr="00A50564">
              <w:rPr>
                <w:rFonts w:ascii="Aptos" w:hAnsi="Aptos" w:cs="Arial"/>
                <w:spacing w:val="-10"/>
                <w:sz w:val="18"/>
                <w:szCs w:val="18"/>
              </w:rPr>
              <w:t xml:space="preserve"> </w:t>
            </w:r>
            <w:r w:rsidR="00E70C27" w:rsidRPr="00A50564">
              <w:rPr>
                <w:rFonts w:ascii="Aptos" w:hAnsi="Aptos" w:cs="Arial"/>
                <w:sz w:val="18"/>
                <w:szCs w:val="18"/>
              </w:rPr>
              <w:t>şi</w:t>
            </w:r>
            <w:r w:rsidR="00E70C27" w:rsidRPr="00A50564">
              <w:rPr>
                <w:rFonts w:ascii="Aptos" w:hAnsi="Aptos" w:cs="Arial"/>
                <w:spacing w:val="-10"/>
                <w:sz w:val="18"/>
                <w:szCs w:val="18"/>
              </w:rPr>
              <w:t xml:space="preserve"> </w:t>
            </w:r>
            <w:r w:rsidR="00E70C27" w:rsidRPr="00A50564">
              <w:rPr>
                <w:rFonts w:ascii="Aptos" w:hAnsi="Aptos" w:cs="Arial"/>
                <w:sz w:val="18"/>
                <w:szCs w:val="18"/>
              </w:rPr>
              <w:t>achitate</w:t>
            </w:r>
            <w:r w:rsidR="00E70C27" w:rsidRPr="00A50564">
              <w:rPr>
                <w:rFonts w:ascii="Aptos" w:hAnsi="Aptos" w:cs="Arial"/>
                <w:spacing w:val="-10"/>
                <w:sz w:val="18"/>
                <w:szCs w:val="18"/>
              </w:rPr>
              <w:t xml:space="preserve"> </w:t>
            </w:r>
            <w:r w:rsidR="00E70C27" w:rsidRPr="00A50564">
              <w:rPr>
                <w:rFonts w:ascii="Aptos" w:hAnsi="Aptos" w:cs="Arial"/>
                <w:sz w:val="18"/>
                <w:szCs w:val="18"/>
              </w:rPr>
              <w:t>de</w:t>
            </w:r>
            <w:r w:rsidR="00E70C27" w:rsidRPr="00A50564">
              <w:rPr>
                <w:rFonts w:ascii="Aptos" w:hAnsi="Aptos" w:cs="Arial"/>
                <w:spacing w:val="-10"/>
                <w:sz w:val="18"/>
                <w:szCs w:val="18"/>
              </w:rPr>
              <w:t xml:space="preserve"> </w:t>
            </w:r>
            <w:r w:rsidR="00E70C27" w:rsidRPr="00A50564">
              <w:rPr>
                <w:rFonts w:ascii="Aptos" w:hAnsi="Aptos" w:cs="Arial"/>
                <w:sz w:val="18"/>
                <w:szCs w:val="18"/>
              </w:rPr>
              <w:t>acesta</w:t>
            </w:r>
            <w:r w:rsidR="00E70C27" w:rsidRPr="00A50564">
              <w:rPr>
                <w:rFonts w:ascii="Aptos" w:hAnsi="Aptos" w:cs="Arial"/>
                <w:spacing w:val="-10"/>
                <w:sz w:val="18"/>
                <w:szCs w:val="18"/>
              </w:rPr>
              <w:t xml:space="preserve"> </w:t>
            </w:r>
            <w:r w:rsidR="00E70C27" w:rsidRPr="00A50564">
              <w:rPr>
                <w:rFonts w:ascii="Aptos" w:hAnsi="Aptos" w:cs="Arial"/>
                <w:sz w:val="18"/>
                <w:szCs w:val="18"/>
              </w:rPr>
              <w:t>în</w:t>
            </w:r>
            <w:r w:rsidR="00E70C27" w:rsidRPr="00A50564">
              <w:rPr>
                <w:rFonts w:ascii="Aptos" w:hAnsi="Aptos" w:cs="Arial"/>
                <w:spacing w:val="-10"/>
                <w:sz w:val="18"/>
                <w:szCs w:val="18"/>
              </w:rPr>
              <w:t xml:space="preserve"> </w:t>
            </w:r>
            <w:r w:rsidR="00E70C27" w:rsidRPr="00A50564">
              <w:rPr>
                <w:rFonts w:ascii="Aptos" w:hAnsi="Aptos" w:cs="Arial"/>
                <w:sz w:val="18"/>
                <w:szCs w:val="18"/>
              </w:rPr>
              <w:t>baza acestui contract, la care se adaugă costul repatrierii.</w:t>
            </w:r>
          </w:p>
          <w:p w14:paraId="61130BBD" w14:textId="77777777" w:rsidR="00E70C27" w:rsidRPr="00A50564" w:rsidRDefault="00E70C27" w:rsidP="00E70C27">
            <w:pPr>
              <w:pStyle w:val="BodyText"/>
              <w:spacing w:before="6"/>
              <w:ind w:left="0"/>
              <w:jc w:val="both"/>
              <w:rPr>
                <w:rFonts w:ascii="Aptos" w:hAnsi="Aptos" w:cs="Arial"/>
                <w:sz w:val="18"/>
                <w:szCs w:val="18"/>
              </w:rPr>
            </w:pPr>
          </w:p>
          <w:p w14:paraId="32B632B2" w14:textId="53746F50" w:rsidR="00E70C27" w:rsidRPr="00A50564" w:rsidRDefault="00B23D49" w:rsidP="00E70C27">
            <w:pPr>
              <w:pStyle w:val="BodyText"/>
              <w:spacing w:line="242" w:lineRule="auto"/>
              <w:ind w:left="41" w:right="39"/>
              <w:jc w:val="both"/>
              <w:rPr>
                <w:rFonts w:ascii="Aptos" w:hAnsi="Aptos" w:cs="Arial"/>
                <w:sz w:val="18"/>
                <w:szCs w:val="18"/>
              </w:rPr>
            </w:pPr>
            <w:r>
              <w:rPr>
                <w:rFonts w:ascii="Aptos" w:hAnsi="Aptos" w:cs="Arial"/>
                <w:sz w:val="18"/>
                <w:szCs w:val="18"/>
              </w:rPr>
              <w:t>10</w:t>
            </w:r>
            <w:r w:rsidR="00E70C27" w:rsidRPr="00A50564">
              <w:rPr>
                <w:rFonts w:ascii="Aptos" w:hAnsi="Aptos" w:cs="Arial"/>
                <w:sz w:val="18"/>
                <w:szCs w:val="18"/>
              </w:rPr>
              <w:t>.4.</w:t>
            </w:r>
            <w:r w:rsidR="00E70C27" w:rsidRPr="00A50564">
              <w:rPr>
                <w:rFonts w:ascii="Aptos" w:hAnsi="Aptos" w:cs="Arial"/>
                <w:spacing w:val="-8"/>
                <w:sz w:val="18"/>
                <w:szCs w:val="18"/>
              </w:rPr>
              <w:t xml:space="preserve"> </w:t>
            </w:r>
            <w:r w:rsidR="00E70C27" w:rsidRPr="00A50564">
              <w:rPr>
                <w:rFonts w:ascii="Aptos" w:hAnsi="Aptos" w:cs="Arial"/>
                <w:sz w:val="18"/>
                <w:szCs w:val="18"/>
              </w:rPr>
              <w:t>În</w:t>
            </w:r>
            <w:r w:rsidR="00E70C27" w:rsidRPr="00A50564">
              <w:rPr>
                <w:rFonts w:ascii="Aptos" w:hAnsi="Aptos" w:cs="Arial"/>
                <w:spacing w:val="-8"/>
                <w:sz w:val="18"/>
                <w:szCs w:val="18"/>
              </w:rPr>
              <w:t xml:space="preserve"> </w:t>
            </w:r>
            <w:r w:rsidR="00E70C27" w:rsidRPr="00A50564">
              <w:rPr>
                <w:rFonts w:ascii="Aptos" w:hAnsi="Aptos" w:cs="Arial"/>
                <w:sz w:val="18"/>
                <w:szCs w:val="18"/>
              </w:rPr>
              <w:t>cazul</w:t>
            </w:r>
            <w:r w:rsidR="00E70C27" w:rsidRPr="00A50564">
              <w:rPr>
                <w:rFonts w:ascii="Aptos" w:hAnsi="Aptos" w:cs="Arial"/>
                <w:spacing w:val="-8"/>
                <w:sz w:val="18"/>
                <w:szCs w:val="18"/>
              </w:rPr>
              <w:t xml:space="preserve"> </w:t>
            </w:r>
            <w:r w:rsidR="00E70C27" w:rsidRPr="00A50564">
              <w:rPr>
                <w:rFonts w:ascii="Aptos" w:hAnsi="Aptos" w:cs="Arial"/>
                <w:sz w:val="18"/>
                <w:szCs w:val="18"/>
              </w:rPr>
              <w:t>în</w:t>
            </w:r>
            <w:r w:rsidR="00E70C27" w:rsidRPr="00A50564">
              <w:rPr>
                <w:rFonts w:ascii="Aptos" w:hAnsi="Aptos" w:cs="Arial"/>
                <w:spacing w:val="-8"/>
                <w:sz w:val="18"/>
                <w:szCs w:val="18"/>
              </w:rPr>
              <w:t xml:space="preserve"> </w:t>
            </w:r>
            <w:r w:rsidR="00E70C27" w:rsidRPr="00A50564">
              <w:rPr>
                <w:rFonts w:ascii="Aptos" w:hAnsi="Aptos" w:cs="Arial"/>
                <w:sz w:val="18"/>
                <w:szCs w:val="18"/>
              </w:rPr>
              <w:t>care</w:t>
            </w:r>
            <w:r w:rsidR="00E70C27" w:rsidRPr="00A50564">
              <w:rPr>
                <w:rFonts w:ascii="Aptos" w:hAnsi="Aptos" w:cs="Arial"/>
                <w:spacing w:val="-8"/>
                <w:sz w:val="18"/>
                <w:szCs w:val="18"/>
              </w:rPr>
              <w:t xml:space="preserve"> </w:t>
            </w:r>
            <w:r w:rsidR="00E70C27" w:rsidRPr="00A50564">
              <w:rPr>
                <w:rFonts w:ascii="Aptos" w:hAnsi="Aptos" w:cs="Arial"/>
                <w:sz w:val="18"/>
                <w:szCs w:val="18"/>
              </w:rPr>
              <w:t>Călătorul</w:t>
            </w:r>
            <w:r w:rsidR="00E70C27" w:rsidRPr="00A50564">
              <w:rPr>
                <w:rFonts w:ascii="Aptos" w:hAnsi="Aptos" w:cs="Arial"/>
                <w:spacing w:val="-8"/>
                <w:sz w:val="18"/>
                <w:szCs w:val="18"/>
              </w:rPr>
              <w:t xml:space="preserve"> </w:t>
            </w:r>
            <w:r w:rsidR="00E70C27" w:rsidRPr="00A50564">
              <w:rPr>
                <w:rFonts w:ascii="Aptos" w:hAnsi="Aptos" w:cs="Arial"/>
                <w:sz w:val="18"/>
                <w:szCs w:val="18"/>
              </w:rPr>
              <w:t>a</w:t>
            </w:r>
            <w:r w:rsidR="00E70C27" w:rsidRPr="00A50564">
              <w:rPr>
                <w:rFonts w:ascii="Aptos" w:hAnsi="Aptos" w:cs="Arial"/>
                <w:spacing w:val="-8"/>
                <w:sz w:val="18"/>
                <w:szCs w:val="18"/>
              </w:rPr>
              <w:t xml:space="preserve"> </w:t>
            </w:r>
            <w:r w:rsidR="00E70C27" w:rsidRPr="00A50564">
              <w:rPr>
                <w:rFonts w:ascii="Aptos" w:hAnsi="Aptos" w:cs="Arial"/>
                <w:sz w:val="18"/>
                <w:szCs w:val="18"/>
              </w:rPr>
              <w:t>beneficiat</w:t>
            </w:r>
            <w:r w:rsidR="00E70C27" w:rsidRPr="00A50564">
              <w:rPr>
                <w:rFonts w:ascii="Aptos" w:hAnsi="Aptos" w:cs="Arial"/>
                <w:spacing w:val="-8"/>
                <w:sz w:val="18"/>
                <w:szCs w:val="18"/>
              </w:rPr>
              <w:t xml:space="preserve"> </w:t>
            </w:r>
            <w:r w:rsidR="00E70C27" w:rsidRPr="00A50564">
              <w:rPr>
                <w:rFonts w:ascii="Aptos" w:hAnsi="Aptos" w:cs="Arial"/>
                <w:sz w:val="18"/>
                <w:szCs w:val="18"/>
              </w:rPr>
              <w:t>de</w:t>
            </w:r>
            <w:r w:rsidR="00E70C27" w:rsidRPr="00A50564">
              <w:rPr>
                <w:rFonts w:ascii="Aptos" w:hAnsi="Aptos" w:cs="Arial"/>
                <w:spacing w:val="-8"/>
                <w:sz w:val="18"/>
                <w:szCs w:val="18"/>
              </w:rPr>
              <w:t xml:space="preserve"> </w:t>
            </w:r>
            <w:r w:rsidR="00E70C27" w:rsidRPr="00A50564">
              <w:rPr>
                <w:rFonts w:ascii="Aptos" w:hAnsi="Aptos" w:cs="Arial"/>
                <w:sz w:val="18"/>
                <w:szCs w:val="18"/>
              </w:rPr>
              <w:t xml:space="preserve">repatriere în condițiile </w:t>
            </w:r>
            <w:r w:rsidR="00782CC6">
              <w:rPr>
                <w:rFonts w:ascii="Aptos" w:hAnsi="Aptos" w:cs="Arial"/>
                <w:sz w:val="18"/>
                <w:szCs w:val="18"/>
              </w:rPr>
              <w:t>prevazute</w:t>
            </w:r>
            <w:r w:rsidR="00E70C27" w:rsidRPr="00A50564">
              <w:rPr>
                <w:rFonts w:ascii="Aptos" w:hAnsi="Aptos" w:cs="Arial"/>
                <w:sz w:val="18"/>
                <w:szCs w:val="18"/>
              </w:rPr>
              <w:t>:</w:t>
            </w:r>
          </w:p>
          <w:p w14:paraId="12C392C2" w14:textId="77777777" w:rsidR="00E70C27" w:rsidRPr="00A50564" w:rsidRDefault="00E70C27" w:rsidP="00E70C27">
            <w:pPr>
              <w:pStyle w:val="BodyText"/>
              <w:spacing w:line="244" w:lineRule="auto"/>
              <w:jc w:val="both"/>
              <w:rPr>
                <w:rFonts w:ascii="Aptos" w:hAnsi="Aptos" w:cs="Arial"/>
                <w:sz w:val="18"/>
                <w:szCs w:val="18"/>
              </w:rPr>
            </w:pPr>
            <w:r w:rsidRPr="00A50564">
              <w:rPr>
                <w:rFonts w:ascii="Aptos" w:hAnsi="Aptos" w:cs="Arial"/>
                <w:sz w:val="18"/>
                <w:szCs w:val="18"/>
              </w:rPr>
              <w:t>a) Călătorul nu mai beneficiază de nicio altă despăgubire de la Banca emitenta, în situația în care repatrierea intervine ca urmare a nerespectării de către Agenția de turism organizatoare a obligaţiilor contractuale față de partenerii săi;</w:t>
            </w:r>
          </w:p>
          <w:p w14:paraId="73E1E9E0" w14:textId="77777777" w:rsidR="00E70C27" w:rsidRPr="00A50564" w:rsidRDefault="00E70C27" w:rsidP="00E70C27">
            <w:pPr>
              <w:pStyle w:val="BodyText"/>
              <w:spacing w:line="244" w:lineRule="auto"/>
              <w:jc w:val="both"/>
              <w:rPr>
                <w:rFonts w:ascii="Aptos" w:hAnsi="Aptos" w:cs="Arial"/>
                <w:sz w:val="18"/>
                <w:szCs w:val="18"/>
              </w:rPr>
            </w:pPr>
            <w:r w:rsidRPr="00A50564">
              <w:rPr>
                <w:rFonts w:ascii="Aptos" w:hAnsi="Aptos" w:cs="Arial"/>
                <w:sz w:val="18"/>
                <w:szCs w:val="18"/>
              </w:rPr>
              <w:t>b) Călătorul beneficiază de rambursarea contravalorii serviciilor</w:t>
            </w:r>
            <w:r w:rsidRPr="00A50564">
              <w:rPr>
                <w:rFonts w:ascii="Aptos" w:hAnsi="Aptos" w:cs="Arial"/>
                <w:spacing w:val="-2"/>
                <w:sz w:val="18"/>
                <w:szCs w:val="18"/>
              </w:rPr>
              <w:t xml:space="preserve"> </w:t>
            </w:r>
            <w:r w:rsidRPr="00A50564">
              <w:rPr>
                <w:rFonts w:ascii="Aptos" w:hAnsi="Aptos" w:cs="Arial"/>
                <w:sz w:val="18"/>
                <w:szCs w:val="18"/>
              </w:rPr>
              <w:t>de</w:t>
            </w:r>
            <w:r w:rsidRPr="00A50564">
              <w:rPr>
                <w:rFonts w:ascii="Aptos" w:hAnsi="Aptos" w:cs="Arial"/>
                <w:spacing w:val="-2"/>
                <w:sz w:val="18"/>
                <w:szCs w:val="18"/>
              </w:rPr>
              <w:t xml:space="preserve"> </w:t>
            </w:r>
            <w:r w:rsidRPr="00A50564">
              <w:rPr>
                <w:rFonts w:ascii="Aptos" w:hAnsi="Aptos" w:cs="Arial"/>
                <w:sz w:val="18"/>
                <w:szCs w:val="18"/>
              </w:rPr>
              <w:t>călătorie</w:t>
            </w:r>
            <w:r w:rsidRPr="00A50564">
              <w:rPr>
                <w:rFonts w:ascii="Aptos" w:hAnsi="Aptos" w:cs="Arial"/>
                <w:spacing w:val="-2"/>
                <w:sz w:val="18"/>
                <w:szCs w:val="18"/>
              </w:rPr>
              <w:t xml:space="preserve"> </w:t>
            </w:r>
            <w:r w:rsidRPr="00A50564">
              <w:rPr>
                <w:rFonts w:ascii="Aptos" w:hAnsi="Aptos" w:cs="Arial"/>
                <w:sz w:val="18"/>
                <w:szCs w:val="18"/>
              </w:rPr>
              <w:t>neprestate</w:t>
            </w:r>
            <w:r w:rsidRPr="00A50564">
              <w:rPr>
                <w:rFonts w:ascii="Aptos" w:hAnsi="Aptos" w:cs="Arial"/>
                <w:spacing w:val="-2"/>
                <w:sz w:val="18"/>
                <w:szCs w:val="18"/>
              </w:rPr>
              <w:t xml:space="preserve"> </w:t>
            </w:r>
            <w:r w:rsidRPr="00A50564">
              <w:rPr>
                <w:rFonts w:ascii="Aptos" w:hAnsi="Aptos" w:cs="Arial"/>
                <w:sz w:val="18"/>
                <w:szCs w:val="18"/>
              </w:rPr>
              <w:t>şi</w:t>
            </w:r>
            <w:r w:rsidRPr="00A50564">
              <w:rPr>
                <w:rFonts w:ascii="Aptos" w:hAnsi="Aptos" w:cs="Arial"/>
                <w:spacing w:val="-2"/>
                <w:sz w:val="18"/>
                <w:szCs w:val="18"/>
              </w:rPr>
              <w:t xml:space="preserve"> </w:t>
            </w:r>
            <w:r w:rsidRPr="00A50564">
              <w:rPr>
                <w:rFonts w:ascii="Aptos" w:hAnsi="Aptos" w:cs="Arial"/>
                <w:sz w:val="18"/>
                <w:szCs w:val="18"/>
              </w:rPr>
              <w:t>achitate</w:t>
            </w:r>
            <w:r w:rsidRPr="00A50564">
              <w:rPr>
                <w:rFonts w:ascii="Aptos" w:hAnsi="Aptos" w:cs="Arial"/>
                <w:spacing w:val="-2"/>
                <w:sz w:val="18"/>
                <w:szCs w:val="18"/>
              </w:rPr>
              <w:t xml:space="preserve"> </w:t>
            </w:r>
            <w:r w:rsidRPr="00A50564">
              <w:rPr>
                <w:rFonts w:ascii="Aptos" w:hAnsi="Aptos" w:cs="Arial"/>
                <w:sz w:val="18"/>
                <w:szCs w:val="18"/>
              </w:rPr>
              <w:t>de</w:t>
            </w:r>
            <w:r w:rsidRPr="00A50564">
              <w:rPr>
                <w:rFonts w:ascii="Aptos" w:hAnsi="Aptos" w:cs="Arial"/>
                <w:spacing w:val="-2"/>
                <w:sz w:val="18"/>
                <w:szCs w:val="18"/>
              </w:rPr>
              <w:t xml:space="preserve"> </w:t>
            </w:r>
            <w:r w:rsidRPr="00A50564">
              <w:rPr>
                <w:rFonts w:ascii="Aptos" w:hAnsi="Aptos" w:cs="Arial"/>
                <w:sz w:val="18"/>
                <w:szCs w:val="18"/>
              </w:rPr>
              <w:t>acesta</w:t>
            </w:r>
            <w:r w:rsidRPr="00A50564">
              <w:rPr>
                <w:rFonts w:ascii="Aptos" w:hAnsi="Aptos" w:cs="Arial"/>
                <w:spacing w:val="-2"/>
                <w:sz w:val="18"/>
                <w:szCs w:val="18"/>
              </w:rPr>
              <w:t xml:space="preserve"> </w:t>
            </w:r>
            <w:r w:rsidRPr="00A50564">
              <w:rPr>
                <w:rFonts w:ascii="Aptos" w:hAnsi="Aptos" w:cs="Arial"/>
                <w:sz w:val="18"/>
                <w:szCs w:val="18"/>
              </w:rPr>
              <w:t>în baza</w:t>
            </w:r>
            <w:r w:rsidRPr="00A50564">
              <w:rPr>
                <w:rFonts w:ascii="Aptos" w:hAnsi="Aptos" w:cs="Arial"/>
                <w:spacing w:val="-10"/>
                <w:sz w:val="18"/>
                <w:szCs w:val="18"/>
              </w:rPr>
              <w:t xml:space="preserve"> </w:t>
            </w:r>
            <w:r w:rsidRPr="00A50564">
              <w:rPr>
                <w:rFonts w:ascii="Aptos" w:hAnsi="Aptos" w:cs="Arial"/>
                <w:sz w:val="18"/>
                <w:szCs w:val="18"/>
              </w:rPr>
              <w:t>prezentului</w:t>
            </w:r>
            <w:r w:rsidRPr="00A50564">
              <w:rPr>
                <w:rFonts w:ascii="Aptos" w:hAnsi="Aptos" w:cs="Arial"/>
                <w:spacing w:val="-10"/>
                <w:sz w:val="18"/>
                <w:szCs w:val="18"/>
              </w:rPr>
              <w:t xml:space="preserve"> </w:t>
            </w:r>
            <w:r w:rsidRPr="00A50564">
              <w:rPr>
                <w:rFonts w:ascii="Aptos" w:hAnsi="Aptos" w:cs="Arial"/>
                <w:sz w:val="18"/>
                <w:szCs w:val="18"/>
              </w:rPr>
              <w:t>contract,</w:t>
            </w:r>
            <w:r w:rsidRPr="00A50564">
              <w:rPr>
                <w:rFonts w:ascii="Aptos" w:hAnsi="Aptos" w:cs="Arial"/>
                <w:spacing w:val="-10"/>
                <w:sz w:val="18"/>
                <w:szCs w:val="18"/>
              </w:rPr>
              <w:t xml:space="preserve"> </w:t>
            </w:r>
            <w:r w:rsidRPr="00A50564">
              <w:rPr>
                <w:rFonts w:ascii="Aptos" w:hAnsi="Aptos" w:cs="Arial"/>
                <w:sz w:val="18"/>
                <w:szCs w:val="18"/>
              </w:rPr>
              <w:t>fără</w:t>
            </w:r>
            <w:r w:rsidRPr="00A50564">
              <w:rPr>
                <w:rFonts w:ascii="Aptos" w:hAnsi="Aptos" w:cs="Arial"/>
                <w:spacing w:val="-10"/>
                <w:sz w:val="18"/>
                <w:szCs w:val="18"/>
              </w:rPr>
              <w:t xml:space="preserve"> </w:t>
            </w:r>
            <w:r w:rsidRPr="00A50564">
              <w:rPr>
                <w:rFonts w:ascii="Aptos" w:hAnsi="Aptos" w:cs="Arial"/>
                <w:sz w:val="18"/>
                <w:szCs w:val="18"/>
              </w:rPr>
              <w:t>a</w:t>
            </w:r>
            <w:r w:rsidRPr="00A50564">
              <w:rPr>
                <w:rFonts w:ascii="Aptos" w:hAnsi="Aptos" w:cs="Arial"/>
                <w:spacing w:val="-10"/>
                <w:sz w:val="18"/>
                <w:szCs w:val="18"/>
              </w:rPr>
              <w:t xml:space="preserve"> </w:t>
            </w:r>
            <w:r w:rsidRPr="00A50564">
              <w:rPr>
                <w:rFonts w:ascii="Aptos" w:hAnsi="Aptos" w:cs="Arial"/>
                <w:sz w:val="18"/>
                <w:szCs w:val="18"/>
              </w:rPr>
              <w:t>se</w:t>
            </w:r>
            <w:r w:rsidRPr="00A50564">
              <w:rPr>
                <w:rFonts w:ascii="Aptos" w:hAnsi="Aptos" w:cs="Arial"/>
                <w:spacing w:val="-10"/>
                <w:sz w:val="18"/>
                <w:szCs w:val="18"/>
              </w:rPr>
              <w:t xml:space="preserve"> </w:t>
            </w:r>
            <w:r w:rsidRPr="00A50564">
              <w:rPr>
                <w:rFonts w:ascii="Aptos" w:hAnsi="Aptos" w:cs="Arial"/>
                <w:sz w:val="18"/>
                <w:szCs w:val="18"/>
              </w:rPr>
              <w:t>scădea</w:t>
            </w:r>
            <w:r w:rsidRPr="00A50564">
              <w:rPr>
                <w:rFonts w:ascii="Aptos" w:hAnsi="Aptos" w:cs="Arial"/>
                <w:spacing w:val="-10"/>
                <w:sz w:val="18"/>
                <w:szCs w:val="18"/>
              </w:rPr>
              <w:t xml:space="preserve"> </w:t>
            </w:r>
            <w:r w:rsidRPr="00A50564">
              <w:rPr>
                <w:rFonts w:ascii="Aptos" w:hAnsi="Aptos" w:cs="Arial"/>
                <w:sz w:val="18"/>
                <w:szCs w:val="18"/>
              </w:rPr>
              <w:t>cheltuielile</w:t>
            </w:r>
            <w:r w:rsidRPr="00A50564">
              <w:rPr>
                <w:rFonts w:ascii="Aptos" w:hAnsi="Aptos" w:cs="Arial"/>
                <w:spacing w:val="-10"/>
                <w:sz w:val="18"/>
                <w:szCs w:val="18"/>
              </w:rPr>
              <w:t xml:space="preserve"> </w:t>
            </w:r>
            <w:r w:rsidRPr="00A50564">
              <w:rPr>
                <w:rFonts w:ascii="Aptos" w:hAnsi="Aptos" w:cs="Arial"/>
                <w:sz w:val="18"/>
                <w:szCs w:val="18"/>
              </w:rPr>
              <w:t>cu repatrierea efectuate de Banca emitenta, în cazul insolvenţei Agenției de turism organizatoare.</w:t>
            </w:r>
          </w:p>
          <w:p w14:paraId="3CD62891" w14:textId="77777777" w:rsidR="00E70C27" w:rsidRPr="00A50564" w:rsidRDefault="00E70C27" w:rsidP="00E70C27">
            <w:pPr>
              <w:pStyle w:val="BodyText"/>
              <w:spacing w:line="244" w:lineRule="auto"/>
              <w:jc w:val="both"/>
              <w:rPr>
                <w:rFonts w:ascii="Aptos" w:hAnsi="Aptos" w:cs="Arial"/>
                <w:sz w:val="18"/>
                <w:szCs w:val="18"/>
              </w:rPr>
            </w:pPr>
          </w:p>
          <w:p w14:paraId="7EDF159E" w14:textId="2BAD24FE" w:rsidR="00E70C27" w:rsidRPr="00A50564" w:rsidRDefault="00B23D49" w:rsidP="00E70C27">
            <w:pPr>
              <w:pStyle w:val="BodyText"/>
              <w:spacing w:line="244" w:lineRule="auto"/>
              <w:jc w:val="both"/>
              <w:rPr>
                <w:rFonts w:ascii="Aptos" w:hAnsi="Aptos" w:cs="Arial"/>
                <w:sz w:val="18"/>
                <w:szCs w:val="18"/>
              </w:rPr>
            </w:pPr>
            <w:r>
              <w:rPr>
                <w:rFonts w:ascii="Aptos" w:hAnsi="Aptos" w:cs="Arial"/>
                <w:sz w:val="18"/>
                <w:szCs w:val="18"/>
              </w:rPr>
              <w:t>10</w:t>
            </w:r>
            <w:r w:rsidR="00E70C27" w:rsidRPr="00A50564">
              <w:rPr>
                <w:rFonts w:ascii="Aptos" w:hAnsi="Aptos" w:cs="Arial"/>
                <w:sz w:val="18"/>
                <w:szCs w:val="18"/>
              </w:rPr>
              <w:t>.5. Banca emitenta</w:t>
            </w:r>
            <w:r w:rsidR="00E70C27" w:rsidRPr="00A50564">
              <w:rPr>
                <w:rFonts w:ascii="Aptos" w:hAnsi="Aptos" w:cs="Arial"/>
                <w:spacing w:val="-9"/>
                <w:sz w:val="18"/>
                <w:szCs w:val="18"/>
              </w:rPr>
              <w:t xml:space="preserve"> </w:t>
            </w:r>
            <w:r w:rsidR="00E70C27" w:rsidRPr="00A50564">
              <w:rPr>
                <w:rFonts w:ascii="Aptos" w:hAnsi="Aptos" w:cs="Arial"/>
                <w:sz w:val="18"/>
                <w:szCs w:val="18"/>
              </w:rPr>
              <w:t>poate</w:t>
            </w:r>
            <w:r w:rsidR="00E70C27" w:rsidRPr="00A50564">
              <w:rPr>
                <w:rFonts w:ascii="Aptos" w:hAnsi="Aptos" w:cs="Arial"/>
                <w:spacing w:val="-9"/>
                <w:sz w:val="18"/>
                <w:szCs w:val="18"/>
              </w:rPr>
              <w:t xml:space="preserve"> </w:t>
            </w:r>
            <w:r w:rsidR="00E70C27" w:rsidRPr="00A50564">
              <w:rPr>
                <w:rFonts w:ascii="Aptos" w:hAnsi="Aptos" w:cs="Arial"/>
                <w:sz w:val="18"/>
                <w:szCs w:val="18"/>
              </w:rPr>
              <w:t>propune</w:t>
            </w:r>
            <w:r w:rsidR="00E70C27" w:rsidRPr="00A50564">
              <w:rPr>
                <w:rFonts w:ascii="Aptos" w:hAnsi="Aptos" w:cs="Arial"/>
                <w:spacing w:val="-9"/>
                <w:sz w:val="18"/>
                <w:szCs w:val="18"/>
              </w:rPr>
              <w:t xml:space="preserve"> </w:t>
            </w:r>
            <w:r w:rsidR="00E70C27" w:rsidRPr="00A50564">
              <w:rPr>
                <w:rFonts w:ascii="Aptos" w:hAnsi="Aptos" w:cs="Arial"/>
                <w:sz w:val="18"/>
                <w:szCs w:val="18"/>
              </w:rPr>
              <w:t>Călătorului</w:t>
            </w:r>
            <w:r w:rsidR="00E70C27" w:rsidRPr="00A50564">
              <w:rPr>
                <w:rFonts w:ascii="Aptos" w:hAnsi="Aptos" w:cs="Arial"/>
                <w:spacing w:val="-9"/>
                <w:sz w:val="18"/>
                <w:szCs w:val="18"/>
              </w:rPr>
              <w:t xml:space="preserve"> </w:t>
            </w:r>
            <w:r w:rsidR="00E70C27" w:rsidRPr="00A50564">
              <w:rPr>
                <w:rFonts w:ascii="Aptos" w:hAnsi="Aptos" w:cs="Arial"/>
                <w:sz w:val="18"/>
                <w:szCs w:val="18"/>
              </w:rPr>
              <w:t>o</w:t>
            </w:r>
            <w:r w:rsidR="00E70C27" w:rsidRPr="00A50564">
              <w:rPr>
                <w:rFonts w:ascii="Aptos" w:hAnsi="Aptos" w:cs="Arial"/>
                <w:spacing w:val="-9"/>
                <w:sz w:val="18"/>
                <w:szCs w:val="18"/>
              </w:rPr>
              <w:t xml:space="preserve"> </w:t>
            </w:r>
            <w:r w:rsidR="00E70C27" w:rsidRPr="00A50564">
              <w:rPr>
                <w:rFonts w:ascii="Aptos" w:hAnsi="Aptos" w:cs="Arial"/>
                <w:sz w:val="18"/>
                <w:szCs w:val="18"/>
              </w:rPr>
              <w:t>ofertă</w:t>
            </w:r>
            <w:r w:rsidR="00E70C27" w:rsidRPr="00A50564">
              <w:rPr>
                <w:rFonts w:ascii="Aptos" w:hAnsi="Aptos" w:cs="Arial"/>
                <w:spacing w:val="-9"/>
                <w:sz w:val="18"/>
                <w:szCs w:val="18"/>
              </w:rPr>
              <w:t xml:space="preserve"> </w:t>
            </w:r>
            <w:r w:rsidR="00E70C27" w:rsidRPr="00A50564">
              <w:rPr>
                <w:rFonts w:ascii="Aptos" w:hAnsi="Aptos" w:cs="Arial"/>
                <w:sz w:val="18"/>
                <w:szCs w:val="18"/>
              </w:rPr>
              <w:t>de servicii alternative corespunzătoare pentru continuarea derulării pachetului, în condițiile prevăzute de Ordinul nr.156/2019</w:t>
            </w:r>
            <w:r w:rsidR="00E70C27" w:rsidRPr="00A50564">
              <w:rPr>
                <w:rFonts w:ascii="Aptos" w:hAnsi="Aptos" w:cs="Arial"/>
                <w:spacing w:val="-12"/>
                <w:sz w:val="18"/>
                <w:szCs w:val="18"/>
              </w:rPr>
              <w:t xml:space="preserve"> </w:t>
            </w:r>
            <w:r w:rsidR="00E70C27" w:rsidRPr="00A50564">
              <w:rPr>
                <w:rFonts w:ascii="Aptos" w:hAnsi="Aptos" w:cs="Arial"/>
                <w:sz w:val="18"/>
                <w:szCs w:val="18"/>
              </w:rPr>
              <w:t>pentru</w:t>
            </w:r>
            <w:r w:rsidR="00E70C27" w:rsidRPr="00A50564">
              <w:rPr>
                <w:rFonts w:ascii="Aptos" w:hAnsi="Aptos" w:cs="Arial"/>
                <w:spacing w:val="-12"/>
                <w:sz w:val="18"/>
                <w:szCs w:val="18"/>
              </w:rPr>
              <w:t xml:space="preserve"> </w:t>
            </w:r>
            <w:r w:rsidR="00E70C27" w:rsidRPr="00A50564">
              <w:rPr>
                <w:rFonts w:ascii="Aptos" w:hAnsi="Aptos" w:cs="Arial"/>
                <w:sz w:val="18"/>
                <w:szCs w:val="18"/>
              </w:rPr>
              <w:t>aprobarea</w:t>
            </w:r>
            <w:r w:rsidR="00E70C27" w:rsidRPr="00A50564">
              <w:rPr>
                <w:rFonts w:ascii="Aptos" w:hAnsi="Aptos" w:cs="Arial"/>
                <w:spacing w:val="-12"/>
                <w:sz w:val="18"/>
                <w:szCs w:val="18"/>
              </w:rPr>
              <w:t xml:space="preserve"> </w:t>
            </w:r>
            <w:r w:rsidR="00E70C27" w:rsidRPr="00A50564">
              <w:rPr>
                <w:rFonts w:ascii="Aptos" w:hAnsi="Aptos" w:cs="Arial"/>
                <w:sz w:val="18"/>
                <w:szCs w:val="18"/>
              </w:rPr>
              <w:t>Procedurilor</w:t>
            </w:r>
            <w:r w:rsidR="00E70C27" w:rsidRPr="00A50564">
              <w:rPr>
                <w:rFonts w:ascii="Aptos" w:hAnsi="Aptos" w:cs="Arial"/>
                <w:spacing w:val="-12"/>
                <w:sz w:val="18"/>
                <w:szCs w:val="18"/>
              </w:rPr>
              <w:t xml:space="preserve"> </w:t>
            </w:r>
            <w:r w:rsidR="00E70C27" w:rsidRPr="00A50564">
              <w:rPr>
                <w:rFonts w:ascii="Aptos" w:hAnsi="Aptos" w:cs="Arial"/>
                <w:sz w:val="18"/>
                <w:szCs w:val="18"/>
              </w:rPr>
              <w:t>de</w:t>
            </w:r>
            <w:r w:rsidR="00E70C27" w:rsidRPr="00A50564">
              <w:rPr>
                <w:rFonts w:ascii="Aptos" w:hAnsi="Aptos" w:cs="Arial"/>
                <w:spacing w:val="-12"/>
                <w:sz w:val="18"/>
                <w:szCs w:val="18"/>
              </w:rPr>
              <w:t xml:space="preserve"> </w:t>
            </w:r>
            <w:r w:rsidR="00E70C27" w:rsidRPr="00A50564">
              <w:rPr>
                <w:rFonts w:ascii="Aptos" w:hAnsi="Aptos" w:cs="Arial"/>
                <w:sz w:val="18"/>
                <w:szCs w:val="18"/>
              </w:rPr>
              <w:t>garantare</w:t>
            </w:r>
            <w:r w:rsidR="00E70C27" w:rsidRPr="00A50564">
              <w:rPr>
                <w:rFonts w:ascii="Aptos" w:hAnsi="Aptos" w:cs="Arial"/>
                <w:spacing w:val="-12"/>
                <w:sz w:val="18"/>
                <w:szCs w:val="18"/>
              </w:rPr>
              <w:t xml:space="preserve"> </w:t>
            </w:r>
            <w:r w:rsidR="00E70C27" w:rsidRPr="00A50564">
              <w:rPr>
                <w:rFonts w:ascii="Aptos" w:hAnsi="Aptos" w:cs="Arial"/>
                <w:sz w:val="18"/>
                <w:szCs w:val="18"/>
              </w:rPr>
              <w:t>a sumelor plătite de călători în legătură cu pachetele de servicii</w:t>
            </w:r>
            <w:r w:rsidR="00E70C27" w:rsidRPr="00A50564">
              <w:rPr>
                <w:rFonts w:ascii="Aptos" w:hAnsi="Aptos" w:cs="Arial"/>
                <w:spacing w:val="-12"/>
                <w:sz w:val="18"/>
                <w:szCs w:val="18"/>
              </w:rPr>
              <w:t xml:space="preserve"> </w:t>
            </w:r>
            <w:r w:rsidR="00E70C27" w:rsidRPr="00A50564">
              <w:rPr>
                <w:rFonts w:ascii="Aptos" w:hAnsi="Aptos" w:cs="Arial"/>
                <w:sz w:val="18"/>
                <w:szCs w:val="18"/>
              </w:rPr>
              <w:t>de</w:t>
            </w:r>
            <w:r w:rsidR="00E70C27" w:rsidRPr="00A50564">
              <w:rPr>
                <w:rFonts w:ascii="Aptos" w:hAnsi="Aptos" w:cs="Arial"/>
                <w:spacing w:val="-12"/>
                <w:sz w:val="18"/>
                <w:szCs w:val="18"/>
              </w:rPr>
              <w:t xml:space="preserve"> </w:t>
            </w:r>
            <w:r w:rsidR="00E70C27" w:rsidRPr="00A50564">
              <w:rPr>
                <w:rFonts w:ascii="Aptos" w:hAnsi="Aptos" w:cs="Arial"/>
                <w:sz w:val="18"/>
                <w:szCs w:val="18"/>
              </w:rPr>
              <w:t>călătorie/serviciile</w:t>
            </w:r>
            <w:r w:rsidR="00E70C27" w:rsidRPr="00A50564">
              <w:rPr>
                <w:rFonts w:ascii="Aptos" w:hAnsi="Aptos" w:cs="Arial"/>
                <w:spacing w:val="-12"/>
                <w:sz w:val="18"/>
                <w:szCs w:val="18"/>
              </w:rPr>
              <w:t xml:space="preserve"> </w:t>
            </w:r>
            <w:r w:rsidR="00E70C27" w:rsidRPr="00A50564">
              <w:rPr>
                <w:rFonts w:ascii="Aptos" w:hAnsi="Aptos" w:cs="Arial"/>
                <w:sz w:val="18"/>
                <w:szCs w:val="18"/>
              </w:rPr>
              <w:t>de</w:t>
            </w:r>
            <w:r w:rsidR="00E70C27" w:rsidRPr="00A50564">
              <w:rPr>
                <w:rFonts w:ascii="Aptos" w:hAnsi="Aptos" w:cs="Arial"/>
                <w:spacing w:val="-12"/>
                <w:sz w:val="18"/>
                <w:szCs w:val="18"/>
              </w:rPr>
              <w:t xml:space="preserve"> </w:t>
            </w:r>
            <w:r w:rsidR="00E70C27" w:rsidRPr="00A50564">
              <w:rPr>
                <w:rFonts w:ascii="Aptos" w:hAnsi="Aptos" w:cs="Arial"/>
                <w:sz w:val="18"/>
                <w:szCs w:val="18"/>
              </w:rPr>
              <w:t>călătorie</w:t>
            </w:r>
            <w:r w:rsidR="00E70C27" w:rsidRPr="00A50564">
              <w:rPr>
                <w:rFonts w:ascii="Aptos" w:hAnsi="Aptos" w:cs="Arial"/>
                <w:spacing w:val="-12"/>
                <w:sz w:val="18"/>
                <w:szCs w:val="18"/>
              </w:rPr>
              <w:t xml:space="preserve"> </w:t>
            </w:r>
            <w:r w:rsidR="00E70C27" w:rsidRPr="00A50564">
              <w:rPr>
                <w:rFonts w:ascii="Aptos" w:hAnsi="Aptos" w:cs="Arial"/>
                <w:sz w:val="18"/>
                <w:szCs w:val="18"/>
              </w:rPr>
              <w:t>asociate</w:t>
            </w:r>
            <w:r w:rsidR="00E70C27" w:rsidRPr="00A50564">
              <w:rPr>
                <w:rFonts w:ascii="Aptos" w:hAnsi="Aptos" w:cs="Arial"/>
                <w:spacing w:val="-12"/>
                <w:sz w:val="18"/>
                <w:szCs w:val="18"/>
              </w:rPr>
              <w:t xml:space="preserve"> </w:t>
            </w:r>
            <w:r w:rsidR="00E70C27" w:rsidRPr="00A50564">
              <w:rPr>
                <w:rFonts w:ascii="Aptos" w:hAnsi="Aptos" w:cs="Arial"/>
                <w:sz w:val="18"/>
                <w:szCs w:val="18"/>
              </w:rPr>
              <w:t>în</w:t>
            </w:r>
            <w:r w:rsidR="00E70C27" w:rsidRPr="00A50564">
              <w:rPr>
                <w:rFonts w:ascii="Aptos" w:hAnsi="Aptos" w:cs="Arial"/>
                <w:spacing w:val="-12"/>
                <w:sz w:val="18"/>
                <w:szCs w:val="18"/>
              </w:rPr>
              <w:t xml:space="preserve"> </w:t>
            </w:r>
            <w:r w:rsidR="00E70C27" w:rsidRPr="00A50564">
              <w:rPr>
                <w:rFonts w:ascii="Aptos" w:hAnsi="Aptos" w:cs="Arial"/>
                <w:sz w:val="18"/>
                <w:szCs w:val="18"/>
              </w:rPr>
              <w:t>cazul</w:t>
            </w:r>
          </w:p>
          <w:p w14:paraId="4F4D5186" w14:textId="77777777" w:rsidR="00E70C27" w:rsidRPr="00A50564" w:rsidRDefault="00E70C27" w:rsidP="00E70C27">
            <w:pPr>
              <w:pStyle w:val="BodyText"/>
              <w:spacing w:line="244" w:lineRule="auto"/>
              <w:jc w:val="both"/>
              <w:rPr>
                <w:rFonts w:ascii="Aptos" w:hAnsi="Aptos" w:cs="Arial"/>
                <w:sz w:val="18"/>
                <w:szCs w:val="18"/>
              </w:rPr>
            </w:pPr>
            <w:r w:rsidRPr="00A50564">
              <w:rPr>
                <w:rFonts w:ascii="Aptos" w:hAnsi="Aptos" w:cs="Arial"/>
                <w:sz w:val="18"/>
                <w:szCs w:val="18"/>
              </w:rPr>
              <w:t>insolvenţei agenţiei de turism organizatoare şi procedurile de despăgubire a călătorilor, emis de Ministerul Turismului. În situația în care călătorul acceptă oferta propusă, acesta nu beneficiază de nicio despăgubire suplimentară.</w:t>
            </w:r>
          </w:p>
          <w:p w14:paraId="643D56B9" w14:textId="77777777" w:rsidR="00E70C27" w:rsidRPr="00A50564" w:rsidRDefault="00E70C27" w:rsidP="00E70C27">
            <w:pPr>
              <w:pStyle w:val="BodyText"/>
              <w:spacing w:line="244" w:lineRule="auto"/>
              <w:jc w:val="both"/>
              <w:rPr>
                <w:rFonts w:ascii="Aptos" w:hAnsi="Aptos" w:cs="Arial"/>
                <w:sz w:val="18"/>
                <w:szCs w:val="18"/>
              </w:rPr>
            </w:pPr>
          </w:p>
          <w:p w14:paraId="2034D744" w14:textId="51745AF5" w:rsidR="00E70C27" w:rsidRPr="00A50564" w:rsidRDefault="00B23D49" w:rsidP="00E70C27">
            <w:pPr>
              <w:pStyle w:val="BodyText"/>
              <w:spacing w:before="1"/>
              <w:ind w:left="41"/>
              <w:jc w:val="both"/>
              <w:rPr>
                <w:rFonts w:ascii="Aptos" w:hAnsi="Aptos" w:cs="Arial"/>
                <w:sz w:val="18"/>
                <w:szCs w:val="18"/>
              </w:rPr>
            </w:pPr>
            <w:r>
              <w:rPr>
                <w:rFonts w:ascii="Aptos" w:hAnsi="Aptos" w:cs="Arial"/>
                <w:sz w:val="18"/>
                <w:szCs w:val="18"/>
              </w:rPr>
              <w:t>10</w:t>
            </w:r>
            <w:r w:rsidR="00E70C27" w:rsidRPr="00A50564">
              <w:rPr>
                <w:rFonts w:ascii="Aptos" w:hAnsi="Aptos" w:cs="Arial"/>
                <w:sz w:val="18"/>
                <w:szCs w:val="18"/>
              </w:rPr>
              <w:t>.6.</w:t>
            </w:r>
            <w:r w:rsidR="00E70C27" w:rsidRPr="00A50564">
              <w:rPr>
                <w:rFonts w:ascii="Aptos" w:hAnsi="Aptos" w:cs="Arial"/>
                <w:spacing w:val="-14"/>
                <w:sz w:val="18"/>
                <w:szCs w:val="18"/>
              </w:rPr>
              <w:t xml:space="preserve"> </w:t>
            </w:r>
            <w:r w:rsidR="00E70C27" w:rsidRPr="00A50564">
              <w:rPr>
                <w:rFonts w:ascii="Aptos" w:hAnsi="Aptos" w:cs="Arial"/>
                <w:sz w:val="18"/>
                <w:szCs w:val="18"/>
              </w:rPr>
              <w:t>Condițiile</w:t>
            </w:r>
            <w:r w:rsidR="00E70C27" w:rsidRPr="00A50564">
              <w:rPr>
                <w:rFonts w:ascii="Aptos" w:hAnsi="Aptos" w:cs="Arial"/>
                <w:spacing w:val="-13"/>
                <w:sz w:val="18"/>
                <w:szCs w:val="18"/>
              </w:rPr>
              <w:t xml:space="preserve"> </w:t>
            </w:r>
            <w:r w:rsidR="00E70C27" w:rsidRPr="00A50564">
              <w:rPr>
                <w:rFonts w:ascii="Aptos" w:hAnsi="Aptos" w:cs="Arial"/>
                <w:sz w:val="18"/>
                <w:szCs w:val="18"/>
              </w:rPr>
              <w:t>de</w:t>
            </w:r>
            <w:r w:rsidR="00E70C27" w:rsidRPr="00A50564">
              <w:rPr>
                <w:rFonts w:ascii="Aptos" w:hAnsi="Aptos" w:cs="Arial"/>
                <w:spacing w:val="-13"/>
                <w:sz w:val="18"/>
                <w:szCs w:val="18"/>
              </w:rPr>
              <w:t xml:space="preserve"> </w:t>
            </w:r>
            <w:r w:rsidR="00E70C27" w:rsidRPr="00A50564">
              <w:rPr>
                <w:rFonts w:ascii="Aptos" w:hAnsi="Aptos" w:cs="Arial"/>
                <w:spacing w:val="-2"/>
                <w:sz w:val="18"/>
                <w:szCs w:val="18"/>
              </w:rPr>
              <w:t>despăgubire:</w:t>
            </w:r>
          </w:p>
          <w:p w14:paraId="2633204D" w14:textId="77777777" w:rsidR="00E70C27" w:rsidRPr="00A50564" w:rsidRDefault="00E70C27" w:rsidP="00121E4D">
            <w:pPr>
              <w:pStyle w:val="ListParagraph"/>
              <w:numPr>
                <w:ilvl w:val="0"/>
                <w:numId w:val="9"/>
              </w:numPr>
              <w:tabs>
                <w:tab w:val="left" w:pos="337"/>
              </w:tabs>
              <w:spacing w:before="2" w:line="242" w:lineRule="auto"/>
              <w:ind w:firstLine="0"/>
              <w:jc w:val="both"/>
              <w:rPr>
                <w:rFonts w:ascii="Aptos" w:hAnsi="Aptos" w:cs="Arial"/>
                <w:sz w:val="18"/>
                <w:szCs w:val="18"/>
              </w:rPr>
            </w:pPr>
            <w:r w:rsidRPr="00A50564">
              <w:rPr>
                <w:rFonts w:ascii="Aptos" w:hAnsi="Aptos" w:cs="Arial"/>
                <w:sz w:val="18"/>
                <w:szCs w:val="18"/>
              </w:rPr>
              <w:t>Călătorul</w:t>
            </w:r>
            <w:r w:rsidRPr="00A50564">
              <w:rPr>
                <w:rFonts w:ascii="Aptos" w:hAnsi="Aptos" w:cs="Arial"/>
                <w:spacing w:val="-12"/>
                <w:sz w:val="18"/>
                <w:szCs w:val="18"/>
              </w:rPr>
              <w:t xml:space="preserve"> </w:t>
            </w:r>
            <w:r w:rsidRPr="00A50564">
              <w:rPr>
                <w:rFonts w:ascii="Aptos" w:hAnsi="Aptos" w:cs="Arial"/>
                <w:sz w:val="18"/>
                <w:szCs w:val="18"/>
              </w:rPr>
              <w:t>va</w:t>
            </w:r>
            <w:r w:rsidRPr="00A50564">
              <w:rPr>
                <w:rFonts w:ascii="Aptos" w:hAnsi="Aptos" w:cs="Arial"/>
                <w:spacing w:val="-12"/>
                <w:sz w:val="18"/>
                <w:szCs w:val="18"/>
              </w:rPr>
              <w:t xml:space="preserve"> </w:t>
            </w:r>
            <w:r w:rsidRPr="00A50564">
              <w:rPr>
                <w:rFonts w:ascii="Aptos" w:hAnsi="Aptos" w:cs="Arial"/>
                <w:sz w:val="18"/>
                <w:szCs w:val="18"/>
              </w:rPr>
              <w:t>anunța</w:t>
            </w:r>
            <w:r w:rsidRPr="00A50564">
              <w:rPr>
                <w:rFonts w:ascii="Aptos" w:hAnsi="Aptos" w:cs="Arial"/>
                <w:spacing w:val="-12"/>
                <w:sz w:val="18"/>
                <w:szCs w:val="18"/>
              </w:rPr>
              <w:t xml:space="preserve"> </w:t>
            </w:r>
            <w:r w:rsidRPr="00A50564">
              <w:rPr>
                <w:rFonts w:ascii="Aptos" w:hAnsi="Aptos" w:cs="Arial"/>
                <w:sz w:val="18"/>
                <w:szCs w:val="18"/>
              </w:rPr>
              <w:t>imediat</w:t>
            </w:r>
            <w:r w:rsidRPr="00A50564">
              <w:rPr>
                <w:rFonts w:ascii="Aptos" w:hAnsi="Aptos" w:cs="Arial"/>
                <w:spacing w:val="-12"/>
                <w:sz w:val="18"/>
                <w:szCs w:val="18"/>
              </w:rPr>
              <w:t xml:space="preserve"> </w:t>
            </w:r>
            <w:r w:rsidRPr="00A50564">
              <w:rPr>
                <w:rFonts w:ascii="Aptos" w:hAnsi="Aptos" w:cs="Arial"/>
                <w:sz w:val="18"/>
                <w:szCs w:val="18"/>
              </w:rPr>
              <w:t>Banca emitenta</w:t>
            </w:r>
            <w:r w:rsidRPr="00A50564">
              <w:rPr>
                <w:rFonts w:ascii="Aptos" w:hAnsi="Aptos" w:cs="Arial"/>
                <w:spacing w:val="-12"/>
                <w:sz w:val="18"/>
                <w:szCs w:val="18"/>
              </w:rPr>
              <w:t xml:space="preserve"> </w:t>
            </w:r>
            <w:r w:rsidRPr="00A50564">
              <w:rPr>
                <w:rFonts w:ascii="Aptos" w:hAnsi="Aptos" w:cs="Arial"/>
                <w:sz w:val="18"/>
                <w:szCs w:val="18"/>
              </w:rPr>
              <w:t>prin</w:t>
            </w:r>
            <w:r w:rsidRPr="00A50564">
              <w:rPr>
                <w:rFonts w:ascii="Aptos" w:hAnsi="Aptos" w:cs="Arial"/>
                <w:spacing w:val="-12"/>
                <w:sz w:val="18"/>
                <w:szCs w:val="18"/>
              </w:rPr>
              <w:t xml:space="preserve"> </w:t>
            </w:r>
            <w:r w:rsidRPr="00A50564">
              <w:rPr>
                <w:rFonts w:ascii="Aptos" w:hAnsi="Aptos" w:cs="Arial"/>
                <w:sz w:val="18"/>
                <w:szCs w:val="18"/>
              </w:rPr>
              <w:t>telefon</w:t>
            </w:r>
            <w:r w:rsidRPr="00A50564">
              <w:rPr>
                <w:rFonts w:ascii="Aptos" w:hAnsi="Aptos" w:cs="Arial"/>
                <w:spacing w:val="-12"/>
                <w:sz w:val="18"/>
                <w:szCs w:val="18"/>
              </w:rPr>
              <w:t xml:space="preserve"> </w:t>
            </w:r>
            <w:r w:rsidRPr="00A50564">
              <w:rPr>
                <w:rFonts w:ascii="Aptos" w:hAnsi="Aptos" w:cs="Arial"/>
                <w:sz w:val="18"/>
                <w:szCs w:val="18"/>
              </w:rPr>
              <w:t>sau email în cazul în care Agenția organizatoare aflata în stare de insolvenţă nu efectuează repatrierea sa.</w:t>
            </w:r>
          </w:p>
          <w:p w14:paraId="126AE039" w14:textId="77777777" w:rsidR="00E70C27" w:rsidRPr="00A50564" w:rsidRDefault="00E70C27" w:rsidP="00121E4D">
            <w:pPr>
              <w:pStyle w:val="ListParagraph"/>
              <w:numPr>
                <w:ilvl w:val="0"/>
                <w:numId w:val="9"/>
              </w:numPr>
              <w:tabs>
                <w:tab w:val="left" w:pos="337"/>
              </w:tabs>
              <w:spacing w:before="2" w:line="242" w:lineRule="auto"/>
              <w:ind w:right="176" w:firstLine="0"/>
              <w:jc w:val="both"/>
              <w:rPr>
                <w:rFonts w:ascii="Aptos" w:hAnsi="Aptos" w:cs="Arial"/>
                <w:sz w:val="18"/>
                <w:szCs w:val="18"/>
              </w:rPr>
            </w:pPr>
            <w:r w:rsidRPr="00A50564">
              <w:rPr>
                <w:rFonts w:ascii="Aptos" w:hAnsi="Aptos" w:cs="Arial"/>
                <w:sz w:val="18"/>
                <w:szCs w:val="18"/>
              </w:rPr>
              <w:t>În cazul în care Călătorul solicită de la Agenția organizatoare rambursarea sumelor achitate şi/sau a costului repatrierii, acesta transmite documentele justificative, în copie, către Agenția organizatoare, prin scrisoare recomandată cu confirmare de primire având obligaţia</w:t>
            </w:r>
            <w:r w:rsidRPr="00A50564">
              <w:rPr>
                <w:rFonts w:ascii="Aptos" w:hAnsi="Aptos" w:cs="Arial"/>
                <w:spacing w:val="-14"/>
                <w:sz w:val="18"/>
                <w:szCs w:val="18"/>
              </w:rPr>
              <w:t xml:space="preserve"> </w:t>
            </w:r>
            <w:r w:rsidRPr="00A50564">
              <w:rPr>
                <w:rFonts w:ascii="Aptos" w:hAnsi="Aptos" w:cs="Arial"/>
                <w:sz w:val="18"/>
                <w:szCs w:val="18"/>
              </w:rPr>
              <w:t>să</w:t>
            </w:r>
            <w:r w:rsidRPr="00A50564">
              <w:rPr>
                <w:rFonts w:ascii="Aptos" w:hAnsi="Aptos" w:cs="Arial"/>
                <w:spacing w:val="-13"/>
                <w:sz w:val="18"/>
                <w:szCs w:val="18"/>
              </w:rPr>
              <w:t xml:space="preserve"> </w:t>
            </w:r>
            <w:r w:rsidRPr="00A50564">
              <w:rPr>
                <w:rFonts w:ascii="Aptos" w:hAnsi="Aptos" w:cs="Arial"/>
                <w:sz w:val="18"/>
                <w:szCs w:val="18"/>
              </w:rPr>
              <w:t>păstreze</w:t>
            </w:r>
            <w:r w:rsidRPr="00A50564">
              <w:rPr>
                <w:rFonts w:ascii="Aptos" w:hAnsi="Aptos" w:cs="Arial"/>
                <w:spacing w:val="-13"/>
                <w:sz w:val="18"/>
                <w:szCs w:val="18"/>
              </w:rPr>
              <w:t xml:space="preserve"> </w:t>
            </w:r>
            <w:r w:rsidRPr="00A50564">
              <w:rPr>
                <w:rFonts w:ascii="Aptos" w:hAnsi="Aptos" w:cs="Arial"/>
                <w:sz w:val="18"/>
                <w:szCs w:val="18"/>
              </w:rPr>
              <w:t>documentele</w:t>
            </w:r>
            <w:r w:rsidRPr="00A50564">
              <w:rPr>
                <w:rFonts w:ascii="Aptos" w:hAnsi="Aptos" w:cs="Arial"/>
                <w:spacing w:val="-14"/>
                <w:sz w:val="18"/>
                <w:szCs w:val="18"/>
              </w:rPr>
              <w:t xml:space="preserve"> </w:t>
            </w:r>
            <w:r w:rsidRPr="00A50564">
              <w:rPr>
                <w:rFonts w:ascii="Aptos" w:hAnsi="Aptos" w:cs="Arial"/>
                <w:sz w:val="18"/>
                <w:szCs w:val="18"/>
              </w:rPr>
              <w:t>justificative,</w:t>
            </w:r>
            <w:r w:rsidRPr="00A50564">
              <w:rPr>
                <w:rFonts w:ascii="Aptos" w:hAnsi="Aptos" w:cs="Arial"/>
                <w:spacing w:val="-13"/>
                <w:sz w:val="18"/>
                <w:szCs w:val="18"/>
              </w:rPr>
              <w:t xml:space="preserve"> </w:t>
            </w:r>
            <w:r w:rsidRPr="00A50564">
              <w:rPr>
                <w:rFonts w:ascii="Aptos" w:hAnsi="Aptos" w:cs="Arial"/>
                <w:sz w:val="18"/>
                <w:szCs w:val="18"/>
              </w:rPr>
              <w:t>în</w:t>
            </w:r>
            <w:r w:rsidRPr="00A50564">
              <w:rPr>
                <w:rFonts w:ascii="Aptos" w:hAnsi="Aptos" w:cs="Arial"/>
                <w:spacing w:val="-13"/>
                <w:sz w:val="18"/>
                <w:szCs w:val="18"/>
              </w:rPr>
              <w:t xml:space="preserve"> </w:t>
            </w:r>
            <w:r w:rsidRPr="00A50564">
              <w:rPr>
                <w:rFonts w:ascii="Aptos" w:hAnsi="Aptos" w:cs="Arial"/>
                <w:sz w:val="18"/>
                <w:szCs w:val="18"/>
              </w:rPr>
              <w:t>original.</w:t>
            </w:r>
          </w:p>
          <w:p w14:paraId="2928B1AA" w14:textId="77777777" w:rsidR="00E70C27" w:rsidRPr="00A50564" w:rsidRDefault="00E70C27" w:rsidP="00121E4D">
            <w:pPr>
              <w:pStyle w:val="ListParagraph"/>
              <w:numPr>
                <w:ilvl w:val="0"/>
                <w:numId w:val="9"/>
              </w:numPr>
              <w:tabs>
                <w:tab w:val="left" w:pos="337"/>
              </w:tabs>
              <w:spacing w:before="3"/>
              <w:ind w:left="337" w:hanging="296"/>
              <w:jc w:val="both"/>
              <w:rPr>
                <w:rFonts w:ascii="Aptos" w:hAnsi="Aptos" w:cs="Arial"/>
                <w:sz w:val="18"/>
                <w:szCs w:val="18"/>
              </w:rPr>
            </w:pPr>
            <w:r w:rsidRPr="00A50564">
              <w:rPr>
                <w:rFonts w:ascii="Aptos" w:hAnsi="Aptos" w:cs="Arial"/>
                <w:spacing w:val="-2"/>
                <w:sz w:val="18"/>
                <w:szCs w:val="18"/>
              </w:rPr>
              <w:t>Călătorul</w:t>
            </w:r>
            <w:r w:rsidRPr="00A50564">
              <w:rPr>
                <w:rFonts w:ascii="Aptos" w:hAnsi="Aptos" w:cs="Arial"/>
                <w:spacing w:val="-4"/>
                <w:sz w:val="18"/>
                <w:szCs w:val="18"/>
              </w:rPr>
              <w:t xml:space="preserve"> </w:t>
            </w:r>
            <w:r w:rsidRPr="00A50564">
              <w:rPr>
                <w:rFonts w:ascii="Aptos" w:hAnsi="Aptos" w:cs="Arial"/>
                <w:spacing w:val="-2"/>
                <w:sz w:val="18"/>
                <w:szCs w:val="18"/>
              </w:rPr>
              <w:t>poate</w:t>
            </w:r>
            <w:r w:rsidRPr="00A50564">
              <w:rPr>
                <w:rFonts w:ascii="Aptos" w:hAnsi="Aptos" w:cs="Arial"/>
                <w:spacing w:val="-4"/>
                <w:sz w:val="18"/>
                <w:szCs w:val="18"/>
              </w:rPr>
              <w:t xml:space="preserve"> </w:t>
            </w:r>
            <w:r w:rsidRPr="00A50564">
              <w:rPr>
                <w:rFonts w:ascii="Aptos" w:hAnsi="Aptos" w:cs="Arial"/>
                <w:spacing w:val="-2"/>
                <w:sz w:val="18"/>
                <w:szCs w:val="18"/>
              </w:rPr>
              <w:t>solicita</w:t>
            </w:r>
            <w:r w:rsidRPr="00A50564">
              <w:rPr>
                <w:rFonts w:ascii="Aptos" w:hAnsi="Aptos" w:cs="Arial"/>
                <w:spacing w:val="-3"/>
                <w:sz w:val="18"/>
                <w:szCs w:val="18"/>
              </w:rPr>
              <w:t xml:space="preserve"> </w:t>
            </w:r>
            <w:r w:rsidRPr="00A50564">
              <w:rPr>
                <w:rFonts w:ascii="Aptos" w:hAnsi="Aptos" w:cs="Arial"/>
                <w:spacing w:val="-2"/>
                <w:sz w:val="18"/>
                <w:szCs w:val="18"/>
              </w:rPr>
              <w:t>Agenției</w:t>
            </w:r>
            <w:r w:rsidRPr="00A50564">
              <w:rPr>
                <w:rFonts w:ascii="Aptos" w:hAnsi="Aptos" w:cs="Arial"/>
                <w:spacing w:val="-4"/>
                <w:sz w:val="18"/>
                <w:szCs w:val="18"/>
              </w:rPr>
              <w:t xml:space="preserve"> </w:t>
            </w:r>
            <w:r w:rsidRPr="00A50564">
              <w:rPr>
                <w:rFonts w:ascii="Aptos" w:hAnsi="Aptos" w:cs="Arial"/>
                <w:spacing w:val="-2"/>
                <w:sz w:val="18"/>
                <w:szCs w:val="18"/>
              </w:rPr>
              <w:t>organizatoare</w:t>
            </w:r>
            <w:r w:rsidRPr="00A50564">
              <w:rPr>
                <w:rFonts w:ascii="Aptos" w:hAnsi="Aptos" w:cs="Arial"/>
                <w:spacing w:val="-3"/>
                <w:sz w:val="18"/>
                <w:szCs w:val="18"/>
              </w:rPr>
              <w:t xml:space="preserve"> </w:t>
            </w:r>
            <w:r w:rsidRPr="00A50564">
              <w:rPr>
                <w:rFonts w:ascii="Aptos" w:hAnsi="Aptos" w:cs="Arial"/>
                <w:spacing w:val="-2"/>
                <w:sz w:val="18"/>
                <w:szCs w:val="18"/>
              </w:rPr>
              <w:t>aflată</w:t>
            </w:r>
            <w:r w:rsidRPr="00A50564">
              <w:rPr>
                <w:rFonts w:ascii="Aptos" w:hAnsi="Aptos" w:cs="Arial"/>
                <w:spacing w:val="-4"/>
                <w:sz w:val="18"/>
                <w:szCs w:val="18"/>
              </w:rPr>
              <w:t xml:space="preserve"> </w:t>
            </w:r>
            <w:r w:rsidRPr="00A50564">
              <w:rPr>
                <w:rFonts w:ascii="Aptos" w:hAnsi="Aptos" w:cs="Arial"/>
                <w:spacing w:val="-5"/>
                <w:sz w:val="18"/>
                <w:szCs w:val="18"/>
              </w:rPr>
              <w:t>în</w:t>
            </w:r>
          </w:p>
          <w:p w14:paraId="1934A120" w14:textId="77777777" w:rsidR="00E70C27" w:rsidRPr="00A50564" w:rsidRDefault="00E70C27" w:rsidP="00E70C27">
            <w:pPr>
              <w:pStyle w:val="BodyText"/>
              <w:spacing w:line="244" w:lineRule="auto"/>
              <w:jc w:val="both"/>
              <w:rPr>
                <w:rFonts w:ascii="Aptos" w:hAnsi="Aptos" w:cs="Arial"/>
                <w:spacing w:val="-2"/>
                <w:sz w:val="18"/>
                <w:szCs w:val="18"/>
              </w:rPr>
            </w:pPr>
            <w:r w:rsidRPr="00A50564">
              <w:rPr>
                <w:rFonts w:ascii="Aptos" w:hAnsi="Aptos" w:cs="Arial"/>
                <w:sz w:val="18"/>
                <w:szCs w:val="18"/>
              </w:rPr>
              <w:t>stare</w:t>
            </w:r>
            <w:r w:rsidRPr="00A50564">
              <w:rPr>
                <w:rFonts w:ascii="Aptos" w:hAnsi="Aptos" w:cs="Arial"/>
                <w:spacing w:val="-14"/>
                <w:sz w:val="18"/>
                <w:szCs w:val="18"/>
              </w:rPr>
              <w:t xml:space="preserve"> </w:t>
            </w:r>
            <w:r w:rsidRPr="00A50564">
              <w:rPr>
                <w:rFonts w:ascii="Aptos" w:hAnsi="Aptos" w:cs="Arial"/>
                <w:sz w:val="18"/>
                <w:szCs w:val="18"/>
              </w:rPr>
              <w:t>de</w:t>
            </w:r>
            <w:r w:rsidRPr="00A50564">
              <w:rPr>
                <w:rFonts w:ascii="Aptos" w:hAnsi="Aptos" w:cs="Arial"/>
                <w:spacing w:val="-13"/>
                <w:sz w:val="18"/>
                <w:szCs w:val="18"/>
              </w:rPr>
              <w:t xml:space="preserve"> </w:t>
            </w:r>
            <w:r w:rsidRPr="00A50564">
              <w:rPr>
                <w:rFonts w:ascii="Aptos" w:hAnsi="Aptos" w:cs="Arial"/>
                <w:sz w:val="18"/>
                <w:szCs w:val="18"/>
              </w:rPr>
              <w:t>insolvenţă,</w:t>
            </w:r>
            <w:r w:rsidRPr="00A50564">
              <w:rPr>
                <w:rFonts w:ascii="Aptos" w:hAnsi="Aptos" w:cs="Arial"/>
                <w:spacing w:val="-13"/>
                <w:sz w:val="18"/>
                <w:szCs w:val="18"/>
              </w:rPr>
              <w:t xml:space="preserve"> </w:t>
            </w:r>
            <w:r w:rsidRPr="00A50564">
              <w:rPr>
                <w:rFonts w:ascii="Aptos" w:hAnsi="Aptos" w:cs="Arial"/>
                <w:sz w:val="18"/>
                <w:szCs w:val="18"/>
              </w:rPr>
              <w:t>rambursarea</w:t>
            </w:r>
            <w:r w:rsidRPr="00A50564">
              <w:rPr>
                <w:rFonts w:ascii="Aptos" w:hAnsi="Aptos" w:cs="Arial"/>
                <w:spacing w:val="-14"/>
                <w:sz w:val="18"/>
                <w:szCs w:val="18"/>
              </w:rPr>
              <w:t xml:space="preserve"> </w:t>
            </w:r>
            <w:r w:rsidRPr="00A50564">
              <w:rPr>
                <w:rFonts w:ascii="Aptos" w:hAnsi="Aptos" w:cs="Arial"/>
                <w:sz w:val="18"/>
                <w:szCs w:val="18"/>
              </w:rPr>
              <w:t>sumelor</w:t>
            </w:r>
            <w:r w:rsidRPr="00A50564">
              <w:rPr>
                <w:rFonts w:ascii="Aptos" w:hAnsi="Aptos" w:cs="Arial"/>
                <w:spacing w:val="-13"/>
                <w:sz w:val="18"/>
                <w:szCs w:val="18"/>
              </w:rPr>
              <w:t xml:space="preserve"> </w:t>
            </w:r>
            <w:r w:rsidRPr="00A50564">
              <w:rPr>
                <w:rFonts w:ascii="Aptos" w:hAnsi="Aptos" w:cs="Arial"/>
                <w:sz w:val="18"/>
                <w:szCs w:val="18"/>
              </w:rPr>
              <w:t>achitate</w:t>
            </w:r>
            <w:r w:rsidRPr="00A50564">
              <w:rPr>
                <w:rFonts w:ascii="Aptos" w:hAnsi="Aptos" w:cs="Arial"/>
                <w:spacing w:val="-13"/>
                <w:sz w:val="18"/>
                <w:szCs w:val="18"/>
              </w:rPr>
              <w:t xml:space="preserve"> </w:t>
            </w:r>
            <w:r w:rsidRPr="00A50564">
              <w:rPr>
                <w:rFonts w:ascii="Aptos" w:hAnsi="Aptos" w:cs="Arial"/>
                <w:sz w:val="18"/>
                <w:szCs w:val="18"/>
              </w:rPr>
              <w:t>de</w:t>
            </w:r>
            <w:r w:rsidRPr="00A50564">
              <w:rPr>
                <w:rFonts w:ascii="Aptos" w:hAnsi="Aptos" w:cs="Arial"/>
                <w:spacing w:val="-13"/>
                <w:sz w:val="18"/>
                <w:szCs w:val="18"/>
              </w:rPr>
              <w:t xml:space="preserve"> </w:t>
            </w:r>
            <w:r w:rsidRPr="00A50564">
              <w:rPr>
                <w:rFonts w:ascii="Aptos" w:hAnsi="Aptos" w:cs="Arial"/>
                <w:sz w:val="18"/>
                <w:szCs w:val="18"/>
              </w:rPr>
              <w:t>acesta</w:t>
            </w:r>
            <w:r w:rsidRPr="00A50564">
              <w:rPr>
                <w:rFonts w:ascii="Aptos" w:hAnsi="Aptos" w:cs="Arial"/>
                <w:spacing w:val="-2"/>
                <w:sz w:val="18"/>
                <w:szCs w:val="18"/>
              </w:rPr>
              <w:t xml:space="preserve"> şi/sau a costului repatrierii astfel:</w:t>
            </w:r>
          </w:p>
          <w:p w14:paraId="1315FE5A" w14:textId="77777777" w:rsidR="00E70C27" w:rsidRPr="00A50564" w:rsidRDefault="00E70C27" w:rsidP="00E70C27">
            <w:pPr>
              <w:pStyle w:val="BodyText"/>
              <w:spacing w:line="244" w:lineRule="auto"/>
              <w:jc w:val="both"/>
              <w:rPr>
                <w:rFonts w:ascii="Aptos" w:hAnsi="Aptos" w:cs="Arial"/>
                <w:sz w:val="18"/>
                <w:szCs w:val="18"/>
              </w:rPr>
            </w:pPr>
            <w:r w:rsidRPr="00A50564">
              <w:rPr>
                <w:rFonts w:ascii="Aptos" w:hAnsi="Aptos" w:cs="Arial"/>
                <w:sz w:val="18"/>
                <w:szCs w:val="18"/>
              </w:rPr>
              <w:t>(i)în termen de maximum 30 de zile de la data declarării insolvenței Agenției organizatoare, dacă aceasta a survenit ulterior datei încheierii pachetului neexecutat/executat parţial;</w:t>
            </w:r>
          </w:p>
          <w:p w14:paraId="4DCB7F3D" w14:textId="77777777" w:rsidR="00E70C27" w:rsidRPr="00A50564" w:rsidRDefault="00E70C27" w:rsidP="00E70C27">
            <w:pPr>
              <w:pStyle w:val="BodyText"/>
              <w:spacing w:line="244" w:lineRule="auto"/>
              <w:jc w:val="both"/>
              <w:rPr>
                <w:rFonts w:ascii="Aptos" w:hAnsi="Aptos" w:cs="Arial"/>
                <w:sz w:val="18"/>
                <w:szCs w:val="18"/>
              </w:rPr>
            </w:pPr>
            <w:r w:rsidRPr="00A50564">
              <w:rPr>
                <w:rFonts w:ascii="Aptos" w:hAnsi="Aptos" w:cs="Arial"/>
                <w:sz w:val="18"/>
                <w:szCs w:val="18"/>
              </w:rPr>
              <w:t>(ii)în termen de 15 zile lucrătoare de la data încheierii executării pachetului în situaţia în care declararea insolvenței este anterioară acesteia.</w:t>
            </w:r>
          </w:p>
          <w:p w14:paraId="12DD1803" w14:textId="77777777" w:rsidR="00E70C27" w:rsidRPr="00A50564" w:rsidRDefault="00E70C27" w:rsidP="00E70C27">
            <w:pPr>
              <w:pStyle w:val="BodyText"/>
              <w:spacing w:line="244" w:lineRule="auto"/>
              <w:jc w:val="both"/>
              <w:rPr>
                <w:rFonts w:ascii="Aptos" w:hAnsi="Aptos" w:cs="Arial"/>
                <w:sz w:val="18"/>
                <w:szCs w:val="18"/>
              </w:rPr>
            </w:pPr>
          </w:p>
          <w:p w14:paraId="46EEDE31" w14:textId="5B54F641" w:rsidR="00E70C27" w:rsidRPr="00A50564" w:rsidRDefault="00E70C27" w:rsidP="00E70C27">
            <w:pPr>
              <w:pStyle w:val="BodyText"/>
              <w:spacing w:line="242" w:lineRule="auto"/>
              <w:ind w:left="41"/>
              <w:jc w:val="both"/>
              <w:rPr>
                <w:rFonts w:ascii="Aptos" w:hAnsi="Aptos" w:cs="Arial"/>
                <w:spacing w:val="-2"/>
                <w:sz w:val="18"/>
                <w:szCs w:val="18"/>
              </w:rPr>
            </w:pPr>
            <w:r w:rsidRPr="00A50564">
              <w:rPr>
                <w:rFonts w:ascii="Aptos" w:hAnsi="Aptos" w:cs="Arial"/>
                <w:sz w:val="18"/>
                <w:szCs w:val="18"/>
              </w:rPr>
              <w:t>1</w:t>
            </w:r>
            <w:r w:rsidR="00B23D49">
              <w:rPr>
                <w:rFonts w:ascii="Aptos" w:hAnsi="Aptos" w:cs="Arial"/>
                <w:sz w:val="18"/>
                <w:szCs w:val="18"/>
              </w:rPr>
              <w:t>0</w:t>
            </w:r>
            <w:r w:rsidRPr="00A50564">
              <w:rPr>
                <w:rFonts w:ascii="Aptos" w:hAnsi="Aptos" w:cs="Arial"/>
                <w:sz w:val="18"/>
                <w:szCs w:val="18"/>
              </w:rPr>
              <w:t>.7. În situaţia în care se dispune radierea Agenției organizatoare ca urmare a falimentului, Călătorul va transmite</w:t>
            </w:r>
            <w:r w:rsidRPr="00A50564">
              <w:rPr>
                <w:rFonts w:ascii="Aptos" w:hAnsi="Aptos" w:cs="Arial"/>
                <w:spacing w:val="-12"/>
                <w:sz w:val="18"/>
                <w:szCs w:val="18"/>
              </w:rPr>
              <w:t xml:space="preserve"> </w:t>
            </w:r>
            <w:r w:rsidRPr="00A50564">
              <w:rPr>
                <w:rFonts w:ascii="Aptos" w:hAnsi="Aptos" w:cs="Arial"/>
                <w:sz w:val="18"/>
                <w:szCs w:val="18"/>
              </w:rPr>
              <w:t>solicitarea</w:t>
            </w:r>
            <w:r w:rsidRPr="00A50564">
              <w:rPr>
                <w:rFonts w:ascii="Aptos" w:hAnsi="Aptos" w:cs="Arial"/>
                <w:spacing w:val="-12"/>
                <w:sz w:val="18"/>
                <w:szCs w:val="18"/>
              </w:rPr>
              <w:t xml:space="preserve"> </w:t>
            </w:r>
            <w:r w:rsidRPr="00A50564">
              <w:rPr>
                <w:rFonts w:ascii="Aptos" w:hAnsi="Aptos" w:cs="Arial"/>
                <w:sz w:val="18"/>
                <w:szCs w:val="18"/>
              </w:rPr>
              <w:t>de</w:t>
            </w:r>
            <w:r w:rsidRPr="00A50564">
              <w:rPr>
                <w:rFonts w:ascii="Aptos" w:hAnsi="Aptos" w:cs="Arial"/>
                <w:spacing w:val="-12"/>
                <w:sz w:val="18"/>
                <w:szCs w:val="18"/>
              </w:rPr>
              <w:t xml:space="preserve"> </w:t>
            </w:r>
            <w:r w:rsidRPr="00A50564">
              <w:rPr>
                <w:rFonts w:ascii="Aptos" w:hAnsi="Aptos" w:cs="Arial"/>
                <w:sz w:val="18"/>
                <w:szCs w:val="18"/>
              </w:rPr>
              <w:t>rambursare</w:t>
            </w:r>
            <w:r w:rsidRPr="00A50564">
              <w:rPr>
                <w:rFonts w:ascii="Aptos" w:hAnsi="Aptos" w:cs="Arial"/>
                <w:spacing w:val="-12"/>
                <w:sz w:val="18"/>
                <w:szCs w:val="18"/>
              </w:rPr>
              <w:t xml:space="preserve"> </w:t>
            </w:r>
            <w:r w:rsidRPr="00A50564">
              <w:rPr>
                <w:rFonts w:ascii="Aptos" w:hAnsi="Aptos" w:cs="Arial"/>
                <w:sz w:val="18"/>
                <w:szCs w:val="18"/>
              </w:rPr>
              <w:t>a</w:t>
            </w:r>
            <w:r w:rsidRPr="00A50564">
              <w:rPr>
                <w:rFonts w:ascii="Aptos" w:hAnsi="Aptos" w:cs="Arial"/>
                <w:spacing w:val="-12"/>
                <w:sz w:val="18"/>
                <w:szCs w:val="18"/>
              </w:rPr>
              <w:t xml:space="preserve"> </w:t>
            </w:r>
            <w:r w:rsidRPr="00A50564">
              <w:rPr>
                <w:rFonts w:ascii="Aptos" w:hAnsi="Aptos" w:cs="Arial"/>
                <w:sz w:val="18"/>
                <w:szCs w:val="18"/>
              </w:rPr>
              <w:t>sumelor</w:t>
            </w:r>
            <w:r w:rsidRPr="00A50564">
              <w:rPr>
                <w:rFonts w:ascii="Aptos" w:hAnsi="Aptos" w:cs="Arial"/>
                <w:spacing w:val="-12"/>
                <w:sz w:val="18"/>
                <w:szCs w:val="18"/>
              </w:rPr>
              <w:t xml:space="preserve"> </w:t>
            </w:r>
            <w:r w:rsidRPr="00A50564">
              <w:rPr>
                <w:rFonts w:ascii="Aptos" w:hAnsi="Aptos" w:cs="Arial"/>
                <w:sz w:val="18"/>
                <w:szCs w:val="18"/>
              </w:rPr>
              <w:t>plătite</w:t>
            </w:r>
            <w:r w:rsidRPr="00A50564">
              <w:rPr>
                <w:rFonts w:ascii="Aptos" w:hAnsi="Aptos" w:cs="Arial"/>
                <w:spacing w:val="-12"/>
                <w:sz w:val="18"/>
                <w:szCs w:val="18"/>
              </w:rPr>
              <w:t xml:space="preserve"> </w:t>
            </w:r>
            <w:r w:rsidRPr="00A50564">
              <w:rPr>
                <w:rFonts w:ascii="Aptos" w:hAnsi="Aptos" w:cs="Arial"/>
                <w:sz w:val="18"/>
                <w:szCs w:val="18"/>
              </w:rPr>
              <w:t xml:space="preserve">direct Bancii emitente în termen de 15 zile lucrătoare de la data </w:t>
            </w:r>
            <w:r w:rsidRPr="00A50564">
              <w:rPr>
                <w:rFonts w:ascii="Aptos" w:hAnsi="Aptos" w:cs="Arial"/>
                <w:spacing w:val="-2"/>
                <w:sz w:val="18"/>
                <w:szCs w:val="18"/>
              </w:rPr>
              <w:t>radierii.</w:t>
            </w:r>
          </w:p>
          <w:p w14:paraId="54CED2FE" w14:textId="77777777" w:rsidR="00E70C27" w:rsidRPr="00A50564" w:rsidRDefault="00E70C27" w:rsidP="00E70C27">
            <w:pPr>
              <w:pStyle w:val="BodyText"/>
              <w:spacing w:line="242" w:lineRule="auto"/>
              <w:ind w:left="41"/>
              <w:jc w:val="both"/>
              <w:rPr>
                <w:rFonts w:ascii="Aptos" w:hAnsi="Aptos" w:cs="Arial"/>
                <w:sz w:val="18"/>
                <w:szCs w:val="18"/>
              </w:rPr>
            </w:pPr>
          </w:p>
          <w:p w14:paraId="1D814845" w14:textId="485A9A6E" w:rsidR="00E70C27" w:rsidRPr="00A50564" w:rsidRDefault="00E70C27" w:rsidP="00E70C27">
            <w:pPr>
              <w:pStyle w:val="BodyText"/>
              <w:spacing w:line="242" w:lineRule="auto"/>
              <w:ind w:left="41"/>
              <w:jc w:val="both"/>
              <w:rPr>
                <w:rFonts w:ascii="Aptos" w:hAnsi="Aptos" w:cs="Arial"/>
                <w:sz w:val="18"/>
                <w:szCs w:val="18"/>
              </w:rPr>
            </w:pPr>
            <w:r w:rsidRPr="00A50564">
              <w:rPr>
                <w:rFonts w:ascii="Aptos" w:hAnsi="Aptos" w:cs="Arial"/>
                <w:sz w:val="18"/>
                <w:szCs w:val="18"/>
              </w:rPr>
              <w:t>1</w:t>
            </w:r>
            <w:r w:rsidR="00B23D49">
              <w:rPr>
                <w:rFonts w:ascii="Aptos" w:hAnsi="Aptos" w:cs="Arial"/>
                <w:sz w:val="18"/>
                <w:szCs w:val="18"/>
              </w:rPr>
              <w:t>0</w:t>
            </w:r>
            <w:r w:rsidRPr="00A50564">
              <w:rPr>
                <w:rFonts w:ascii="Aptos" w:hAnsi="Aptos" w:cs="Arial"/>
                <w:sz w:val="18"/>
                <w:szCs w:val="18"/>
              </w:rPr>
              <w:t>.8. În situaţia prevăzută la art. 13.3., Călătorul poate solicita Agenției organizatoare rambursarea costului repatrierii, prin scrisoare recomandată cu confirmare de primire,</w:t>
            </w:r>
            <w:r w:rsidRPr="00A50564">
              <w:rPr>
                <w:rFonts w:ascii="Aptos" w:hAnsi="Aptos" w:cs="Arial"/>
                <w:spacing w:val="-7"/>
                <w:sz w:val="18"/>
                <w:szCs w:val="18"/>
              </w:rPr>
              <w:t xml:space="preserve"> </w:t>
            </w:r>
            <w:r w:rsidRPr="00A50564">
              <w:rPr>
                <w:rFonts w:ascii="Aptos" w:hAnsi="Aptos" w:cs="Arial"/>
                <w:sz w:val="18"/>
                <w:szCs w:val="18"/>
              </w:rPr>
              <w:t>în</w:t>
            </w:r>
            <w:r w:rsidRPr="00A50564">
              <w:rPr>
                <w:rFonts w:ascii="Aptos" w:hAnsi="Aptos" w:cs="Arial"/>
                <w:spacing w:val="-7"/>
                <w:sz w:val="18"/>
                <w:szCs w:val="18"/>
              </w:rPr>
              <w:t xml:space="preserve"> </w:t>
            </w:r>
            <w:r w:rsidRPr="00A50564">
              <w:rPr>
                <w:rFonts w:ascii="Aptos" w:hAnsi="Aptos" w:cs="Arial"/>
                <w:sz w:val="18"/>
                <w:szCs w:val="18"/>
              </w:rPr>
              <w:t>termen</w:t>
            </w:r>
            <w:r w:rsidRPr="00A50564">
              <w:rPr>
                <w:rFonts w:ascii="Aptos" w:hAnsi="Aptos" w:cs="Arial"/>
                <w:spacing w:val="-7"/>
                <w:sz w:val="18"/>
                <w:szCs w:val="18"/>
              </w:rPr>
              <w:t xml:space="preserve"> </w:t>
            </w:r>
            <w:r w:rsidRPr="00A50564">
              <w:rPr>
                <w:rFonts w:ascii="Aptos" w:hAnsi="Aptos" w:cs="Arial"/>
                <w:sz w:val="18"/>
                <w:szCs w:val="18"/>
              </w:rPr>
              <w:t>de</w:t>
            </w:r>
            <w:r w:rsidRPr="00A50564">
              <w:rPr>
                <w:rFonts w:ascii="Aptos" w:hAnsi="Aptos" w:cs="Arial"/>
                <w:spacing w:val="-7"/>
                <w:sz w:val="18"/>
                <w:szCs w:val="18"/>
              </w:rPr>
              <w:t xml:space="preserve"> </w:t>
            </w:r>
            <w:r w:rsidRPr="00A50564">
              <w:rPr>
                <w:rFonts w:ascii="Aptos" w:hAnsi="Aptos" w:cs="Arial"/>
                <w:sz w:val="18"/>
                <w:szCs w:val="18"/>
              </w:rPr>
              <w:t>15</w:t>
            </w:r>
            <w:r w:rsidRPr="00A50564">
              <w:rPr>
                <w:rFonts w:ascii="Aptos" w:hAnsi="Aptos" w:cs="Arial"/>
                <w:spacing w:val="-7"/>
                <w:sz w:val="18"/>
                <w:szCs w:val="18"/>
              </w:rPr>
              <w:t xml:space="preserve"> </w:t>
            </w:r>
            <w:r w:rsidRPr="00A50564">
              <w:rPr>
                <w:rFonts w:ascii="Aptos" w:hAnsi="Aptos" w:cs="Arial"/>
                <w:sz w:val="18"/>
                <w:szCs w:val="18"/>
              </w:rPr>
              <w:t>zile</w:t>
            </w:r>
            <w:r w:rsidRPr="00A50564">
              <w:rPr>
                <w:rFonts w:ascii="Aptos" w:hAnsi="Aptos" w:cs="Arial"/>
                <w:spacing w:val="-7"/>
                <w:sz w:val="18"/>
                <w:szCs w:val="18"/>
              </w:rPr>
              <w:t xml:space="preserve"> </w:t>
            </w:r>
            <w:r w:rsidRPr="00A50564">
              <w:rPr>
                <w:rFonts w:ascii="Aptos" w:hAnsi="Aptos" w:cs="Arial"/>
                <w:sz w:val="18"/>
                <w:szCs w:val="18"/>
              </w:rPr>
              <w:t>lucrătoare</w:t>
            </w:r>
            <w:r w:rsidRPr="00A50564">
              <w:rPr>
                <w:rFonts w:ascii="Aptos" w:hAnsi="Aptos" w:cs="Arial"/>
                <w:spacing w:val="-7"/>
                <w:sz w:val="18"/>
                <w:szCs w:val="18"/>
              </w:rPr>
              <w:t xml:space="preserve"> </w:t>
            </w:r>
            <w:r w:rsidRPr="00A50564">
              <w:rPr>
                <w:rFonts w:ascii="Aptos" w:hAnsi="Aptos" w:cs="Arial"/>
                <w:sz w:val="18"/>
                <w:szCs w:val="18"/>
              </w:rPr>
              <w:t>de</w:t>
            </w:r>
            <w:r w:rsidRPr="00A50564">
              <w:rPr>
                <w:rFonts w:ascii="Aptos" w:hAnsi="Aptos" w:cs="Arial"/>
                <w:spacing w:val="-7"/>
                <w:sz w:val="18"/>
                <w:szCs w:val="18"/>
              </w:rPr>
              <w:t xml:space="preserve"> </w:t>
            </w:r>
            <w:r w:rsidRPr="00A50564">
              <w:rPr>
                <w:rFonts w:ascii="Aptos" w:hAnsi="Aptos" w:cs="Arial"/>
                <w:sz w:val="18"/>
                <w:szCs w:val="18"/>
              </w:rPr>
              <w:t>la</w:t>
            </w:r>
            <w:r w:rsidRPr="00A50564">
              <w:rPr>
                <w:rFonts w:ascii="Aptos" w:hAnsi="Aptos" w:cs="Arial"/>
                <w:spacing w:val="-7"/>
                <w:sz w:val="18"/>
                <w:szCs w:val="18"/>
              </w:rPr>
              <w:t xml:space="preserve"> </w:t>
            </w:r>
            <w:r w:rsidRPr="00A50564">
              <w:rPr>
                <w:rFonts w:ascii="Aptos" w:hAnsi="Aptos" w:cs="Arial"/>
                <w:sz w:val="18"/>
                <w:szCs w:val="18"/>
              </w:rPr>
              <w:t>data</w:t>
            </w:r>
            <w:r w:rsidRPr="00A50564">
              <w:rPr>
                <w:rFonts w:ascii="Aptos" w:hAnsi="Aptos" w:cs="Arial"/>
                <w:spacing w:val="-7"/>
                <w:sz w:val="18"/>
                <w:szCs w:val="18"/>
              </w:rPr>
              <w:t xml:space="preserve"> </w:t>
            </w:r>
            <w:r w:rsidRPr="00A50564">
              <w:rPr>
                <w:rFonts w:ascii="Aptos" w:hAnsi="Aptos" w:cs="Arial"/>
                <w:sz w:val="18"/>
                <w:szCs w:val="18"/>
              </w:rPr>
              <w:t>repatrierii.</w:t>
            </w:r>
          </w:p>
          <w:p w14:paraId="03BE4B6C" w14:textId="77777777" w:rsidR="00E70C27" w:rsidRPr="00A50564" w:rsidRDefault="00E70C27" w:rsidP="00E70C27">
            <w:pPr>
              <w:pStyle w:val="BodyText"/>
              <w:spacing w:line="242" w:lineRule="auto"/>
              <w:ind w:left="41"/>
              <w:jc w:val="both"/>
              <w:rPr>
                <w:rFonts w:ascii="Aptos" w:hAnsi="Aptos" w:cs="Arial"/>
                <w:sz w:val="18"/>
                <w:szCs w:val="18"/>
              </w:rPr>
            </w:pPr>
          </w:p>
          <w:p w14:paraId="3660253C" w14:textId="68B3903A" w:rsidR="00E70C27" w:rsidRPr="00A50564" w:rsidRDefault="00E70C27" w:rsidP="00E70C27">
            <w:pPr>
              <w:pStyle w:val="BodyText"/>
              <w:spacing w:line="242" w:lineRule="auto"/>
              <w:ind w:left="41"/>
              <w:jc w:val="both"/>
              <w:rPr>
                <w:rFonts w:ascii="Aptos" w:hAnsi="Aptos" w:cs="Arial"/>
                <w:sz w:val="18"/>
                <w:szCs w:val="18"/>
              </w:rPr>
            </w:pPr>
            <w:r w:rsidRPr="00A50564">
              <w:rPr>
                <w:rFonts w:ascii="Aptos" w:hAnsi="Aptos" w:cs="Arial"/>
                <w:sz w:val="18"/>
                <w:szCs w:val="18"/>
              </w:rPr>
              <w:t>1</w:t>
            </w:r>
            <w:r w:rsidR="00B23D49">
              <w:rPr>
                <w:rFonts w:ascii="Aptos" w:hAnsi="Aptos" w:cs="Arial"/>
                <w:sz w:val="18"/>
                <w:szCs w:val="18"/>
              </w:rPr>
              <w:t>0</w:t>
            </w:r>
            <w:r w:rsidRPr="00A50564">
              <w:rPr>
                <w:rFonts w:ascii="Aptos" w:hAnsi="Aptos" w:cs="Arial"/>
                <w:sz w:val="18"/>
                <w:szCs w:val="18"/>
              </w:rPr>
              <w:t>.9.</w:t>
            </w:r>
            <w:r w:rsidRPr="00A50564">
              <w:rPr>
                <w:rFonts w:ascii="Aptos" w:hAnsi="Aptos" w:cs="Arial"/>
                <w:spacing w:val="-8"/>
                <w:sz w:val="18"/>
                <w:szCs w:val="18"/>
              </w:rPr>
              <w:t xml:space="preserve"> </w:t>
            </w:r>
            <w:r w:rsidRPr="00A50564">
              <w:rPr>
                <w:rFonts w:ascii="Aptos" w:hAnsi="Aptos" w:cs="Arial"/>
                <w:sz w:val="18"/>
                <w:szCs w:val="18"/>
              </w:rPr>
              <w:t>În</w:t>
            </w:r>
            <w:r w:rsidRPr="00A50564">
              <w:rPr>
                <w:rFonts w:ascii="Aptos" w:hAnsi="Aptos" w:cs="Arial"/>
                <w:spacing w:val="-8"/>
                <w:sz w:val="18"/>
                <w:szCs w:val="18"/>
              </w:rPr>
              <w:t xml:space="preserve"> </w:t>
            </w:r>
            <w:r w:rsidRPr="00A50564">
              <w:rPr>
                <w:rFonts w:ascii="Aptos" w:hAnsi="Aptos" w:cs="Arial"/>
                <w:sz w:val="18"/>
                <w:szCs w:val="18"/>
              </w:rPr>
              <w:t>termen</w:t>
            </w:r>
            <w:r w:rsidRPr="00A50564">
              <w:rPr>
                <w:rFonts w:ascii="Aptos" w:hAnsi="Aptos" w:cs="Arial"/>
                <w:spacing w:val="-8"/>
                <w:sz w:val="18"/>
                <w:szCs w:val="18"/>
              </w:rPr>
              <w:t xml:space="preserve"> </w:t>
            </w:r>
            <w:r w:rsidRPr="00A50564">
              <w:rPr>
                <w:rFonts w:ascii="Aptos" w:hAnsi="Aptos" w:cs="Arial"/>
                <w:sz w:val="18"/>
                <w:szCs w:val="18"/>
              </w:rPr>
              <w:t>de</w:t>
            </w:r>
            <w:r w:rsidRPr="00A50564">
              <w:rPr>
                <w:rFonts w:ascii="Aptos" w:hAnsi="Aptos" w:cs="Arial"/>
                <w:spacing w:val="-8"/>
                <w:sz w:val="18"/>
                <w:szCs w:val="18"/>
              </w:rPr>
              <w:t xml:space="preserve"> </w:t>
            </w:r>
            <w:r w:rsidRPr="00A50564">
              <w:rPr>
                <w:rFonts w:ascii="Aptos" w:hAnsi="Aptos" w:cs="Arial"/>
                <w:sz w:val="18"/>
                <w:szCs w:val="18"/>
              </w:rPr>
              <w:t>5</w:t>
            </w:r>
            <w:r w:rsidRPr="00A50564">
              <w:rPr>
                <w:rFonts w:ascii="Aptos" w:hAnsi="Aptos" w:cs="Arial"/>
                <w:spacing w:val="-8"/>
                <w:sz w:val="18"/>
                <w:szCs w:val="18"/>
              </w:rPr>
              <w:t xml:space="preserve"> </w:t>
            </w:r>
            <w:r w:rsidRPr="00A50564">
              <w:rPr>
                <w:rFonts w:ascii="Aptos" w:hAnsi="Aptos" w:cs="Arial"/>
                <w:sz w:val="18"/>
                <w:szCs w:val="18"/>
              </w:rPr>
              <w:t>zile</w:t>
            </w:r>
            <w:r w:rsidRPr="00A50564">
              <w:rPr>
                <w:rFonts w:ascii="Aptos" w:hAnsi="Aptos" w:cs="Arial"/>
                <w:spacing w:val="-8"/>
                <w:sz w:val="18"/>
                <w:szCs w:val="18"/>
              </w:rPr>
              <w:t xml:space="preserve"> </w:t>
            </w:r>
            <w:r w:rsidRPr="00A50564">
              <w:rPr>
                <w:rFonts w:ascii="Aptos" w:hAnsi="Aptos" w:cs="Arial"/>
                <w:sz w:val="18"/>
                <w:szCs w:val="18"/>
              </w:rPr>
              <w:t>lucrătoare</w:t>
            </w:r>
            <w:r w:rsidRPr="00A50564">
              <w:rPr>
                <w:rFonts w:ascii="Aptos" w:hAnsi="Aptos" w:cs="Arial"/>
                <w:spacing w:val="-8"/>
                <w:sz w:val="18"/>
                <w:szCs w:val="18"/>
              </w:rPr>
              <w:t xml:space="preserve"> </w:t>
            </w:r>
            <w:r w:rsidRPr="00A50564">
              <w:rPr>
                <w:rFonts w:ascii="Aptos" w:hAnsi="Aptos" w:cs="Arial"/>
                <w:sz w:val="18"/>
                <w:szCs w:val="18"/>
              </w:rPr>
              <w:t>de</w:t>
            </w:r>
            <w:r w:rsidRPr="00A50564">
              <w:rPr>
                <w:rFonts w:ascii="Aptos" w:hAnsi="Aptos" w:cs="Arial"/>
                <w:spacing w:val="-8"/>
                <w:sz w:val="18"/>
                <w:szCs w:val="18"/>
              </w:rPr>
              <w:t xml:space="preserve"> </w:t>
            </w:r>
            <w:r w:rsidRPr="00A50564">
              <w:rPr>
                <w:rFonts w:ascii="Aptos" w:hAnsi="Aptos" w:cs="Arial"/>
                <w:sz w:val="18"/>
                <w:szCs w:val="18"/>
              </w:rPr>
              <w:t>la</w:t>
            </w:r>
            <w:r w:rsidRPr="00A50564">
              <w:rPr>
                <w:rFonts w:ascii="Aptos" w:hAnsi="Aptos" w:cs="Arial"/>
                <w:spacing w:val="-8"/>
                <w:sz w:val="18"/>
                <w:szCs w:val="18"/>
              </w:rPr>
              <w:t xml:space="preserve"> </w:t>
            </w:r>
            <w:r w:rsidRPr="00A50564">
              <w:rPr>
                <w:rFonts w:ascii="Aptos" w:hAnsi="Aptos" w:cs="Arial"/>
                <w:sz w:val="18"/>
                <w:szCs w:val="18"/>
              </w:rPr>
              <w:t>data</w:t>
            </w:r>
            <w:r w:rsidRPr="00A50564">
              <w:rPr>
                <w:rFonts w:ascii="Aptos" w:hAnsi="Aptos" w:cs="Arial"/>
                <w:spacing w:val="-8"/>
                <w:sz w:val="18"/>
                <w:szCs w:val="18"/>
              </w:rPr>
              <w:t xml:space="preserve"> </w:t>
            </w:r>
            <w:r w:rsidRPr="00A50564">
              <w:rPr>
                <w:rFonts w:ascii="Aptos" w:hAnsi="Aptos" w:cs="Arial"/>
                <w:sz w:val="18"/>
                <w:szCs w:val="18"/>
              </w:rPr>
              <w:t>transmiterii solicitării conform art. 13.6., 13.7. și 13.8., după caz, Călătorul notifică în scris Banca emitenta în legătură cu solicitarea adresată Agenției organizatoare privind rambursarea sumelor achitate de acesta şi/sau a costului repatrierii.</w:t>
            </w:r>
          </w:p>
          <w:p w14:paraId="21812EB7" w14:textId="77777777" w:rsidR="00E70C27" w:rsidRPr="00A50564" w:rsidRDefault="00E70C27" w:rsidP="00E70C27">
            <w:pPr>
              <w:pStyle w:val="BodyText"/>
              <w:spacing w:line="242" w:lineRule="auto"/>
              <w:ind w:left="41"/>
              <w:jc w:val="both"/>
              <w:rPr>
                <w:rFonts w:ascii="Aptos" w:hAnsi="Aptos" w:cs="Arial"/>
                <w:sz w:val="18"/>
                <w:szCs w:val="18"/>
              </w:rPr>
            </w:pPr>
          </w:p>
          <w:p w14:paraId="73E9D3A1" w14:textId="6000B24F" w:rsidR="00E70C27" w:rsidRPr="00A50564" w:rsidRDefault="00E70C27" w:rsidP="00E70C27">
            <w:pPr>
              <w:pStyle w:val="BodyText"/>
              <w:spacing w:before="1" w:line="242" w:lineRule="auto"/>
              <w:ind w:left="41"/>
              <w:jc w:val="both"/>
              <w:rPr>
                <w:rFonts w:ascii="Aptos" w:hAnsi="Aptos" w:cs="Arial"/>
                <w:sz w:val="18"/>
                <w:szCs w:val="18"/>
              </w:rPr>
            </w:pPr>
            <w:r w:rsidRPr="00A50564">
              <w:rPr>
                <w:rFonts w:ascii="Aptos" w:hAnsi="Aptos" w:cs="Arial"/>
                <w:sz w:val="18"/>
                <w:szCs w:val="18"/>
              </w:rPr>
              <w:t>1</w:t>
            </w:r>
            <w:r w:rsidR="00B23D49">
              <w:rPr>
                <w:rFonts w:ascii="Aptos" w:hAnsi="Aptos" w:cs="Arial"/>
                <w:sz w:val="18"/>
                <w:szCs w:val="18"/>
              </w:rPr>
              <w:t>0</w:t>
            </w:r>
            <w:r w:rsidRPr="00A50564">
              <w:rPr>
                <w:rFonts w:ascii="Aptos" w:hAnsi="Aptos" w:cs="Arial"/>
                <w:sz w:val="18"/>
                <w:szCs w:val="18"/>
              </w:rPr>
              <w:t>.10. În termen de 15 zile lucrătoare de la data confirmării</w:t>
            </w:r>
            <w:r w:rsidRPr="00A50564">
              <w:rPr>
                <w:rFonts w:ascii="Aptos" w:hAnsi="Aptos" w:cs="Arial"/>
                <w:spacing w:val="-9"/>
                <w:sz w:val="18"/>
                <w:szCs w:val="18"/>
              </w:rPr>
              <w:t xml:space="preserve"> </w:t>
            </w:r>
            <w:r w:rsidRPr="00A50564">
              <w:rPr>
                <w:rFonts w:ascii="Aptos" w:hAnsi="Aptos" w:cs="Arial"/>
                <w:sz w:val="18"/>
                <w:szCs w:val="18"/>
              </w:rPr>
              <w:t>de</w:t>
            </w:r>
            <w:r w:rsidRPr="00A50564">
              <w:rPr>
                <w:rFonts w:ascii="Aptos" w:hAnsi="Aptos" w:cs="Arial"/>
                <w:spacing w:val="-9"/>
                <w:sz w:val="18"/>
                <w:szCs w:val="18"/>
              </w:rPr>
              <w:t xml:space="preserve"> </w:t>
            </w:r>
            <w:r w:rsidRPr="00A50564">
              <w:rPr>
                <w:rFonts w:ascii="Aptos" w:hAnsi="Aptos" w:cs="Arial"/>
                <w:sz w:val="18"/>
                <w:szCs w:val="18"/>
              </w:rPr>
              <w:t>primire</w:t>
            </w:r>
            <w:r w:rsidRPr="00A50564">
              <w:rPr>
                <w:rFonts w:ascii="Aptos" w:hAnsi="Aptos" w:cs="Arial"/>
                <w:spacing w:val="-9"/>
                <w:sz w:val="18"/>
                <w:szCs w:val="18"/>
              </w:rPr>
              <w:t xml:space="preserve"> </w:t>
            </w:r>
            <w:r w:rsidRPr="00A50564">
              <w:rPr>
                <w:rFonts w:ascii="Aptos" w:hAnsi="Aptos" w:cs="Arial"/>
                <w:sz w:val="18"/>
                <w:szCs w:val="18"/>
              </w:rPr>
              <w:t>a</w:t>
            </w:r>
            <w:r w:rsidRPr="00A50564">
              <w:rPr>
                <w:rFonts w:ascii="Aptos" w:hAnsi="Aptos" w:cs="Arial"/>
                <w:spacing w:val="-9"/>
                <w:sz w:val="18"/>
                <w:szCs w:val="18"/>
              </w:rPr>
              <w:t xml:space="preserve"> </w:t>
            </w:r>
            <w:r w:rsidRPr="00A50564">
              <w:rPr>
                <w:rFonts w:ascii="Aptos" w:hAnsi="Aptos" w:cs="Arial"/>
                <w:sz w:val="18"/>
                <w:szCs w:val="18"/>
              </w:rPr>
              <w:t>notificării</w:t>
            </w:r>
            <w:r w:rsidRPr="00A50564">
              <w:rPr>
                <w:rFonts w:ascii="Aptos" w:hAnsi="Aptos" w:cs="Arial"/>
                <w:spacing w:val="-9"/>
                <w:sz w:val="18"/>
                <w:szCs w:val="18"/>
              </w:rPr>
              <w:t xml:space="preserve"> </w:t>
            </w:r>
            <w:r w:rsidRPr="00A50564">
              <w:rPr>
                <w:rFonts w:ascii="Aptos" w:hAnsi="Aptos" w:cs="Arial"/>
                <w:sz w:val="18"/>
                <w:szCs w:val="18"/>
              </w:rPr>
              <w:t>de</w:t>
            </w:r>
            <w:r w:rsidRPr="00A50564">
              <w:rPr>
                <w:rFonts w:ascii="Aptos" w:hAnsi="Aptos" w:cs="Arial"/>
                <w:spacing w:val="-9"/>
                <w:sz w:val="18"/>
                <w:szCs w:val="18"/>
              </w:rPr>
              <w:t xml:space="preserve"> </w:t>
            </w:r>
            <w:r w:rsidRPr="00A50564">
              <w:rPr>
                <w:rFonts w:ascii="Aptos" w:hAnsi="Aptos" w:cs="Arial"/>
                <w:sz w:val="18"/>
                <w:szCs w:val="18"/>
              </w:rPr>
              <w:t>la</w:t>
            </w:r>
            <w:r w:rsidRPr="00A50564">
              <w:rPr>
                <w:rFonts w:ascii="Aptos" w:hAnsi="Aptos" w:cs="Arial"/>
                <w:spacing w:val="-9"/>
                <w:sz w:val="18"/>
                <w:szCs w:val="18"/>
              </w:rPr>
              <w:t xml:space="preserve"> </w:t>
            </w:r>
            <w:r w:rsidRPr="00A50564">
              <w:rPr>
                <w:rFonts w:ascii="Aptos" w:hAnsi="Aptos" w:cs="Arial"/>
                <w:sz w:val="18"/>
                <w:szCs w:val="18"/>
              </w:rPr>
              <w:t>art.13.6.</w:t>
            </w:r>
            <w:r w:rsidRPr="00A50564">
              <w:rPr>
                <w:rFonts w:ascii="Aptos" w:hAnsi="Aptos" w:cs="Arial"/>
                <w:spacing w:val="-9"/>
                <w:sz w:val="18"/>
                <w:szCs w:val="18"/>
              </w:rPr>
              <w:t xml:space="preserve"> </w:t>
            </w:r>
            <w:r w:rsidRPr="00A50564">
              <w:rPr>
                <w:rFonts w:ascii="Aptos" w:hAnsi="Aptos" w:cs="Arial"/>
                <w:sz w:val="18"/>
                <w:szCs w:val="18"/>
              </w:rPr>
              <w:t>alin.(1)</w:t>
            </w:r>
            <w:r w:rsidRPr="00A50564">
              <w:rPr>
                <w:rFonts w:ascii="Aptos" w:hAnsi="Aptos" w:cs="Arial"/>
                <w:spacing w:val="-9"/>
                <w:sz w:val="18"/>
                <w:szCs w:val="18"/>
              </w:rPr>
              <w:t xml:space="preserve"> </w:t>
            </w:r>
            <w:r w:rsidRPr="00A50564">
              <w:rPr>
                <w:rFonts w:ascii="Aptos" w:hAnsi="Aptos" w:cs="Arial"/>
                <w:sz w:val="18"/>
                <w:szCs w:val="18"/>
              </w:rPr>
              <w:t>și</w:t>
            </w:r>
            <w:r w:rsidRPr="00A50564">
              <w:rPr>
                <w:rFonts w:ascii="Aptos" w:hAnsi="Aptos" w:cs="Arial"/>
                <w:spacing w:val="-9"/>
                <w:sz w:val="18"/>
                <w:szCs w:val="18"/>
              </w:rPr>
              <w:t xml:space="preserve"> </w:t>
            </w:r>
            <w:r w:rsidRPr="00A50564">
              <w:rPr>
                <w:rFonts w:ascii="Aptos" w:hAnsi="Aptos" w:cs="Arial"/>
                <w:sz w:val="18"/>
                <w:szCs w:val="18"/>
              </w:rPr>
              <w:t>(2), Călătorul transmite Bancii emitente, prin scrisoare recomandată cu confirmare de primire, cererea de despăgubire însoţită de documentele justificative care cuprind cel puţin următoarele:</w:t>
            </w:r>
          </w:p>
          <w:p w14:paraId="6C68CDAF" w14:textId="77777777" w:rsidR="00E70C27" w:rsidRPr="00A50564" w:rsidRDefault="00E70C27" w:rsidP="00121E4D">
            <w:pPr>
              <w:pStyle w:val="ListParagraph"/>
              <w:numPr>
                <w:ilvl w:val="0"/>
                <w:numId w:val="10"/>
              </w:numPr>
              <w:tabs>
                <w:tab w:val="left" w:pos="270"/>
              </w:tabs>
              <w:spacing w:before="3" w:line="242" w:lineRule="auto"/>
              <w:ind w:right="523" w:firstLine="0"/>
              <w:jc w:val="both"/>
              <w:rPr>
                <w:rFonts w:ascii="Aptos" w:hAnsi="Aptos" w:cs="Arial"/>
                <w:sz w:val="18"/>
                <w:szCs w:val="18"/>
              </w:rPr>
            </w:pPr>
            <w:r w:rsidRPr="00A50564">
              <w:rPr>
                <w:rFonts w:ascii="Aptos" w:hAnsi="Aptos" w:cs="Arial"/>
                <w:sz w:val="18"/>
                <w:szCs w:val="18"/>
              </w:rPr>
              <w:t>contractul</w:t>
            </w:r>
            <w:r w:rsidRPr="00A50564">
              <w:rPr>
                <w:rFonts w:ascii="Aptos" w:hAnsi="Aptos" w:cs="Arial"/>
                <w:spacing w:val="-11"/>
                <w:sz w:val="18"/>
                <w:szCs w:val="18"/>
              </w:rPr>
              <w:t xml:space="preserve"> </w:t>
            </w:r>
            <w:r w:rsidRPr="00A50564">
              <w:rPr>
                <w:rFonts w:ascii="Aptos" w:hAnsi="Aptos" w:cs="Arial"/>
                <w:sz w:val="18"/>
                <w:szCs w:val="18"/>
              </w:rPr>
              <w:t>de</w:t>
            </w:r>
            <w:r w:rsidRPr="00A50564">
              <w:rPr>
                <w:rFonts w:ascii="Aptos" w:hAnsi="Aptos" w:cs="Arial"/>
                <w:spacing w:val="-11"/>
                <w:sz w:val="18"/>
                <w:szCs w:val="18"/>
              </w:rPr>
              <w:t xml:space="preserve"> </w:t>
            </w:r>
            <w:r w:rsidRPr="00A50564">
              <w:rPr>
                <w:rFonts w:ascii="Aptos" w:hAnsi="Aptos" w:cs="Arial"/>
                <w:sz w:val="18"/>
                <w:szCs w:val="18"/>
              </w:rPr>
              <w:t>ahiziționare</w:t>
            </w:r>
            <w:r w:rsidRPr="00A50564">
              <w:rPr>
                <w:rFonts w:ascii="Aptos" w:hAnsi="Aptos" w:cs="Arial"/>
                <w:spacing w:val="-11"/>
                <w:sz w:val="18"/>
                <w:szCs w:val="18"/>
              </w:rPr>
              <w:t xml:space="preserve"> </w:t>
            </w:r>
            <w:r w:rsidRPr="00A50564">
              <w:rPr>
                <w:rFonts w:ascii="Aptos" w:hAnsi="Aptos" w:cs="Arial"/>
                <w:sz w:val="18"/>
                <w:szCs w:val="18"/>
              </w:rPr>
              <w:t>a</w:t>
            </w:r>
            <w:r w:rsidRPr="00A50564">
              <w:rPr>
                <w:rFonts w:ascii="Aptos" w:hAnsi="Aptos" w:cs="Arial"/>
                <w:spacing w:val="-11"/>
                <w:sz w:val="18"/>
                <w:szCs w:val="18"/>
              </w:rPr>
              <w:t xml:space="preserve"> </w:t>
            </w:r>
            <w:r w:rsidRPr="00A50564">
              <w:rPr>
                <w:rFonts w:ascii="Aptos" w:hAnsi="Aptos" w:cs="Arial"/>
                <w:sz w:val="18"/>
                <w:szCs w:val="18"/>
              </w:rPr>
              <w:t>pachetului</w:t>
            </w:r>
            <w:r w:rsidRPr="00A50564">
              <w:rPr>
                <w:rFonts w:ascii="Aptos" w:hAnsi="Aptos" w:cs="Arial"/>
                <w:spacing w:val="-11"/>
                <w:sz w:val="18"/>
                <w:szCs w:val="18"/>
              </w:rPr>
              <w:t xml:space="preserve"> </w:t>
            </w:r>
            <w:r w:rsidRPr="00A50564">
              <w:rPr>
                <w:rFonts w:ascii="Aptos" w:hAnsi="Aptos" w:cs="Arial"/>
                <w:sz w:val="18"/>
                <w:szCs w:val="18"/>
              </w:rPr>
              <w:t>de</w:t>
            </w:r>
            <w:r w:rsidRPr="00A50564">
              <w:rPr>
                <w:rFonts w:ascii="Aptos" w:hAnsi="Aptos" w:cs="Arial"/>
                <w:spacing w:val="-11"/>
                <w:sz w:val="18"/>
                <w:szCs w:val="18"/>
              </w:rPr>
              <w:t xml:space="preserve"> </w:t>
            </w:r>
            <w:r w:rsidRPr="00A50564">
              <w:rPr>
                <w:rFonts w:ascii="Aptos" w:hAnsi="Aptos" w:cs="Arial"/>
                <w:sz w:val="18"/>
                <w:szCs w:val="18"/>
              </w:rPr>
              <w:t>servicii</w:t>
            </w:r>
            <w:r w:rsidRPr="00A50564">
              <w:rPr>
                <w:rFonts w:ascii="Aptos" w:hAnsi="Aptos" w:cs="Arial"/>
                <w:spacing w:val="-11"/>
                <w:sz w:val="18"/>
                <w:szCs w:val="18"/>
              </w:rPr>
              <w:t xml:space="preserve"> </w:t>
            </w:r>
            <w:r w:rsidRPr="00A50564">
              <w:rPr>
                <w:rFonts w:ascii="Aptos" w:hAnsi="Aptos" w:cs="Arial"/>
                <w:sz w:val="18"/>
                <w:szCs w:val="18"/>
              </w:rPr>
              <w:t xml:space="preserve">de </w:t>
            </w:r>
            <w:r w:rsidRPr="00A50564">
              <w:rPr>
                <w:rFonts w:ascii="Aptos" w:hAnsi="Aptos" w:cs="Arial"/>
                <w:spacing w:val="-2"/>
                <w:sz w:val="18"/>
                <w:szCs w:val="18"/>
              </w:rPr>
              <w:t>călătorie.</w:t>
            </w:r>
          </w:p>
          <w:p w14:paraId="0BA798B4" w14:textId="77777777" w:rsidR="00E70C27" w:rsidRPr="00A50564" w:rsidRDefault="00E70C27" w:rsidP="00121E4D">
            <w:pPr>
              <w:pStyle w:val="ListParagraph"/>
              <w:numPr>
                <w:ilvl w:val="0"/>
                <w:numId w:val="10"/>
              </w:numPr>
              <w:tabs>
                <w:tab w:val="left" w:pos="314"/>
              </w:tabs>
              <w:spacing w:before="1" w:line="242" w:lineRule="auto"/>
              <w:ind w:right="514" w:firstLine="0"/>
              <w:jc w:val="both"/>
              <w:rPr>
                <w:rFonts w:ascii="Aptos" w:hAnsi="Aptos" w:cs="Arial"/>
                <w:sz w:val="18"/>
                <w:szCs w:val="18"/>
              </w:rPr>
            </w:pPr>
            <w:r w:rsidRPr="00A50564">
              <w:rPr>
                <w:rFonts w:ascii="Aptos" w:hAnsi="Aptos" w:cs="Arial"/>
                <w:sz w:val="18"/>
                <w:szCs w:val="18"/>
              </w:rPr>
              <w:t>confirmările</w:t>
            </w:r>
            <w:r w:rsidRPr="00A50564">
              <w:rPr>
                <w:rFonts w:ascii="Aptos" w:hAnsi="Aptos" w:cs="Arial"/>
                <w:spacing w:val="-11"/>
                <w:sz w:val="18"/>
                <w:szCs w:val="18"/>
              </w:rPr>
              <w:t xml:space="preserve"> </w:t>
            </w:r>
            <w:r w:rsidRPr="00A50564">
              <w:rPr>
                <w:rFonts w:ascii="Aptos" w:hAnsi="Aptos" w:cs="Arial"/>
                <w:sz w:val="18"/>
                <w:szCs w:val="18"/>
              </w:rPr>
              <w:t>de</w:t>
            </w:r>
            <w:r w:rsidRPr="00A50564">
              <w:rPr>
                <w:rFonts w:ascii="Aptos" w:hAnsi="Aptos" w:cs="Arial"/>
                <w:spacing w:val="-11"/>
                <w:sz w:val="18"/>
                <w:szCs w:val="18"/>
              </w:rPr>
              <w:t xml:space="preserve"> </w:t>
            </w:r>
            <w:r w:rsidRPr="00A50564">
              <w:rPr>
                <w:rFonts w:ascii="Aptos" w:hAnsi="Aptos" w:cs="Arial"/>
                <w:sz w:val="18"/>
                <w:szCs w:val="18"/>
              </w:rPr>
              <w:t>primire</w:t>
            </w:r>
            <w:r w:rsidRPr="00A50564">
              <w:rPr>
                <w:rFonts w:ascii="Aptos" w:hAnsi="Aptos" w:cs="Arial"/>
                <w:spacing w:val="-11"/>
                <w:sz w:val="18"/>
                <w:szCs w:val="18"/>
              </w:rPr>
              <w:t xml:space="preserve"> </w:t>
            </w:r>
            <w:r w:rsidRPr="00A50564">
              <w:rPr>
                <w:rFonts w:ascii="Aptos" w:hAnsi="Aptos" w:cs="Arial"/>
                <w:sz w:val="18"/>
                <w:szCs w:val="18"/>
              </w:rPr>
              <w:t>precizate</w:t>
            </w:r>
            <w:r w:rsidRPr="00A50564">
              <w:rPr>
                <w:rFonts w:ascii="Aptos" w:hAnsi="Aptos" w:cs="Arial"/>
                <w:spacing w:val="-11"/>
                <w:sz w:val="18"/>
                <w:szCs w:val="18"/>
              </w:rPr>
              <w:t xml:space="preserve"> </w:t>
            </w:r>
            <w:r w:rsidRPr="00A50564">
              <w:rPr>
                <w:rFonts w:ascii="Aptos" w:hAnsi="Aptos" w:cs="Arial"/>
                <w:sz w:val="18"/>
                <w:szCs w:val="18"/>
              </w:rPr>
              <w:t>la</w:t>
            </w:r>
            <w:r w:rsidRPr="00A50564">
              <w:rPr>
                <w:rFonts w:ascii="Aptos" w:hAnsi="Aptos" w:cs="Arial"/>
                <w:spacing w:val="-11"/>
                <w:sz w:val="18"/>
                <w:szCs w:val="18"/>
              </w:rPr>
              <w:t xml:space="preserve"> </w:t>
            </w:r>
            <w:r w:rsidRPr="00A50564">
              <w:rPr>
                <w:rFonts w:ascii="Aptos" w:hAnsi="Aptos" w:cs="Arial"/>
                <w:sz w:val="18"/>
                <w:szCs w:val="18"/>
              </w:rPr>
              <w:t>art.13.6.</w:t>
            </w:r>
            <w:r w:rsidRPr="00A50564">
              <w:rPr>
                <w:rFonts w:ascii="Aptos" w:hAnsi="Aptos" w:cs="Arial"/>
                <w:spacing w:val="-11"/>
                <w:sz w:val="18"/>
                <w:szCs w:val="18"/>
              </w:rPr>
              <w:t xml:space="preserve"> </w:t>
            </w:r>
            <w:r w:rsidRPr="00A50564">
              <w:rPr>
                <w:rFonts w:ascii="Aptos" w:hAnsi="Aptos" w:cs="Arial"/>
                <w:sz w:val="18"/>
                <w:szCs w:val="18"/>
              </w:rPr>
              <w:t>alin(2)</w:t>
            </w:r>
            <w:r w:rsidRPr="00A50564">
              <w:rPr>
                <w:rFonts w:ascii="Aptos" w:hAnsi="Aptos" w:cs="Arial"/>
                <w:spacing w:val="-11"/>
                <w:sz w:val="18"/>
                <w:szCs w:val="18"/>
              </w:rPr>
              <w:t xml:space="preserve"> </w:t>
            </w:r>
            <w:r w:rsidRPr="00A50564">
              <w:rPr>
                <w:rFonts w:ascii="Aptos" w:hAnsi="Aptos" w:cs="Arial"/>
                <w:sz w:val="18"/>
                <w:szCs w:val="18"/>
              </w:rPr>
              <w:t>și art.13.8., după caz.</w:t>
            </w:r>
          </w:p>
          <w:p w14:paraId="3799FB0C" w14:textId="77777777" w:rsidR="00E70C27" w:rsidRPr="00A50564" w:rsidRDefault="00E70C27" w:rsidP="00121E4D">
            <w:pPr>
              <w:pStyle w:val="ListParagraph"/>
              <w:numPr>
                <w:ilvl w:val="0"/>
                <w:numId w:val="10"/>
              </w:numPr>
              <w:tabs>
                <w:tab w:val="left" w:pos="358"/>
              </w:tabs>
              <w:spacing w:before="1" w:line="242" w:lineRule="auto"/>
              <w:ind w:right="28" w:firstLine="0"/>
              <w:jc w:val="both"/>
              <w:rPr>
                <w:rFonts w:ascii="Aptos" w:hAnsi="Aptos" w:cs="Arial"/>
                <w:sz w:val="18"/>
                <w:szCs w:val="18"/>
              </w:rPr>
            </w:pPr>
            <w:r w:rsidRPr="00A50564">
              <w:rPr>
                <w:rFonts w:ascii="Aptos" w:hAnsi="Aptos" w:cs="Arial"/>
                <w:sz w:val="18"/>
                <w:szCs w:val="18"/>
              </w:rPr>
              <w:t>copiile</w:t>
            </w:r>
            <w:r w:rsidRPr="00A50564">
              <w:rPr>
                <w:rFonts w:ascii="Aptos" w:hAnsi="Aptos" w:cs="Arial"/>
                <w:spacing w:val="-14"/>
                <w:sz w:val="18"/>
                <w:szCs w:val="18"/>
              </w:rPr>
              <w:t xml:space="preserve"> </w:t>
            </w:r>
            <w:r w:rsidRPr="00A50564">
              <w:rPr>
                <w:rFonts w:ascii="Aptos" w:hAnsi="Aptos" w:cs="Arial"/>
                <w:sz w:val="18"/>
                <w:szCs w:val="18"/>
              </w:rPr>
              <w:t>documentelor</w:t>
            </w:r>
            <w:r w:rsidRPr="00A50564">
              <w:rPr>
                <w:rFonts w:ascii="Aptos" w:hAnsi="Aptos" w:cs="Arial"/>
                <w:spacing w:val="-13"/>
                <w:sz w:val="18"/>
                <w:szCs w:val="18"/>
              </w:rPr>
              <w:t xml:space="preserve"> </w:t>
            </w:r>
            <w:r w:rsidRPr="00A50564">
              <w:rPr>
                <w:rFonts w:ascii="Aptos" w:hAnsi="Aptos" w:cs="Arial"/>
                <w:sz w:val="18"/>
                <w:szCs w:val="18"/>
              </w:rPr>
              <w:t>care</w:t>
            </w:r>
            <w:r w:rsidRPr="00A50564">
              <w:rPr>
                <w:rFonts w:ascii="Aptos" w:hAnsi="Aptos" w:cs="Arial"/>
                <w:spacing w:val="-13"/>
                <w:sz w:val="18"/>
                <w:szCs w:val="18"/>
              </w:rPr>
              <w:t xml:space="preserve"> </w:t>
            </w:r>
            <w:r w:rsidRPr="00A50564">
              <w:rPr>
                <w:rFonts w:ascii="Aptos" w:hAnsi="Aptos" w:cs="Arial"/>
                <w:sz w:val="18"/>
                <w:szCs w:val="18"/>
              </w:rPr>
              <w:t>atesta</w:t>
            </w:r>
            <w:r w:rsidRPr="00A50564">
              <w:rPr>
                <w:rFonts w:ascii="Aptos" w:hAnsi="Aptos" w:cs="Arial"/>
                <w:spacing w:val="-14"/>
                <w:sz w:val="18"/>
                <w:szCs w:val="18"/>
              </w:rPr>
              <w:t xml:space="preserve"> </w:t>
            </w:r>
            <w:r w:rsidRPr="00A50564">
              <w:rPr>
                <w:rFonts w:ascii="Aptos" w:hAnsi="Aptos" w:cs="Arial"/>
                <w:sz w:val="18"/>
                <w:szCs w:val="18"/>
              </w:rPr>
              <w:t>achitarea</w:t>
            </w:r>
            <w:r w:rsidRPr="00A50564">
              <w:rPr>
                <w:rFonts w:ascii="Aptos" w:hAnsi="Aptos" w:cs="Arial"/>
                <w:spacing w:val="-13"/>
                <w:sz w:val="18"/>
                <w:szCs w:val="18"/>
              </w:rPr>
              <w:t xml:space="preserve"> </w:t>
            </w:r>
            <w:r w:rsidRPr="00A50564">
              <w:rPr>
                <w:rFonts w:ascii="Aptos" w:hAnsi="Aptos" w:cs="Arial"/>
                <w:sz w:val="18"/>
                <w:szCs w:val="18"/>
              </w:rPr>
              <w:t>serviciilor</w:t>
            </w:r>
            <w:r w:rsidRPr="00A50564">
              <w:rPr>
                <w:rFonts w:ascii="Aptos" w:hAnsi="Aptos" w:cs="Arial"/>
                <w:spacing w:val="-13"/>
                <w:sz w:val="18"/>
                <w:szCs w:val="18"/>
              </w:rPr>
              <w:t xml:space="preserve"> </w:t>
            </w:r>
            <w:r w:rsidRPr="00A50564">
              <w:rPr>
                <w:rFonts w:ascii="Aptos" w:hAnsi="Aptos" w:cs="Arial"/>
                <w:sz w:val="18"/>
                <w:szCs w:val="18"/>
              </w:rPr>
              <w:t>(de ex. chitanţe, ordine de plată), în cazul cererilor de rambursare a sumelor achitate de Călător;</w:t>
            </w:r>
          </w:p>
          <w:p w14:paraId="2940C40B" w14:textId="77777777" w:rsidR="00E70C27" w:rsidRPr="00A50564" w:rsidRDefault="00E70C27" w:rsidP="00121E4D">
            <w:pPr>
              <w:pStyle w:val="ListParagraph"/>
              <w:numPr>
                <w:ilvl w:val="0"/>
                <w:numId w:val="10"/>
              </w:numPr>
              <w:tabs>
                <w:tab w:val="left" w:pos="369"/>
              </w:tabs>
              <w:spacing w:line="242" w:lineRule="auto"/>
              <w:ind w:firstLine="0"/>
              <w:jc w:val="both"/>
              <w:rPr>
                <w:rFonts w:ascii="Aptos" w:hAnsi="Aptos" w:cs="Arial"/>
                <w:sz w:val="18"/>
                <w:szCs w:val="18"/>
              </w:rPr>
            </w:pPr>
            <w:r w:rsidRPr="00A50564">
              <w:rPr>
                <w:rFonts w:ascii="Aptos" w:hAnsi="Aptos" w:cs="Arial"/>
                <w:sz w:val="18"/>
                <w:szCs w:val="18"/>
              </w:rPr>
              <w:t>copiile</w:t>
            </w:r>
            <w:r w:rsidRPr="00A50564">
              <w:rPr>
                <w:rFonts w:ascii="Aptos" w:hAnsi="Aptos" w:cs="Arial"/>
                <w:spacing w:val="-9"/>
                <w:sz w:val="18"/>
                <w:szCs w:val="18"/>
              </w:rPr>
              <w:t xml:space="preserve"> </w:t>
            </w:r>
            <w:r w:rsidRPr="00A50564">
              <w:rPr>
                <w:rFonts w:ascii="Aptos" w:hAnsi="Aptos" w:cs="Arial"/>
                <w:sz w:val="18"/>
                <w:szCs w:val="18"/>
              </w:rPr>
              <w:t>documentelor</w:t>
            </w:r>
            <w:r w:rsidRPr="00A50564">
              <w:rPr>
                <w:rFonts w:ascii="Aptos" w:hAnsi="Aptos" w:cs="Arial"/>
                <w:spacing w:val="-9"/>
                <w:sz w:val="18"/>
                <w:szCs w:val="18"/>
              </w:rPr>
              <w:t xml:space="preserve"> </w:t>
            </w:r>
            <w:r w:rsidRPr="00A50564">
              <w:rPr>
                <w:rFonts w:ascii="Aptos" w:hAnsi="Aptos" w:cs="Arial"/>
                <w:sz w:val="18"/>
                <w:szCs w:val="18"/>
              </w:rPr>
              <w:t>de</w:t>
            </w:r>
            <w:r w:rsidRPr="00A50564">
              <w:rPr>
                <w:rFonts w:ascii="Aptos" w:hAnsi="Aptos" w:cs="Arial"/>
                <w:spacing w:val="-9"/>
                <w:sz w:val="18"/>
                <w:szCs w:val="18"/>
              </w:rPr>
              <w:t xml:space="preserve"> </w:t>
            </w:r>
            <w:r w:rsidRPr="00A50564">
              <w:rPr>
                <w:rFonts w:ascii="Aptos" w:hAnsi="Aptos" w:cs="Arial"/>
                <w:sz w:val="18"/>
                <w:szCs w:val="18"/>
              </w:rPr>
              <w:t>transport</w:t>
            </w:r>
            <w:r w:rsidRPr="00A50564">
              <w:rPr>
                <w:rFonts w:ascii="Aptos" w:hAnsi="Aptos" w:cs="Arial"/>
                <w:spacing w:val="-9"/>
                <w:sz w:val="18"/>
                <w:szCs w:val="18"/>
              </w:rPr>
              <w:t xml:space="preserve"> </w:t>
            </w:r>
            <w:r w:rsidRPr="00A50564">
              <w:rPr>
                <w:rFonts w:ascii="Aptos" w:hAnsi="Aptos" w:cs="Arial"/>
                <w:sz w:val="18"/>
                <w:szCs w:val="18"/>
              </w:rPr>
              <w:t>şi</w:t>
            </w:r>
            <w:r w:rsidRPr="00A50564">
              <w:rPr>
                <w:rFonts w:ascii="Aptos" w:hAnsi="Aptos" w:cs="Arial"/>
                <w:spacing w:val="-9"/>
                <w:sz w:val="18"/>
                <w:szCs w:val="18"/>
              </w:rPr>
              <w:t xml:space="preserve"> </w:t>
            </w:r>
            <w:r w:rsidRPr="00A50564">
              <w:rPr>
                <w:rFonts w:ascii="Aptos" w:hAnsi="Aptos" w:cs="Arial"/>
                <w:sz w:val="18"/>
                <w:szCs w:val="18"/>
              </w:rPr>
              <w:t>cazare,</w:t>
            </w:r>
            <w:r w:rsidRPr="00A50564">
              <w:rPr>
                <w:rFonts w:ascii="Aptos" w:hAnsi="Aptos" w:cs="Arial"/>
                <w:spacing w:val="-9"/>
                <w:sz w:val="18"/>
                <w:szCs w:val="18"/>
              </w:rPr>
              <w:t xml:space="preserve"> </w:t>
            </w:r>
            <w:r w:rsidRPr="00A50564">
              <w:rPr>
                <w:rFonts w:ascii="Aptos" w:hAnsi="Aptos" w:cs="Arial"/>
                <w:sz w:val="18"/>
                <w:szCs w:val="18"/>
              </w:rPr>
              <w:t>după</w:t>
            </w:r>
            <w:r w:rsidRPr="00A50564">
              <w:rPr>
                <w:rFonts w:ascii="Aptos" w:hAnsi="Aptos" w:cs="Arial"/>
                <w:spacing w:val="-9"/>
                <w:sz w:val="18"/>
                <w:szCs w:val="18"/>
              </w:rPr>
              <w:t xml:space="preserve"> </w:t>
            </w:r>
            <w:r w:rsidRPr="00A50564">
              <w:rPr>
                <w:rFonts w:ascii="Aptos" w:hAnsi="Aptos" w:cs="Arial"/>
                <w:sz w:val="18"/>
                <w:szCs w:val="18"/>
              </w:rPr>
              <w:t>caz,</w:t>
            </w:r>
            <w:r w:rsidRPr="00A50564">
              <w:rPr>
                <w:rFonts w:ascii="Aptos" w:hAnsi="Aptos" w:cs="Arial"/>
                <w:spacing w:val="-9"/>
                <w:sz w:val="18"/>
                <w:szCs w:val="18"/>
              </w:rPr>
              <w:t xml:space="preserve"> </w:t>
            </w:r>
            <w:r w:rsidRPr="00A50564">
              <w:rPr>
                <w:rFonts w:ascii="Aptos" w:hAnsi="Aptos" w:cs="Arial"/>
                <w:sz w:val="18"/>
                <w:szCs w:val="18"/>
              </w:rPr>
              <w:t>în cazul cererilor de rambursare a costului repatrierii.</w:t>
            </w:r>
          </w:p>
          <w:p w14:paraId="0232DFF6" w14:textId="77777777" w:rsidR="00E70C27" w:rsidRPr="00A50564" w:rsidRDefault="00E70C27" w:rsidP="00E70C27">
            <w:pPr>
              <w:pStyle w:val="BodyText"/>
              <w:spacing w:line="242" w:lineRule="auto"/>
              <w:ind w:left="0"/>
              <w:jc w:val="both"/>
              <w:rPr>
                <w:rFonts w:ascii="Aptos" w:hAnsi="Aptos" w:cs="Arial"/>
                <w:sz w:val="18"/>
                <w:szCs w:val="18"/>
              </w:rPr>
            </w:pPr>
          </w:p>
          <w:p w14:paraId="74C67F29" w14:textId="3909DAAF" w:rsidR="00E70C27" w:rsidRPr="00A50564" w:rsidRDefault="00E70C27" w:rsidP="00E70C27">
            <w:pPr>
              <w:pStyle w:val="BodyText"/>
              <w:spacing w:line="242" w:lineRule="auto"/>
              <w:ind w:left="41"/>
              <w:jc w:val="both"/>
              <w:rPr>
                <w:rFonts w:ascii="Aptos" w:hAnsi="Aptos" w:cs="Arial"/>
                <w:sz w:val="18"/>
                <w:szCs w:val="18"/>
              </w:rPr>
            </w:pPr>
            <w:r w:rsidRPr="00A50564">
              <w:rPr>
                <w:rFonts w:ascii="Aptos" w:hAnsi="Aptos" w:cs="Arial"/>
                <w:sz w:val="18"/>
                <w:szCs w:val="18"/>
              </w:rPr>
              <w:t>1</w:t>
            </w:r>
            <w:r w:rsidR="00D316FF">
              <w:rPr>
                <w:rFonts w:ascii="Aptos" w:hAnsi="Aptos" w:cs="Arial"/>
                <w:sz w:val="18"/>
                <w:szCs w:val="18"/>
              </w:rPr>
              <w:t>0</w:t>
            </w:r>
            <w:r w:rsidRPr="00A50564">
              <w:rPr>
                <w:rFonts w:ascii="Aptos" w:hAnsi="Aptos" w:cs="Arial"/>
                <w:sz w:val="18"/>
                <w:szCs w:val="18"/>
              </w:rPr>
              <w:t>.11.</w:t>
            </w:r>
            <w:r w:rsidRPr="00A50564">
              <w:rPr>
                <w:rFonts w:ascii="Aptos" w:hAnsi="Aptos" w:cs="Arial"/>
                <w:spacing w:val="-7"/>
                <w:sz w:val="18"/>
                <w:szCs w:val="18"/>
              </w:rPr>
              <w:t xml:space="preserve"> </w:t>
            </w:r>
            <w:r w:rsidRPr="00A50564">
              <w:rPr>
                <w:rFonts w:ascii="Aptos" w:hAnsi="Aptos" w:cs="Arial"/>
                <w:sz w:val="18"/>
                <w:szCs w:val="18"/>
              </w:rPr>
              <w:t>Despăgubirea</w:t>
            </w:r>
            <w:r w:rsidRPr="00A50564">
              <w:rPr>
                <w:rFonts w:ascii="Aptos" w:hAnsi="Aptos" w:cs="Arial"/>
                <w:spacing w:val="-7"/>
                <w:sz w:val="18"/>
                <w:szCs w:val="18"/>
              </w:rPr>
              <w:t xml:space="preserve"> </w:t>
            </w:r>
            <w:r w:rsidRPr="00A50564">
              <w:rPr>
                <w:rFonts w:ascii="Aptos" w:hAnsi="Aptos" w:cs="Arial"/>
                <w:sz w:val="18"/>
                <w:szCs w:val="18"/>
              </w:rPr>
              <w:t>va</w:t>
            </w:r>
            <w:r w:rsidRPr="00A50564">
              <w:rPr>
                <w:rFonts w:ascii="Aptos" w:hAnsi="Aptos" w:cs="Arial"/>
                <w:spacing w:val="-7"/>
                <w:sz w:val="18"/>
                <w:szCs w:val="18"/>
              </w:rPr>
              <w:t xml:space="preserve"> </w:t>
            </w:r>
            <w:r w:rsidRPr="00A50564">
              <w:rPr>
                <w:rFonts w:ascii="Aptos" w:hAnsi="Aptos" w:cs="Arial"/>
                <w:sz w:val="18"/>
                <w:szCs w:val="18"/>
              </w:rPr>
              <w:t>fi</w:t>
            </w:r>
            <w:r w:rsidRPr="00A50564">
              <w:rPr>
                <w:rFonts w:ascii="Aptos" w:hAnsi="Aptos" w:cs="Arial"/>
                <w:spacing w:val="-7"/>
                <w:sz w:val="18"/>
                <w:szCs w:val="18"/>
              </w:rPr>
              <w:t xml:space="preserve"> </w:t>
            </w:r>
            <w:r w:rsidRPr="00A50564">
              <w:rPr>
                <w:rFonts w:ascii="Aptos" w:hAnsi="Aptos" w:cs="Arial"/>
                <w:sz w:val="18"/>
                <w:szCs w:val="18"/>
              </w:rPr>
              <w:t>plătită</w:t>
            </w:r>
            <w:r w:rsidRPr="00A50564">
              <w:rPr>
                <w:rFonts w:ascii="Aptos" w:hAnsi="Aptos" w:cs="Arial"/>
                <w:spacing w:val="-7"/>
                <w:sz w:val="18"/>
                <w:szCs w:val="18"/>
              </w:rPr>
              <w:t xml:space="preserve"> </w:t>
            </w:r>
            <w:r w:rsidRPr="00A50564">
              <w:rPr>
                <w:rFonts w:ascii="Aptos" w:hAnsi="Aptos" w:cs="Arial"/>
                <w:sz w:val="18"/>
                <w:szCs w:val="18"/>
              </w:rPr>
              <w:t>în</w:t>
            </w:r>
            <w:r w:rsidRPr="00A50564">
              <w:rPr>
                <w:rFonts w:ascii="Aptos" w:hAnsi="Aptos" w:cs="Arial"/>
                <w:spacing w:val="-7"/>
                <w:sz w:val="18"/>
                <w:szCs w:val="18"/>
              </w:rPr>
              <w:t xml:space="preserve"> </w:t>
            </w:r>
            <w:r w:rsidRPr="00A50564">
              <w:rPr>
                <w:rFonts w:ascii="Aptos" w:hAnsi="Aptos" w:cs="Arial"/>
                <w:sz w:val="18"/>
                <w:szCs w:val="18"/>
              </w:rPr>
              <w:t>termen</w:t>
            </w:r>
            <w:r w:rsidRPr="00A50564">
              <w:rPr>
                <w:rFonts w:ascii="Aptos" w:hAnsi="Aptos" w:cs="Arial"/>
                <w:spacing w:val="-7"/>
                <w:sz w:val="18"/>
                <w:szCs w:val="18"/>
              </w:rPr>
              <w:t xml:space="preserve"> </w:t>
            </w:r>
            <w:r w:rsidRPr="00A50564">
              <w:rPr>
                <w:rFonts w:ascii="Aptos" w:hAnsi="Aptos" w:cs="Arial"/>
                <w:sz w:val="18"/>
                <w:szCs w:val="18"/>
              </w:rPr>
              <w:t>de</w:t>
            </w:r>
            <w:r w:rsidRPr="00A50564">
              <w:rPr>
                <w:rFonts w:ascii="Aptos" w:hAnsi="Aptos" w:cs="Arial"/>
                <w:spacing w:val="-7"/>
                <w:sz w:val="18"/>
                <w:szCs w:val="18"/>
              </w:rPr>
              <w:t xml:space="preserve"> </w:t>
            </w:r>
            <w:r w:rsidRPr="00A50564">
              <w:rPr>
                <w:rFonts w:ascii="Aptos" w:hAnsi="Aptos" w:cs="Arial"/>
                <w:sz w:val="18"/>
                <w:szCs w:val="18"/>
              </w:rPr>
              <w:t>30</w:t>
            </w:r>
            <w:r w:rsidRPr="00A50564">
              <w:rPr>
                <w:rFonts w:ascii="Aptos" w:hAnsi="Aptos" w:cs="Arial"/>
                <w:spacing w:val="-7"/>
                <w:sz w:val="18"/>
                <w:szCs w:val="18"/>
              </w:rPr>
              <w:t xml:space="preserve"> </w:t>
            </w:r>
            <w:r w:rsidRPr="00A50564">
              <w:rPr>
                <w:rFonts w:ascii="Aptos" w:hAnsi="Aptos" w:cs="Arial"/>
                <w:sz w:val="18"/>
                <w:szCs w:val="18"/>
              </w:rPr>
              <w:t>de</w:t>
            </w:r>
            <w:r w:rsidRPr="00A50564">
              <w:rPr>
                <w:rFonts w:ascii="Aptos" w:hAnsi="Aptos" w:cs="Arial"/>
                <w:spacing w:val="-7"/>
                <w:sz w:val="18"/>
                <w:szCs w:val="18"/>
              </w:rPr>
              <w:t xml:space="preserve"> </w:t>
            </w:r>
            <w:r w:rsidRPr="00A50564">
              <w:rPr>
                <w:rFonts w:ascii="Aptos" w:hAnsi="Aptos" w:cs="Arial"/>
                <w:sz w:val="18"/>
                <w:szCs w:val="18"/>
              </w:rPr>
              <w:t>zile lucrătoare de la data primirii de către Banca emitenta documentelor justificative de la Călător.</w:t>
            </w:r>
          </w:p>
          <w:p w14:paraId="7E093AD5" w14:textId="77777777" w:rsidR="00E70C27" w:rsidRPr="00A50564" w:rsidRDefault="00E70C27" w:rsidP="00E70C27">
            <w:pPr>
              <w:pStyle w:val="BodyText"/>
              <w:spacing w:line="244" w:lineRule="auto"/>
              <w:jc w:val="both"/>
              <w:rPr>
                <w:rFonts w:ascii="Aptos" w:hAnsi="Aptos" w:cs="Arial"/>
                <w:sz w:val="18"/>
                <w:szCs w:val="18"/>
              </w:rPr>
            </w:pPr>
          </w:p>
          <w:p w14:paraId="432306B9" w14:textId="7B10B6B1" w:rsidR="00E70C27" w:rsidRPr="00A50564" w:rsidRDefault="00E70C27" w:rsidP="00E70C27">
            <w:pPr>
              <w:pStyle w:val="BodyText"/>
              <w:spacing w:line="242" w:lineRule="auto"/>
              <w:ind w:left="41" w:right="205"/>
              <w:jc w:val="both"/>
              <w:rPr>
                <w:rFonts w:ascii="Aptos" w:hAnsi="Aptos" w:cs="Arial"/>
                <w:sz w:val="18"/>
                <w:szCs w:val="18"/>
              </w:rPr>
            </w:pPr>
            <w:r w:rsidRPr="00A50564">
              <w:rPr>
                <w:rFonts w:ascii="Aptos" w:hAnsi="Aptos" w:cs="Arial"/>
                <w:sz w:val="18"/>
                <w:szCs w:val="18"/>
              </w:rPr>
              <w:t>1</w:t>
            </w:r>
            <w:r w:rsidR="00D316FF">
              <w:rPr>
                <w:rFonts w:ascii="Aptos" w:hAnsi="Aptos" w:cs="Arial"/>
                <w:sz w:val="18"/>
                <w:szCs w:val="18"/>
              </w:rPr>
              <w:t>0</w:t>
            </w:r>
            <w:r w:rsidRPr="00A50564">
              <w:rPr>
                <w:rFonts w:ascii="Aptos" w:hAnsi="Aptos" w:cs="Arial"/>
                <w:sz w:val="18"/>
                <w:szCs w:val="18"/>
              </w:rPr>
              <w:t>.12.</w:t>
            </w:r>
            <w:r w:rsidRPr="00A50564">
              <w:rPr>
                <w:rFonts w:ascii="Aptos" w:hAnsi="Aptos" w:cs="Arial"/>
                <w:spacing w:val="-9"/>
                <w:sz w:val="18"/>
                <w:szCs w:val="18"/>
              </w:rPr>
              <w:t xml:space="preserve"> </w:t>
            </w:r>
            <w:r w:rsidRPr="00A50564">
              <w:rPr>
                <w:rFonts w:ascii="Aptos" w:hAnsi="Aptos" w:cs="Arial"/>
                <w:sz w:val="18"/>
                <w:szCs w:val="18"/>
              </w:rPr>
              <w:t>În</w:t>
            </w:r>
            <w:r w:rsidRPr="00A50564">
              <w:rPr>
                <w:rFonts w:ascii="Aptos" w:hAnsi="Aptos" w:cs="Arial"/>
                <w:spacing w:val="-9"/>
                <w:sz w:val="18"/>
                <w:szCs w:val="18"/>
              </w:rPr>
              <w:t xml:space="preserve"> </w:t>
            </w:r>
            <w:r w:rsidRPr="00A50564">
              <w:rPr>
                <w:rFonts w:ascii="Aptos" w:hAnsi="Aptos" w:cs="Arial"/>
                <w:sz w:val="18"/>
                <w:szCs w:val="18"/>
              </w:rPr>
              <w:t>cazul</w:t>
            </w:r>
            <w:r w:rsidRPr="00A50564">
              <w:rPr>
                <w:rFonts w:ascii="Aptos" w:hAnsi="Aptos" w:cs="Arial"/>
                <w:spacing w:val="-9"/>
                <w:sz w:val="18"/>
                <w:szCs w:val="18"/>
              </w:rPr>
              <w:t xml:space="preserve"> </w:t>
            </w:r>
            <w:r w:rsidRPr="00A50564">
              <w:rPr>
                <w:rFonts w:ascii="Aptos" w:hAnsi="Aptos" w:cs="Arial"/>
                <w:sz w:val="18"/>
                <w:szCs w:val="18"/>
              </w:rPr>
              <w:t>în</w:t>
            </w:r>
            <w:r w:rsidRPr="00A50564">
              <w:rPr>
                <w:rFonts w:ascii="Aptos" w:hAnsi="Aptos" w:cs="Arial"/>
                <w:spacing w:val="-9"/>
                <w:sz w:val="18"/>
                <w:szCs w:val="18"/>
              </w:rPr>
              <w:t xml:space="preserve"> </w:t>
            </w:r>
            <w:r w:rsidRPr="00A50564">
              <w:rPr>
                <w:rFonts w:ascii="Aptos" w:hAnsi="Aptos" w:cs="Arial"/>
                <w:sz w:val="18"/>
                <w:szCs w:val="18"/>
              </w:rPr>
              <w:t>care,</w:t>
            </w:r>
            <w:r w:rsidRPr="00A50564">
              <w:rPr>
                <w:rFonts w:ascii="Aptos" w:hAnsi="Aptos" w:cs="Arial"/>
                <w:spacing w:val="-9"/>
                <w:sz w:val="18"/>
                <w:szCs w:val="18"/>
              </w:rPr>
              <w:t xml:space="preserve"> </w:t>
            </w:r>
            <w:r w:rsidRPr="00A50564">
              <w:rPr>
                <w:rFonts w:ascii="Aptos" w:hAnsi="Aptos" w:cs="Arial"/>
                <w:sz w:val="18"/>
                <w:szCs w:val="18"/>
              </w:rPr>
              <w:t>după</w:t>
            </w:r>
            <w:r w:rsidRPr="00A50564">
              <w:rPr>
                <w:rFonts w:ascii="Aptos" w:hAnsi="Aptos" w:cs="Arial"/>
                <w:spacing w:val="-9"/>
                <w:sz w:val="18"/>
                <w:szCs w:val="18"/>
              </w:rPr>
              <w:t xml:space="preserve"> </w:t>
            </w:r>
            <w:r w:rsidRPr="00A50564">
              <w:rPr>
                <w:rFonts w:ascii="Aptos" w:hAnsi="Aptos" w:cs="Arial"/>
                <w:sz w:val="18"/>
                <w:szCs w:val="18"/>
              </w:rPr>
              <w:t>plata</w:t>
            </w:r>
            <w:r w:rsidRPr="00A50564">
              <w:rPr>
                <w:rFonts w:ascii="Aptos" w:hAnsi="Aptos" w:cs="Arial"/>
                <w:spacing w:val="-9"/>
                <w:sz w:val="18"/>
                <w:szCs w:val="18"/>
              </w:rPr>
              <w:t xml:space="preserve"> </w:t>
            </w:r>
            <w:r w:rsidRPr="00A50564">
              <w:rPr>
                <w:rFonts w:ascii="Aptos" w:hAnsi="Aptos" w:cs="Arial"/>
                <w:sz w:val="18"/>
                <w:szCs w:val="18"/>
              </w:rPr>
              <w:t>despăgubirii,</w:t>
            </w:r>
            <w:r w:rsidRPr="00A50564">
              <w:rPr>
                <w:rFonts w:ascii="Aptos" w:hAnsi="Aptos" w:cs="Arial"/>
                <w:spacing w:val="-9"/>
                <w:sz w:val="18"/>
                <w:szCs w:val="18"/>
              </w:rPr>
              <w:t xml:space="preserve"> </w:t>
            </w:r>
            <w:r w:rsidRPr="00A50564">
              <w:rPr>
                <w:rFonts w:ascii="Aptos" w:hAnsi="Aptos" w:cs="Arial"/>
                <w:sz w:val="18"/>
                <w:szCs w:val="18"/>
              </w:rPr>
              <w:t>Agenția organizatoare</w:t>
            </w:r>
            <w:r w:rsidRPr="00A50564">
              <w:rPr>
                <w:rFonts w:ascii="Aptos" w:hAnsi="Aptos" w:cs="Arial"/>
                <w:spacing w:val="-14"/>
                <w:sz w:val="18"/>
                <w:szCs w:val="18"/>
              </w:rPr>
              <w:t xml:space="preserve"> </w:t>
            </w:r>
            <w:r w:rsidRPr="00A50564">
              <w:rPr>
                <w:rFonts w:ascii="Aptos" w:hAnsi="Aptos" w:cs="Arial"/>
                <w:sz w:val="18"/>
                <w:szCs w:val="18"/>
              </w:rPr>
              <w:t>plăteşte</w:t>
            </w:r>
            <w:r w:rsidRPr="00A50564">
              <w:rPr>
                <w:rFonts w:ascii="Aptos" w:hAnsi="Aptos" w:cs="Arial"/>
                <w:spacing w:val="-13"/>
                <w:sz w:val="18"/>
                <w:szCs w:val="18"/>
              </w:rPr>
              <w:t xml:space="preserve"> </w:t>
            </w:r>
            <w:r w:rsidRPr="00A50564">
              <w:rPr>
                <w:rFonts w:ascii="Aptos" w:hAnsi="Aptos" w:cs="Arial"/>
                <w:sz w:val="18"/>
                <w:szCs w:val="18"/>
              </w:rPr>
              <w:t>sumele</w:t>
            </w:r>
            <w:r w:rsidRPr="00A50564">
              <w:rPr>
                <w:rFonts w:ascii="Aptos" w:hAnsi="Aptos" w:cs="Arial"/>
                <w:spacing w:val="-13"/>
                <w:sz w:val="18"/>
                <w:szCs w:val="18"/>
              </w:rPr>
              <w:t xml:space="preserve"> </w:t>
            </w:r>
            <w:r w:rsidRPr="00A50564">
              <w:rPr>
                <w:rFonts w:ascii="Aptos" w:hAnsi="Aptos" w:cs="Arial"/>
                <w:sz w:val="18"/>
                <w:szCs w:val="18"/>
              </w:rPr>
              <w:t>datorate</w:t>
            </w:r>
            <w:r w:rsidRPr="00A50564">
              <w:rPr>
                <w:rFonts w:ascii="Aptos" w:hAnsi="Aptos" w:cs="Arial"/>
                <w:spacing w:val="-14"/>
                <w:sz w:val="18"/>
                <w:szCs w:val="18"/>
              </w:rPr>
              <w:t xml:space="preserve"> </w:t>
            </w:r>
            <w:r w:rsidRPr="00A50564">
              <w:rPr>
                <w:rFonts w:ascii="Aptos" w:hAnsi="Aptos" w:cs="Arial"/>
                <w:sz w:val="18"/>
                <w:szCs w:val="18"/>
              </w:rPr>
              <w:t>călătorului,</w:t>
            </w:r>
            <w:r w:rsidRPr="00A50564">
              <w:rPr>
                <w:rFonts w:ascii="Aptos" w:hAnsi="Aptos" w:cs="Arial"/>
                <w:spacing w:val="-13"/>
                <w:sz w:val="18"/>
                <w:szCs w:val="18"/>
              </w:rPr>
              <w:t xml:space="preserve"> </w:t>
            </w:r>
            <w:r w:rsidRPr="00A50564">
              <w:rPr>
                <w:rFonts w:ascii="Aptos" w:hAnsi="Aptos" w:cs="Arial"/>
                <w:sz w:val="18"/>
                <w:szCs w:val="18"/>
              </w:rPr>
              <w:t>acesta restituie</w:t>
            </w:r>
            <w:r w:rsidRPr="00A50564">
              <w:rPr>
                <w:rFonts w:ascii="Aptos" w:hAnsi="Aptos" w:cs="Arial"/>
                <w:spacing w:val="-13"/>
                <w:sz w:val="18"/>
                <w:szCs w:val="18"/>
              </w:rPr>
              <w:t xml:space="preserve"> Banca emitenta </w:t>
            </w:r>
            <w:r w:rsidRPr="00A50564">
              <w:rPr>
                <w:rFonts w:ascii="Aptos" w:hAnsi="Aptos" w:cs="Arial"/>
                <w:sz w:val="18"/>
                <w:szCs w:val="18"/>
              </w:rPr>
              <w:t>despăgubirea</w:t>
            </w:r>
            <w:r w:rsidRPr="00A50564">
              <w:rPr>
                <w:rFonts w:ascii="Aptos" w:hAnsi="Aptos" w:cs="Arial"/>
                <w:spacing w:val="-13"/>
                <w:sz w:val="18"/>
                <w:szCs w:val="18"/>
              </w:rPr>
              <w:t xml:space="preserve"> </w:t>
            </w:r>
            <w:r w:rsidRPr="00A50564">
              <w:rPr>
                <w:rFonts w:ascii="Aptos" w:hAnsi="Aptos" w:cs="Arial"/>
                <w:sz w:val="18"/>
                <w:szCs w:val="18"/>
              </w:rPr>
              <w:t>primită,</w:t>
            </w:r>
            <w:r w:rsidRPr="00A50564">
              <w:rPr>
                <w:rFonts w:ascii="Aptos" w:hAnsi="Aptos" w:cs="Arial"/>
                <w:spacing w:val="-13"/>
                <w:sz w:val="18"/>
                <w:szCs w:val="18"/>
              </w:rPr>
              <w:t xml:space="preserve"> </w:t>
            </w:r>
            <w:r w:rsidRPr="00A50564">
              <w:rPr>
                <w:rFonts w:ascii="Aptos" w:hAnsi="Aptos" w:cs="Arial"/>
                <w:sz w:val="18"/>
                <w:szCs w:val="18"/>
              </w:rPr>
              <w:t>în</w:t>
            </w:r>
            <w:r w:rsidRPr="00A50564">
              <w:rPr>
                <w:rFonts w:ascii="Aptos" w:hAnsi="Aptos" w:cs="Arial"/>
                <w:spacing w:val="-13"/>
                <w:sz w:val="18"/>
                <w:szCs w:val="18"/>
              </w:rPr>
              <w:t xml:space="preserve"> </w:t>
            </w:r>
            <w:r w:rsidRPr="00A50564">
              <w:rPr>
                <w:rFonts w:ascii="Aptos" w:hAnsi="Aptos" w:cs="Arial"/>
                <w:sz w:val="18"/>
                <w:szCs w:val="18"/>
              </w:rPr>
              <w:t>termen</w:t>
            </w:r>
            <w:r w:rsidRPr="00A50564">
              <w:rPr>
                <w:rFonts w:ascii="Aptos" w:hAnsi="Aptos" w:cs="Arial"/>
                <w:spacing w:val="-13"/>
                <w:sz w:val="18"/>
                <w:szCs w:val="18"/>
              </w:rPr>
              <w:t xml:space="preserve"> </w:t>
            </w:r>
            <w:r w:rsidRPr="00A50564">
              <w:rPr>
                <w:rFonts w:ascii="Aptos" w:hAnsi="Aptos" w:cs="Arial"/>
                <w:sz w:val="18"/>
                <w:szCs w:val="18"/>
              </w:rPr>
              <w:t>de 30</w:t>
            </w:r>
            <w:r w:rsidRPr="00A50564">
              <w:rPr>
                <w:rFonts w:ascii="Aptos" w:hAnsi="Aptos" w:cs="Arial"/>
                <w:spacing w:val="-8"/>
                <w:sz w:val="18"/>
                <w:szCs w:val="18"/>
              </w:rPr>
              <w:t xml:space="preserve"> </w:t>
            </w:r>
            <w:r w:rsidRPr="00A50564">
              <w:rPr>
                <w:rFonts w:ascii="Aptos" w:hAnsi="Aptos" w:cs="Arial"/>
                <w:sz w:val="18"/>
                <w:szCs w:val="18"/>
              </w:rPr>
              <w:t>de</w:t>
            </w:r>
            <w:r w:rsidRPr="00A50564">
              <w:rPr>
                <w:rFonts w:ascii="Aptos" w:hAnsi="Aptos" w:cs="Arial"/>
                <w:spacing w:val="-7"/>
                <w:sz w:val="18"/>
                <w:szCs w:val="18"/>
              </w:rPr>
              <w:t xml:space="preserve"> </w:t>
            </w:r>
            <w:r w:rsidRPr="00A50564">
              <w:rPr>
                <w:rFonts w:ascii="Aptos" w:hAnsi="Aptos" w:cs="Arial"/>
                <w:sz w:val="18"/>
                <w:szCs w:val="18"/>
              </w:rPr>
              <w:t>zile</w:t>
            </w:r>
            <w:r w:rsidRPr="00A50564">
              <w:rPr>
                <w:rFonts w:ascii="Aptos" w:hAnsi="Aptos" w:cs="Arial"/>
                <w:spacing w:val="-8"/>
                <w:sz w:val="18"/>
                <w:szCs w:val="18"/>
              </w:rPr>
              <w:t xml:space="preserve"> </w:t>
            </w:r>
            <w:r w:rsidRPr="00A50564">
              <w:rPr>
                <w:rFonts w:ascii="Aptos" w:hAnsi="Aptos" w:cs="Arial"/>
                <w:sz w:val="18"/>
                <w:szCs w:val="18"/>
              </w:rPr>
              <w:t>lucrătoare</w:t>
            </w:r>
            <w:r w:rsidRPr="00A50564">
              <w:rPr>
                <w:rFonts w:ascii="Aptos" w:hAnsi="Aptos" w:cs="Arial"/>
                <w:spacing w:val="-7"/>
                <w:sz w:val="18"/>
                <w:szCs w:val="18"/>
              </w:rPr>
              <w:t xml:space="preserve"> </w:t>
            </w:r>
            <w:r w:rsidRPr="00A50564">
              <w:rPr>
                <w:rFonts w:ascii="Aptos" w:hAnsi="Aptos" w:cs="Arial"/>
                <w:sz w:val="18"/>
                <w:szCs w:val="18"/>
              </w:rPr>
              <w:t>de</w:t>
            </w:r>
            <w:r w:rsidRPr="00A50564">
              <w:rPr>
                <w:rFonts w:ascii="Aptos" w:hAnsi="Aptos" w:cs="Arial"/>
                <w:spacing w:val="-8"/>
                <w:sz w:val="18"/>
                <w:szCs w:val="18"/>
              </w:rPr>
              <w:t xml:space="preserve"> </w:t>
            </w:r>
            <w:r w:rsidRPr="00A50564">
              <w:rPr>
                <w:rFonts w:ascii="Aptos" w:hAnsi="Aptos" w:cs="Arial"/>
                <w:sz w:val="18"/>
                <w:szCs w:val="18"/>
              </w:rPr>
              <w:t>la</w:t>
            </w:r>
            <w:r w:rsidRPr="00A50564">
              <w:rPr>
                <w:rFonts w:ascii="Aptos" w:hAnsi="Aptos" w:cs="Arial"/>
                <w:spacing w:val="-7"/>
                <w:sz w:val="18"/>
                <w:szCs w:val="18"/>
              </w:rPr>
              <w:t xml:space="preserve"> </w:t>
            </w:r>
            <w:r w:rsidRPr="00A50564">
              <w:rPr>
                <w:rFonts w:ascii="Aptos" w:hAnsi="Aptos" w:cs="Arial"/>
                <w:sz w:val="18"/>
                <w:szCs w:val="18"/>
              </w:rPr>
              <w:t>data</w:t>
            </w:r>
            <w:r w:rsidRPr="00A50564">
              <w:rPr>
                <w:rFonts w:ascii="Aptos" w:hAnsi="Aptos" w:cs="Arial"/>
                <w:spacing w:val="-8"/>
                <w:sz w:val="18"/>
                <w:szCs w:val="18"/>
              </w:rPr>
              <w:t xml:space="preserve"> </w:t>
            </w:r>
            <w:r w:rsidRPr="00A50564">
              <w:rPr>
                <w:rFonts w:ascii="Aptos" w:hAnsi="Aptos" w:cs="Arial"/>
                <w:sz w:val="18"/>
                <w:szCs w:val="18"/>
              </w:rPr>
              <w:t>primirii</w:t>
            </w:r>
            <w:r w:rsidRPr="00A50564">
              <w:rPr>
                <w:rFonts w:ascii="Aptos" w:hAnsi="Aptos" w:cs="Arial"/>
                <w:spacing w:val="-7"/>
                <w:sz w:val="18"/>
                <w:szCs w:val="18"/>
              </w:rPr>
              <w:t xml:space="preserve"> </w:t>
            </w:r>
            <w:r w:rsidRPr="00A50564">
              <w:rPr>
                <w:rFonts w:ascii="Aptos" w:hAnsi="Aptos" w:cs="Arial"/>
                <w:sz w:val="18"/>
                <w:szCs w:val="18"/>
              </w:rPr>
              <w:t>sumelor</w:t>
            </w:r>
            <w:r w:rsidRPr="00A50564">
              <w:rPr>
                <w:rFonts w:ascii="Aptos" w:hAnsi="Aptos" w:cs="Arial"/>
                <w:spacing w:val="-8"/>
                <w:sz w:val="18"/>
                <w:szCs w:val="18"/>
              </w:rPr>
              <w:t xml:space="preserve"> </w:t>
            </w:r>
            <w:r w:rsidRPr="00A50564">
              <w:rPr>
                <w:rFonts w:ascii="Aptos" w:hAnsi="Aptos" w:cs="Arial"/>
                <w:sz w:val="18"/>
                <w:szCs w:val="18"/>
              </w:rPr>
              <w:t>de</w:t>
            </w:r>
            <w:r w:rsidRPr="00A50564">
              <w:rPr>
                <w:rFonts w:ascii="Aptos" w:hAnsi="Aptos" w:cs="Arial"/>
                <w:spacing w:val="-7"/>
                <w:sz w:val="18"/>
                <w:szCs w:val="18"/>
              </w:rPr>
              <w:t xml:space="preserve"> </w:t>
            </w:r>
            <w:r w:rsidRPr="00A50564">
              <w:rPr>
                <w:rFonts w:ascii="Aptos" w:hAnsi="Aptos" w:cs="Arial"/>
                <w:sz w:val="18"/>
                <w:szCs w:val="18"/>
              </w:rPr>
              <w:t>la</w:t>
            </w:r>
            <w:r w:rsidRPr="00A50564">
              <w:rPr>
                <w:rFonts w:ascii="Aptos" w:hAnsi="Aptos" w:cs="Arial"/>
                <w:spacing w:val="-8"/>
                <w:sz w:val="18"/>
                <w:szCs w:val="18"/>
              </w:rPr>
              <w:t xml:space="preserve"> </w:t>
            </w:r>
            <w:r w:rsidRPr="00A50564">
              <w:rPr>
                <w:rFonts w:ascii="Aptos" w:hAnsi="Aptos" w:cs="Arial"/>
                <w:sz w:val="18"/>
                <w:szCs w:val="18"/>
              </w:rPr>
              <w:t>Agenția</w:t>
            </w:r>
            <w:r w:rsidRPr="00A50564">
              <w:rPr>
                <w:rFonts w:ascii="Aptos" w:hAnsi="Aptos" w:cs="Arial"/>
                <w:spacing w:val="-2"/>
                <w:sz w:val="18"/>
                <w:szCs w:val="18"/>
              </w:rPr>
              <w:t xml:space="preserve"> de turism organizatoare.</w:t>
            </w:r>
          </w:p>
          <w:p w14:paraId="0558C21E" w14:textId="77777777" w:rsidR="00E70C27" w:rsidRPr="00A50564" w:rsidRDefault="00E70C27" w:rsidP="00E70C27">
            <w:pPr>
              <w:pStyle w:val="TableParagraph"/>
              <w:spacing w:line="242" w:lineRule="auto"/>
              <w:ind w:left="0"/>
              <w:jc w:val="both"/>
              <w:rPr>
                <w:rFonts w:ascii="Aptos" w:hAnsi="Aptos" w:cs="Arial"/>
                <w:bCs/>
                <w:sz w:val="18"/>
                <w:szCs w:val="18"/>
              </w:rPr>
            </w:pPr>
          </w:p>
        </w:tc>
      </w:tr>
      <w:tr w:rsidR="00E70C27" w:rsidRPr="00582613" w14:paraId="3291C6BE" w14:textId="77777777" w:rsidTr="00C43964">
        <w:trPr>
          <w:trHeight w:val="500"/>
        </w:trPr>
        <w:tc>
          <w:tcPr>
            <w:tcW w:w="10490" w:type="dxa"/>
            <w:gridSpan w:val="2"/>
            <w:shd w:val="clear" w:color="auto" w:fill="D9D9D9" w:themeFill="background1" w:themeFillShade="D9"/>
            <w:vAlign w:val="center"/>
          </w:tcPr>
          <w:p w14:paraId="5EEFDA2D" w14:textId="169D7D75" w:rsidR="00E70C27" w:rsidRPr="00A50564" w:rsidRDefault="00E70C27" w:rsidP="00C43964">
            <w:pPr>
              <w:pStyle w:val="TableParagraph"/>
              <w:spacing w:line="242" w:lineRule="auto"/>
              <w:rPr>
                <w:rFonts w:ascii="Aptos" w:hAnsi="Aptos" w:cs="Arial"/>
                <w:b/>
                <w:sz w:val="18"/>
                <w:szCs w:val="18"/>
              </w:rPr>
            </w:pPr>
            <w:r w:rsidRPr="00A50564">
              <w:rPr>
                <w:rFonts w:ascii="Aptos" w:hAnsi="Aptos" w:cs="Arial"/>
                <w:b/>
                <w:sz w:val="18"/>
                <w:szCs w:val="18"/>
              </w:rPr>
              <w:t>1</w:t>
            </w:r>
            <w:r w:rsidR="00D316FF">
              <w:rPr>
                <w:rFonts w:ascii="Aptos" w:hAnsi="Aptos" w:cs="Arial"/>
                <w:b/>
                <w:sz w:val="18"/>
                <w:szCs w:val="18"/>
              </w:rPr>
              <w:t>1</w:t>
            </w:r>
            <w:r w:rsidRPr="00A50564">
              <w:rPr>
                <w:rFonts w:ascii="Aptos" w:hAnsi="Aptos" w:cs="Arial"/>
                <w:b/>
                <w:sz w:val="18"/>
                <w:szCs w:val="18"/>
              </w:rPr>
              <w:t>. DISPOZITII FINALE</w:t>
            </w:r>
          </w:p>
        </w:tc>
      </w:tr>
      <w:tr w:rsidR="00E70C27" w:rsidRPr="00582613" w14:paraId="49470061" w14:textId="77777777" w:rsidTr="00836990">
        <w:trPr>
          <w:trHeight w:val="500"/>
        </w:trPr>
        <w:tc>
          <w:tcPr>
            <w:tcW w:w="10490" w:type="dxa"/>
            <w:gridSpan w:val="2"/>
            <w:tcBorders>
              <w:bottom w:val="single" w:sz="4" w:space="0" w:color="auto"/>
            </w:tcBorders>
          </w:tcPr>
          <w:p w14:paraId="2F4DF751" w14:textId="3EF0BF8D" w:rsidR="00E70C27" w:rsidRPr="00A50564" w:rsidRDefault="00E70C27" w:rsidP="00C43964">
            <w:pPr>
              <w:pStyle w:val="BodyText"/>
              <w:spacing w:line="242" w:lineRule="auto"/>
              <w:ind w:left="0"/>
              <w:jc w:val="both"/>
              <w:rPr>
                <w:rFonts w:ascii="Aptos" w:hAnsi="Aptos" w:cs="Arial"/>
                <w:sz w:val="18"/>
                <w:szCs w:val="18"/>
              </w:rPr>
            </w:pPr>
            <w:r w:rsidRPr="00A50564">
              <w:rPr>
                <w:rFonts w:ascii="Aptos" w:hAnsi="Aptos" w:cs="Arial"/>
                <w:sz w:val="18"/>
                <w:szCs w:val="18"/>
              </w:rPr>
              <w:t>1</w:t>
            </w:r>
            <w:r w:rsidR="00D316FF">
              <w:rPr>
                <w:rFonts w:ascii="Aptos" w:hAnsi="Aptos" w:cs="Arial"/>
                <w:sz w:val="18"/>
                <w:szCs w:val="18"/>
              </w:rPr>
              <w:t>1</w:t>
            </w:r>
            <w:r w:rsidRPr="00A50564">
              <w:rPr>
                <w:rFonts w:ascii="Aptos" w:hAnsi="Aptos" w:cs="Arial"/>
                <w:sz w:val="18"/>
                <w:szCs w:val="18"/>
              </w:rPr>
              <w:t xml:space="preserve">.1. Comercializarea Pachetelor de servicii de calatorie se va face în conformitate cu termenii și condițiile prevăzute în prezentul Contract și cu respectarea prevederilor Ordonanței Guvernului nr. 2/2018 privind pachetele de servicii de călătorie si serviciile de călătorie asociate, precum si pentru modificarea unor acte normative. </w:t>
            </w:r>
          </w:p>
          <w:p w14:paraId="2625508C" w14:textId="28C113DC" w:rsidR="00E70C27" w:rsidRPr="00A50564" w:rsidRDefault="00E70C27" w:rsidP="00C43964">
            <w:pPr>
              <w:pStyle w:val="BodyText"/>
              <w:spacing w:line="242" w:lineRule="auto"/>
              <w:ind w:left="0"/>
              <w:jc w:val="both"/>
              <w:rPr>
                <w:rFonts w:ascii="Aptos" w:hAnsi="Aptos" w:cs="Arial"/>
                <w:sz w:val="18"/>
                <w:szCs w:val="18"/>
                <w:lang w:val="en-150"/>
              </w:rPr>
            </w:pPr>
            <w:r w:rsidRPr="00A50564">
              <w:rPr>
                <w:rFonts w:ascii="Aptos" w:hAnsi="Aptos" w:cs="Arial"/>
                <w:sz w:val="18"/>
                <w:szCs w:val="18"/>
              </w:rPr>
              <w:t>1</w:t>
            </w:r>
            <w:r w:rsidR="00D316FF">
              <w:rPr>
                <w:rFonts w:ascii="Aptos" w:hAnsi="Aptos" w:cs="Arial"/>
                <w:sz w:val="18"/>
                <w:szCs w:val="18"/>
              </w:rPr>
              <w:t>1</w:t>
            </w:r>
            <w:r w:rsidRPr="00A50564">
              <w:rPr>
                <w:rFonts w:ascii="Aptos" w:hAnsi="Aptos" w:cs="Arial"/>
                <w:sz w:val="18"/>
                <w:szCs w:val="18"/>
              </w:rPr>
              <w:t>.2</w:t>
            </w:r>
            <w:r w:rsidR="00612C3E" w:rsidRPr="00A50564">
              <w:rPr>
                <w:rFonts w:ascii="Aptos" w:hAnsi="Aptos" w:cs="Arial"/>
                <w:sz w:val="18"/>
                <w:szCs w:val="18"/>
              </w:rPr>
              <w:t>.</w:t>
            </w:r>
            <w:r w:rsidRPr="00A50564">
              <w:rPr>
                <w:rFonts w:ascii="Aptos" w:hAnsi="Aptos" w:cs="Arial"/>
                <w:sz w:val="18"/>
                <w:szCs w:val="18"/>
                <w:lang w:val="en-150"/>
              </w:rPr>
              <w:t xml:space="preserve"> (</w:t>
            </w:r>
            <w:r w:rsidR="000D4276" w:rsidRPr="00A50564">
              <w:rPr>
                <w:rFonts w:ascii="Aptos" w:hAnsi="Aptos" w:cs="Arial"/>
                <w:sz w:val="18"/>
                <w:szCs w:val="18"/>
                <w:lang w:val="en-150"/>
              </w:rPr>
              <w:t>1</w:t>
            </w:r>
            <w:r w:rsidRPr="00A50564">
              <w:rPr>
                <w:rFonts w:ascii="Aptos" w:hAnsi="Aptos" w:cs="Arial"/>
                <w:sz w:val="18"/>
                <w:szCs w:val="18"/>
                <w:lang w:val="en-150"/>
              </w:rPr>
              <w:t xml:space="preserve">) </w:t>
            </w:r>
            <w:r w:rsidR="00612C3E" w:rsidRPr="00A50564">
              <w:rPr>
                <w:rFonts w:ascii="Aptos" w:hAnsi="Aptos" w:cs="Arial"/>
                <w:sz w:val="18"/>
                <w:szCs w:val="18"/>
                <w:lang w:val="en-150"/>
              </w:rPr>
              <w:t>P</w:t>
            </w:r>
            <w:r w:rsidRPr="00A50564">
              <w:rPr>
                <w:rFonts w:ascii="Aptos" w:hAnsi="Aptos" w:cs="Arial"/>
                <w:sz w:val="18"/>
                <w:szCs w:val="18"/>
                <w:lang w:val="en-150"/>
              </w:rPr>
              <w:t xml:space="preserve">rezentul Contract este pus la dispozitia Calatorului </w:t>
            </w:r>
            <w:r w:rsidR="00853AE0" w:rsidRPr="00A50564">
              <w:rPr>
                <w:rFonts w:ascii="Aptos" w:hAnsi="Aptos" w:cs="Arial"/>
                <w:sz w:val="18"/>
                <w:szCs w:val="18"/>
                <w:lang w:val="en-150"/>
              </w:rPr>
              <w:t xml:space="preserve">si </w:t>
            </w:r>
            <w:r w:rsidR="002A6CBD" w:rsidRPr="00A50564">
              <w:rPr>
                <w:rFonts w:ascii="Aptos" w:hAnsi="Aptos" w:cs="Arial"/>
                <w:sz w:val="18"/>
                <w:szCs w:val="18"/>
                <w:lang w:val="en-150"/>
              </w:rPr>
              <w:t>impreuna cu informatii</w:t>
            </w:r>
            <w:r w:rsidRPr="00A50564">
              <w:rPr>
                <w:rFonts w:ascii="Aptos" w:hAnsi="Aptos" w:cs="Arial"/>
                <w:sz w:val="18"/>
                <w:szCs w:val="18"/>
                <w:lang w:val="en-150"/>
              </w:rPr>
              <w:t xml:space="preserve"> </w:t>
            </w:r>
            <w:r w:rsidR="0099181A" w:rsidRPr="00A50564">
              <w:rPr>
                <w:rFonts w:ascii="Aptos" w:hAnsi="Aptos" w:cs="Arial"/>
                <w:sz w:val="18"/>
                <w:szCs w:val="18"/>
                <w:lang w:val="en-150"/>
              </w:rPr>
              <w:t xml:space="preserve"> suplimentare care pot fi prezentate in </w:t>
            </w:r>
            <w:r w:rsidRPr="00A50564">
              <w:rPr>
                <w:rFonts w:ascii="Aptos" w:hAnsi="Aptos" w:cs="Arial"/>
                <w:sz w:val="18"/>
                <w:szCs w:val="18"/>
                <w:lang w:val="en-150"/>
              </w:rPr>
              <w:t xml:space="preserve">catalog, pliant, alte inscrisuri, site-ul agentiei sau alte mijloace de comunicare electronica (e-mail), </w:t>
            </w:r>
            <w:r w:rsidR="0086283D" w:rsidRPr="00A50564">
              <w:rPr>
                <w:rFonts w:ascii="Aptos" w:hAnsi="Aptos" w:cs="Arial"/>
                <w:sz w:val="18"/>
                <w:szCs w:val="18"/>
                <w:lang w:val="en-150"/>
              </w:rPr>
              <w:t xml:space="preserve"> iar </w:t>
            </w:r>
            <w:r w:rsidRPr="00A50564">
              <w:rPr>
                <w:rFonts w:ascii="Aptos" w:hAnsi="Aptos" w:cs="Arial"/>
                <w:sz w:val="18"/>
                <w:szCs w:val="18"/>
                <w:lang w:val="en-150"/>
              </w:rPr>
              <w:t>obligatia de informare a Calatorului este considerata indeplinita prin inscrierea informatii</w:t>
            </w:r>
            <w:r w:rsidR="0086283D" w:rsidRPr="00A50564">
              <w:rPr>
                <w:rFonts w:ascii="Aptos" w:hAnsi="Aptos" w:cs="Arial"/>
                <w:sz w:val="18"/>
                <w:szCs w:val="18"/>
                <w:lang w:val="en-150"/>
              </w:rPr>
              <w:t>lor Pachetului</w:t>
            </w:r>
            <w:r w:rsidRPr="00A50564">
              <w:rPr>
                <w:rFonts w:ascii="Aptos" w:hAnsi="Aptos" w:cs="Arial"/>
                <w:sz w:val="18"/>
                <w:szCs w:val="18"/>
                <w:lang w:val="en-150"/>
              </w:rPr>
              <w:t xml:space="preserve"> in oricare dintre documentele de calatorie sau documentele fiscale furnizate de Agentie, respectiv daca prezentul Contract prezentat calatorului contine informatiile prevazute la art. 7 alin. (3) din Ordonanta Guvernului nr. 2/2018 privind pachetele de servicii de calatorie si serviciile de calatorie asociate, precum si pentru modificarea unor acte normative. </w:t>
            </w:r>
          </w:p>
          <w:p w14:paraId="2A42C457" w14:textId="28ABC628" w:rsidR="00E70C27" w:rsidRPr="00A50564" w:rsidRDefault="00E70C27" w:rsidP="00C43964">
            <w:pPr>
              <w:pStyle w:val="TableParagraph"/>
              <w:tabs>
                <w:tab w:val="left" w:pos="153"/>
              </w:tabs>
              <w:spacing w:line="276" w:lineRule="auto"/>
              <w:ind w:left="0"/>
              <w:jc w:val="both"/>
              <w:rPr>
                <w:rFonts w:ascii="Aptos" w:hAnsi="Aptos" w:cs="Arial"/>
                <w:sz w:val="18"/>
                <w:szCs w:val="18"/>
                <w:lang w:val="en-150"/>
              </w:rPr>
            </w:pPr>
            <w:r w:rsidRPr="00A50564">
              <w:rPr>
                <w:rFonts w:ascii="Aptos" w:hAnsi="Aptos" w:cs="Arial"/>
                <w:sz w:val="18"/>
                <w:szCs w:val="18"/>
                <w:lang w:val="en-150"/>
              </w:rPr>
              <w:t>(</w:t>
            </w:r>
            <w:r w:rsidR="000D4276" w:rsidRPr="00A50564">
              <w:rPr>
                <w:rFonts w:ascii="Aptos" w:hAnsi="Aptos" w:cs="Arial"/>
                <w:sz w:val="18"/>
                <w:szCs w:val="18"/>
                <w:lang w:val="en-150"/>
              </w:rPr>
              <w:t>2</w:t>
            </w:r>
            <w:r w:rsidRPr="00A50564">
              <w:rPr>
                <w:rFonts w:ascii="Aptos" w:hAnsi="Aptos" w:cs="Arial"/>
                <w:sz w:val="18"/>
                <w:szCs w:val="18"/>
                <w:lang w:val="en-150"/>
              </w:rPr>
              <w:t xml:space="preserve">) Calatorul intelege si accepta ca </w:t>
            </w:r>
            <w:r w:rsidR="00233AC0" w:rsidRPr="00A50564">
              <w:rPr>
                <w:rFonts w:ascii="Aptos" w:hAnsi="Aptos" w:cs="Arial"/>
                <w:sz w:val="18"/>
                <w:szCs w:val="18"/>
                <w:lang w:val="en-US"/>
              </w:rPr>
              <w:t xml:space="preserve">imaginile </w:t>
            </w:r>
            <w:r w:rsidR="00233AC0" w:rsidRPr="00A50564">
              <w:rPr>
                <w:rFonts w:ascii="Aptos" w:hAnsi="Aptos" w:cs="Arial"/>
                <w:sz w:val="18"/>
                <w:szCs w:val="18"/>
                <w:lang w:val="en-150"/>
              </w:rPr>
              <w:t xml:space="preserve">sunt puse la dispozitie de catre partner, </w:t>
            </w:r>
            <w:r w:rsidR="00233AC0" w:rsidRPr="00A50564">
              <w:rPr>
                <w:rFonts w:ascii="Aptos" w:hAnsi="Aptos" w:cs="Arial"/>
                <w:sz w:val="18"/>
                <w:szCs w:val="18"/>
                <w:lang w:val="en-US"/>
              </w:rPr>
              <w:t xml:space="preserve">cu titlu informativ și au scop ilustrativ. Pot exista diferențe față de realitate, </w:t>
            </w:r>
            <w:r w:rsidR="00233AC0" w:rsidRPr="00A50564">
              <w:rPr>
                <w:rFonts w:ascii="Aptos" w:hAnsi="Aptos" w:cs="Arial"/>
                <w:sz w:val="18"/>
                <w:szCs w:val="18"/>
                <w:lang w:val="en-150"/>
              </w:rPr>
              <w:t>fara insa a afecta calitatea si cantitatea serviciilor contractate de Calator/Turist.</w:t>
            </w:r>
            <w:r w:rsidR="00DB1413" w:rsidRPr="00A50564">
              <w:rPr>
                <w:rFonts w:ascii="Aptos" w:hAnsi="Aptos" w:cs="Arial"/>
                <w:sz w:val="18"/>
                <w:szCs w:val="18"/>
                <w:lang w:val="en-150"/>
              </w:rPr>
              <w:t xml:space="preserve"> </w:t>
            </w:r>
            <w:r w:rsidR="00233AC0" w:rsidRPr="00A50564">
              <w:rPr>
                <w:rFonts w:ascii="Aptos" w:hAnsi="Aptos" w:cs="Arial"/>
                <w:sz w:val="18"/>
                <w:szCs w:val="18"/>
                <w:lang w:val="en-150"/>
              </w:rPr>
              <w:t>Prezentarile unitarilor de cazare si al serviciilor partenerilor sunt puse la dispozitie de catre acestia, Agentia de turism organizatoare rezervandu-si doar dreptul de a le prelua si prezenta ca atare.</w:t>
            </w:r>
            <w:r w:rsidR="00A0044A" w:rsidRPr="00A50564">
              <w:rPr>
                <w:rFonts w:ascii="Aptos" w:hAnsi="Aptos" w:cs="Arial"/>
                <w:sz w:val="18"/>
                <w:szCs w:val="18"/>
                <w:lang w:val="en-150"/>
              </w:rPr>
              <w:t xml:space="preserve"> Pentru orice detalii sau cerinte</w:t>
            </w:r>
            <w:r w:rsidR="0002076E" w:rsidRPr="00A50564">
              <w:rPr>
                <w:rFonts w:ascii="Aptos" w:hAnsi="Aptos" w:cs="Arial"/>
                <w:sz w:val="18"/>
                <w:szCs w:val="18"/>
                <w:lang w:val="en-150"/>
              </w:rPr>
              <w:t xml:space="preserve">, Calatorul se poate adresa Agentiei pentru informatii suplimentare </w:t>
            </w:r>
            <w:r w:rsidR="009C7DC4" w:rsidRPr="00A50564">
              <w:rPr>
                <w:rFonts w:ascii="Aptos" w:hAnsi="Aptos" w:cs="Arial"/>
                <w:sz w:val="18"/>
                <w:szCs w:val="18"/>
                <w:lang w:val="en-150"/>
              </w:rPr>
              <w:t>si/</w:t>
            </w:r>
            <w:r w:rsidR="0002076E" w:rsidRPr="00A50564">
              <w:rPr>
                <w:rFonts w:ascii="Aptos" w:hAnsi="Aptos" w:cs="Arial"/>
                <w:sz w:val="18"/>
                <w:szCs w:val="18"/>
                <w:lang w:val="en-150"/>
              </w:rPr>
              <w:t>sau clarificatoare.</w:t>
            </w:r>
          </w:p>
          <w:p w14:paraId="31E21AAF" w14:textId="50A24F11" w:rsidR="005F6F70" w:rsidRPr="00A50564" w:rsidRDefault="005F6F70" w:rsidP="00C43964">
            <w:pPr>
              <w:pStyle w:val="TableParagraph"/>
              <w:tabs>
                <w:tab w:val="left" w:pos="153"/>
              </w:tabs>
              <w:spacing w:line="276" w:lineRule="auto"/>
              <w:ind w:left="0"/>
              <w:jc w:val="both"/>
              <w:rPr>
                <w:rFonts w:ascii="Aptos" w:hAnsi="Aptos" w:cs="Arial"/>
                <w:sz w:val="18"/>
                <w:szCs w:val="18"/>
                <w:lang w:val="en-150"/>
              </w:rPr>
            </w:pPr>
            <w:r w:rsidRPr="00A50564">
              <w:rPr>
                <w:rFonts w:ascii="Aptos" w:hAnsi="Aptos" w:cs="Arial"/>
                <w:sz w:val="18"/>
                <w:szCs w:val="18"/>
                <w:lang w:val="en-150"/>
              </w:rPr>
              <w:t xml:space="preserve">(3) Calatorul intelege si accepta ca </w:t>
            </w:r>
            <w:r w:rsidRPr="00A50564">
              <w:rPr>
                <w:rFonts w:ascii="Aptos" w:hAnsi="Aptos" w:cs="Arial"/>
                <w:sz w:val="18"/>
                <w:szCs w:val="18"/>
              </w:rPr>
              <w:t>ziua plecarii și ziua sosirii nu sunt considerate zile efectiv turistice, acestea fiind dedicate in principal transportului.</w:t>
            </w:r>
          </w:p>
          <w:p w14:paraId="5E730A42" w14:textId="7CFE5ED5" w:rsidR="00E70C27" w:rsidRPr="00A50564" w:rsidRDefault="00E70C27" w:rsidP="00E70C27">
            <w:pPr>
              <w:pStyle w:val="BodyText"/>
              <w:spacing w:line="242" w:lineRule="auto"/>
              <w:ind w:left="41"/>
              <w:jc w:val="both"/>
              <w:rPr>
                <w:rFonts w:ascii="Aptos" w:hAnsi="Aptos" w:cs="Arial"/>
                <w:sz w:val="18"/>
                <w:szCs w:val="18"/>
              </w:rPr>
            </w:pPr>
            <w:r w:rsidRPr="00A50564">
              <w:rPr>
                <w:rFonts w:ascii="Aptos" w:hAnsi="Aptos" w:cs="Arial"/>
                <w:sz w:val="18"/>
                <w:szCs w:val="18"/>
              </w:rPr>
              <w:t>1</w:t>
            </w:r>
            <w:r w:rsidR="00D316FF">
              <w:rPr>
                <w:rFonts w:ascii="Aptos" w:hAnsi="Aptos" w:cs="Arial"/>
                <w:sz w:val="18"/>
                <w:szCs w:val="18"/>
              </w:rPr>
              <w:t>1</w:t>
            </w:r>
            <w:r w:rsidRPr="00A50564">
              <w:rPr>
                <w:rFonts w:ascii="Aptos" w:hAnsi="Aptos" w:cs="Arial"/>
                <w:sz w:val="18"/>
                <w:szCs w:val="18"/>
              </w:rPr>
              <w:t>.3.(1)Călătorul</w:t>
            </w:r>
            <w:r w:rsidRPr="00A50564">
              <w:rPr>
                <w:rFonts w:ascii="Aptos" w:hAnsi="Aptos" w:cs="Arial"/>
                <w:spacing w:val="-13"/>
                <w:sz w:val="18"/>
                <w:szCs w:val="18"/>
              </w:rPr>
              <w:t xml:space="preserve"> </w:t>
            </w:r>
            <w:r w:rsidRPr="00A50564">
              <w:rPr>
                <w:rFonts w:ascii="Aptos" w:hAnsi="Aptos" w:cs="Arial"/>
                <w:sz w:val="18"/>
                <w:szCs w:val="18"/>
              </w:rPr>
              <w:t>are</w:t>
            </w:r>
            <w:r w:rsidRPr="00A50564">
              <w:rPr>
                <w:rFonts w:ascii="Aptos" w:hAnsi="Aptos" w:cs="Arial"/>
                <w:spacing w:val="-14"/>
                <w:sz w:val="18"/>
                <w:szCs w:val="18"/>
              </w:rPr>
              <w:t xml:space="preserve"> </w:t>
            </w:r>
            <w:r w:rsidRPr="00A50564">
              <w:rPr>
                <w:rFonts w:ascii="Aptos" w:hAnsi="Aptos" w:cs="Arial"/>
                <w:sz w:val="18"/>
                <w:szCs w:val="18"/>
              </w:rPr>
              <w:t>posibilitatea</w:t>
            </w:r>
            <w:r w:rsidRPr="00A50564">
              <w:rPr>
                <w:rFonts w:ascii="Aptos" w:hAnsi="Aptos" w:cs="Arial"/>
                <w:spacing w:val="-13"/>
                <w:sz w:val="18"/>
                <w:szCs w:val="18"/>
              </w:rPr>
              <w:t xml:space="preserve"> </w:t>
            </w:r>
            <w:r w:rsidRPr="00A50564">
              <w:rPr>
                <w:rFonts w:ascii="Aptos" w:hAnsi="Aptos" w:cs="Arial"/>
                <w:sz w:val="18"/>
                <w:szCs w:val="18"/>
              </w:rPr>
              <w:t>încheierii</w:t>
            </w:r>
            <w:r w:rsidRPr="00A50564">
              <w:rPr>
                <w:rFonts w:ascii="Aptos" w:hAnsi="Aptos" w:cs="Arial"/>
                <w:spacing w:val="-13"/>
                <w:sz w:val="18"/>
                <w:szCs w:val="18"/>
              </w:rPr>
              <w:t xml:space="preserve"> </w:t>
            </w:r>
            <w:r w:rsidRPr="00A50564">
              <w:rPr>
                <w:rFonts w:ascii="Aptos" w:hAnsi="Aptos" w:cs="Arial"/>
                <w:sz w:val="18"/>
                <w:szCs w:val="18"/>
              </w:rPr>
              <w:t>unui contract de asigurare</w:t>
            </w:r>
            <w:r w:rsidR="00932183" w:rsidRPr="00A50564">
              <w:rPr>
                <w:rFonts w:ascii="Aptos" w:hAnsi="Aptos" w:cs="Arial"/>
                <w:sz w:val="18"/>
                <w:szCs w:val="18"/>
              </w:rPr>
              <w:t xml:space="preserve"> facultativa sau obligatorie</w:t>
            </w:r>
            <w:r w:rsidRPr="00A50564">
              <w:rPr>
                <w:rFonts w:ascii="Aptos" w:hAnsi="Aptos" w:cs="Arial"/>
                <w:sz w:val="18"/>
                <w:szCs w:val="18"/>
              </w:rPr>
              <w:t xml:space="preserve">, care să acopere </w:t>
            </w:r>
            <w:r w:rsidR="00932183" w:rsidRPr="00A50564">
              <w:rPr>
                <w:rFonts w:ascii="Aptos" w:hAnsi="Aptos" w:cs="Arial"/>
                <w:sz w:val="18"/>
                <w:szCs w:val="18"/>
              </w:rPr>
              <w:t xml:space="preserve"> costurile </w:t>
            </w:r>
            <w:r w:rsidR="006B7026" w:rsidRPr="00A50564">
              <w:rPr>
                <w:rFonts w:ascii="Aptos" w:hAnsi="Aptos" w:cs="Arial"/>
                <w:sz w:val="18"/>
                <w:szCs w:val="18"/>
              </w:rPr>
              <w:t>incetarii contractului de catre calator sau costurile</w:t>
            </w:r>
            <w:r w:rsidR="00410CE9" w:rsidRPr="00A50564">
              <w:rPr>
                <w:rFonts w:ascii="Aptos" w:hAnsi="Aptos" w:cs="Arial"/>
                <w:sz w:val="18"/>
                <w:szCs w:val="18"/>
              </w:rPr>
              <w:t xml:space="preserve"> de asistenta inclusiv </w:t>
            </w:r>
            <w:r w:rsidRPr="00A50564">
              <w:rPr>
                <w:rFonts w:ascii="Aptos" w:hAnsi="Aptos" w:cs="Arial"/>
                <w:sz w:val="18"/>
                <w:szCs w:val="18"/>
              </w:rPr>
              <w:t>taxele de repatriere</w:t>
            </w:r>
            <w:r w:rsidR="00410CE9" w:rsidRPr="00A50564">
              <w:rPr>
                <w:rFonts w:ascii="Aptos" w:hAnsi="Aptos" w:cs="Arial"/>
                <w:sz w:val="18"/>
                <w:szCs w:val="18"/>
              </w:rPr>
              <w:t>,</w:t>
            </w:r>
            <w:r w:rsidRPr="00A50564">
              <w:rPr>
                <w:rFonts w:ascii="Aptos" w:hAnsi="Aptos" w:cs="Arial"/>
                <w:sz w:val="18"/>
                <w:szCs w:val="18"/>
              </w:rPr>
              <w:t xml:space="preserve"> în caz de accident, de boală sau deces, de asigurare pentru bagaje, pentru servicii medicale la destinație ori a unei asigurări storno</w:t>
            </w:r>
            <w:r w:rsidR="00410CE9" w:rsidRPr="00A50564">
              <w:rPr>
                <w:rFonts w:ascii="Aptos" w:hAnsi="Aptos" w:cs="Arial"/>
                <w:sz w:val="18"/>
                <w:szCs w:val="18"/>
              </w:rPr>
              <w:t xml:space="preserve"> sau a altor tipuri de asigurare pe care Clatorul le considera necesara sau utile.</w:t>
            </w:r>
          </w:p>
          <w:p w14:paraId="7E5D6458" w14:textId="77777777" w:rsidR="00E70C27" w:rsidRPr="00A50564" w:rsidRDefault="00E70C27" w:rsidP="00E70C27">
            <w:pPr>
              <w:pStyle w:val="BodyText"/>
              <w:spacing w:before="4" w:line="242" w:lineRule="auto"/>
              <w:ind w:left="41"/>
              <w:jc w:val="both"/>
              <w:rPr>
                <w:rFonts w:ascii="Aptos" w:hAnsi="Aptos" w:cs="Arial"/>
                <w:sz w:val="18"/>
                <w:szCs w:val="18"/>
              </w:rPr>
            </w:pPr>
            <w:r w:rsidRPr="00A50564">
              <w:rPr>
                <w:rFonts w:ascii="Aptos" w:hAnsi="Aptos" w:cs="Arial"/>
                <w:sz w:val="18"/>
                <w:szCs w:val="18"/>
              </w:rPr>
              <w:t>(2) Agenția</w:t>
            </w:r>
            <w:r w:rsidRPr="00A50564">
              <w:rPr>
                <w:rFonts w:ascii="Aptos" w:hAnsi="Aptos" w:cs="Arial"/>
                <w:spacing w:val="-14"/>
                <w:sz w:val="18"/>
                <w:szCs w:val="18"/>
              </w:rPr>
              <w:t xml:space="preserve"> de turism </w:t>
            </w:r>
            <w:r w:rsidRPr="00A50564">
              <w:rPr>
                <w:rFonts w:ascii="Aptos" w:hAnsi="Aptos" w:cs="Arial"/>
                <w:sz w:val="18"/>
                <w:szCs w:val="18"/>
              </w:rPr>
              <w:t>organizatoare</w:t>
            </w:r>
            <w:r w:rsidRPr="00A50564">
              <w:rPr>
                <w:rFonts w:ascii="Aptos" w:hAnsi="Aptos" w:cs="Arial"/>
                <w:spacing w:val="-13"/>
                <w:sz w:val="18"/>
                <w:szCs w:val="18"/>
              </w:rPr>
              <w:t xml:space="preserve"> </w:t>
            </w:r>
            <w:r w:rsidRPr="00A50564">
              <w:rPr>
                <w:rFonts w:ascii="Aptos" w:hAnsi="Aptos" w:cs="Arial"/>
                <w:sz w:val="18"/>
                <w:szCs w:val="18"/>
              </w:rPr>
              <w:t>recomandă</w:t>
            </w:r>
            <w:r w:rsidRPr="00A50564">
              <w:rPr>
                <w:rFonts w:ascii="Aptos" w:hAnsi="Aptos" w:cs="Arial"/>
                <w:spacing w:val="-13"/>
                <w:sz w:val="18"/>
                <w:szCs w:val="18"/>
              </w:rPr>
              <w:t xml:space="preserve"> </w:t>
            </w:r>
            <w:r w:rsidRPr="00A50564">
              <w:rPr>
                <w:rFonts w:ascii="Aptos" w:hAnsi="Aptos" w:cs="Arial"/>
                <w:sz w:val="18"/>
                <w:szCs w:val="18"/>
              </w:rPr>
              <w:t>încheierea</w:t>
            </w:r>
            <w:r w:rsidRPr="00A50564">
              <w:rPr>
                <w:rFonts w:ascii="Aptos" w:hAnsi="Aptos" w:cs="Arial"/>
                <w:spacing w:val="-14"/>
                <w:sz w:val="18"/>
                <w:szCs w:val="18"/>
              </w:rPr>
              <w:t xml:space="preserve"> </w:t>
            </w:r>
            <w:r w:rsidRPr="00A50564">
              <w:rPr>
                <w:rFonts w:ascii="Aptos" w:hAnsi="Aptos" w:cs="Arial"/>
                <w:sz w:val="18"/>
                <w:szCs w:val="18"/>
              </w:rPr>
              <w:t>unei</w:t>
            </w:r>
            <w:r w:rsidRPr="00A50564">
              <w:rPr>
                <w:rFonts w:ascii="Aptos" w:hAnsi="Aptos" w:cs="Arial"/>
                <w:spacing w:val="-13"/>
                <w:sz w:val="18"/>
                <w:szCs w:val="18"/>
              </w:rPr>
              <w:t xml:space="preserve"> </w:t>
            </w:r>
            <w:r w:rsidRPr="00A50564">
              <w:rPr>
                <w:rFonts w:ascii="Aptos" w:hAnsi="Aptos" w:cs="Arial"/>
                <w:sz w:val="18"/>
                <w:szCs w:val="18"/>
              </w:rPr>
              <w:t>asigurări storno</w:t>
            </w:r>
            <w:r w:rsidRPr="00A50564">
              <w:rPr>
                <w:rFonts w:ascii="Aptos" w:hAnsi="Aptos" w:cs="Arial"/>
                <w:spacing w:val="-9"/>
                <w:sz w:val="18"/>
                <w:szCs w:val="18"/>
              </w:rPr>
              <w:t xml:space="preserve"> </w:t>
            </w:r>
            <w:r w:rsidRPr="00A50564">
              <w:rPr>
                <w:rFonts w:ascii="Aptos" w:hAnsi="Aptos" w:cs="Arial"/>
                <w:sz w:val="18"/>
                <w:szCs w:val="18"/>
              </w:rPr>
              <w:t>pentru</w:t>
            </w:r>
            <w:r w:rsidRPr="00A50564">
              <w:rPr>
                <w:rFonts w:ascii="Aptos" w:hAnsi="Aptos" w:cs="Arial"/>
                <w:spacing w:val="-9"/>
                <w:sz w:val="18"/>
                <w:szCs w:val="18"/>
              </w:rPr>
              <w:t xml:space="preserve"> </w:t>
            </w:r>
            <w:r w:rsidRPr="00A50564">
              <w:rPr>
                <w:rFonts w:ascii="Aptos" w:hAnsi="Aptos" w:cs="Arial"/>
                <w:sz w:val="18"/>
                <w:szCs w:val="18"/>
              </w:rPr>
              <w:t>acoperirea</w:t>
            </w:r>
            <w:r w:rsidRPr="00A50564">
              <w:rPr>
                <w:rFonts w:ascii="Aptos" w:hAnsi="Aptos" w:cs="Arial"/>
                <w:spacing w:val="-9"/>
                <w:sz w:val="18"/>
                <w:szCs w:val="18"/>
              </w:rPr>
              <w:t xml:space="preserve"> </w:t>
            </w:r>
            <w:r w:rsidRPr="00A50564">
              <w:rPr>
                <w:rFonts w:ascii="Aptos" w:hAnsi="Aptos" w:cs="Arial"/>
                <w:sz w:val="18"/>
                <w:szCs w:val="18"/>
              </w:rPr>
              <w:t>eventualelor</w:t>
            </w:r>
            <w:r w:rsidRPr="00A50564">
              <w:rPr>
                <w:rFonts w:ascii="Aptos" w:hAnsi="Aptos" w:cs="Arial"/>
                <w:spacing w:val="-9"/>
                <w:sz w:val="18"/>
                <w:szCs w:val="18"/>
              </w:rPr>
              <w:t xml:space="preserve"> </w:t>
            </w:r>
            <w:r w:rsidRPr="00A50564">
              <w:rPr>
                <w:rFonts w:ascii="Aptos" w:hAnsi="Aptos" w:cs="Arial"/>
                <w:sz w:val="18"/>
                <w:szCs w:val="18"/>
              </w:rPr>
              <w:t>penalități</w:t>
            </w:r>
            <w:r w:rsidRPr="00A50564">
              <w:rPr>
                <w:rFonts w:ascii="Aptos" w:hAnsi="Aptos" w:cs="Arial"/>
                <w:spacing w:val="-9"/>
                <w:sz w:val="18"/>
                <w:szCs w:val="18"/>
              </w:rPr>
              <w:t xml:space="preserve"> </w:t>
            </w:r>
            <w:r w:rsidRPr="00A50564">
              <w:rPr>
                <w:rFonts w:ascii="Aptos" w:hAnsi="Aptos" w:cs="Arial"/>
                <w:sz w:val="18"/>
                <w:szCs w:val="18"/>
              </w:rPr>
              <w:t>de</w:t>
            </w:r>
            <w:r w:rsidRPr="00A50564">
              <w:rPr>
                <w:rFonts w:ascii="Aptos" w:hAnsi="Aptos" w:cs="Arial"/>
                <w:spacing w:val="-9"/>
                <w:sz w:val="18"/>
                <w:szCs w:val="18"/>
              </w:rPr>
              <w:t xml:space="preserve"> </w:t>
            </w:r>
            <w:r w:rsidRPr="00A50564">
              <w:rPr>
                <w:rFonts w:ascii="Aptos" w:hAnsi="Aptos" w:cs="Arial"/>
                <w:sz w:val="18"/>
                <w:szCs w:val="18"/>
              </w:rPr>
              <w:t>anulare/incetare Contract. Călătorul se poate informa despre cazurile acoperite</w:t>
            </w:r>
            <w:r w:rsidRPr="00A50564">
              <w:rPr>
                <w:rFonts w:ascii="Aptos" w:hAnsi="Aptos" w:cs="Arial"/>
                <w:spacing w:val="-3"/>
                <w:sz w:val="18"/>
                <w:szCs w:val="18"/>
              </w:rPr>
              <w:t xml:space="preserve"> </w:t>
            </w:r>
            <w:r w:rsidRPr="00A50564">
              <w:rPr>
                <w:rFonts w:ascii="Aptos" w:hAnsi="Aptos" w:cs="Arial"/>
                <w:sz w:val="18"/>
                <w:szCs w:val="18"/>
              </w:rPr>
              <w:t>de</w:t>
            </w:r>
            <w:r w:rsidRPr="00A50564">
              <w:rPr>
                <w:rFonts w:ascii="Aptos" w:hAnsi="Aptos" w:cs="Arial"/>
                <w:spacing w:val="-3"/>
                <w:sz w:val="18"/>
                <w:szCs w:val="18"/>
              </w:rPr>
              <w:t xml:space="preserve"> </w:t>
            </w:r>
            <w:r w:rsidRPr="00A50564">
              <w:rPr>
                <w:rFonts w:ascii="Aptos" w:hAnsi="Aptos" w:cs="Arial"/>
                <w:sz w:val="18"/>
                <w:szCs w:val="18"/>
              </w:rPr>
              <w:t>asigurarea</w:t>
            </w:r>
            <w:r w:rsidRPr="00A50564">
              <w:rPr>
                <w:rFonts w:ascii="Aptos" w:hAnsi="Aptos" w:cs="Arial"/>
                <w:spacing w:val="-3"/>
                <w:sz w:val="18"/>
                <w:szCs w:val="18"/>
              </w:rPr>
              <w:t xml:space="preserve"> </w:t>
            </w:r>
            <w:r w:rsidRPr="00A50564">
              <w:rPr>
                <w:rFonts w:ascii="Aptos" w:hAnsi="Aptos" w:cs="Arial"/>
                <w:sz w:val="18"/>
                <w:szCs w:val="18"/>
              </w:rPr>
              <w:t>storno,</w:t>
            </w:r>
            <w:r w:rsidRPr="00A50564">
              <w:rPr>
                <w:rFonts w:ascii="Aptos" w:hAnsi="Aptos" w:cs="Arial"/>
                <w:spacing w:val="-3"/>
                <w:sz w:val="18"/>
                <w:szCs w:val="18"/>
              </w:rPr>
              <w:t xml:space="preserve"> </w:t>
            </w:r>
            <w:r w:rsidRPr="00A50564">
              <w:rPr>
                <w:rFonts w:ascii="Aptos" w:hAnsi="Aptos" w:cs="Arial"/>
                <w:sz w:val="18"/>
                <w:szCs w:val="18"/>
              </w:rPr>
              <w:t>aceasta</w:t>
            </w:r>
            <w:r w:rsidRPr="00A50564">
              <w:rPr>
                <w:rFonts w:ascii="Aptos" w:hAnsi="Aptos" w:cs="Arial"/>
                <w:spacing w:val="-3"/>
                <w:sz w:val="18"/>
                <w:szCs w:val="18"/>
              </w:rPr>
              <w:t xml:space="preserve"> </w:t>
            </w:r>
            <w:r w:rsidRPr="00A50564">
              <w:rPr>
                <w:rFonts w:ascii="Aptos" w:hAnsi="Aptos" w:cs="Arial"/>
                <w:sz w:val="18"/>
                <w:szCs w:val="18"/>
              </w:rPr>
              <w:t>putând</w:t>
            </w:r>
            <w:r w:rsidRPr="00A50564">
              <w:rPr>
                <w:rFonts w:ascii="Aptos" w:hAnsi="Aptos" w:cs="Arial"/>
                <w:spacing w:val="-3"/>
                <w:sz w:val="18"/>
                <w:szCs w:val="18"/>
              </w:rPr>
              <w:t xml:space="preserve"> </w:t>
            </w:r>
            <w:r w:rsidRPr="00A50564">
              <w:rPr>
                <w:rFonts w:ascii="Aptos" w:hAnsi="Aptos" w:cs="Arial"/>
                <w:sz w:val="18"/>
                <w:szCs w:val="18"/>
              </w:rPr>
              <w:t>fi</w:t>
            </w:r>
            <w:r w:rsidRPr="00A50564">
              <w:rPr>
                <w:rFonts w:ascii="Aptos" w:hAnsi="Aptos" w:cs="Arial"/>
                <w:spacing w:val="-3"/>
                <w:sz w:val="18"/>
                <w:szCs w:val="18"/>
              </w:rPr>
              <w:t xml:space="preserve"> </w:t>
            </w:r>
            <w:r w:rsidRPr="00A50564">
              <w:rPr>
                <w:rFonts w:ascii="Aptos" w:hAnsi="Aptos" w:cs="Arial"/>
                <w:sz w:val="18"/>
                <w:szCs w:val="18"/>
              </w:rPr>
              <w:t>încheiată în</w:t>
            </w:r>
            <w:r w:rsidRPr="00A50564">
              <w:rPr>
                <w:rFonts w:ascii="Aptos" w:hAnsi="Aptos" w:cs="Arial"/>
                <w:spacing w:val="-8"/>
                <w:sz w:val="18"/>
                <w:szCs w:val="18"/>
              </w:rPr>
              <w:t xml:space="preserve"> </w:t>
            </w:r>
            <w:r w:rsidRPr="00A50564">
              <w:rPr>
                <w:rFonts w:ascii="Aptos" w:hAnsi="Aptos" w:cs="Arial"/>
                <w:sz w:val="18"/>
                <w:szCs w:val="18"/>
              </w:rPr>
              <w:t>agenția</w:t>
            </w:r>
            <w:r w:rsidRPr="00A50564">
              <w:rPr>
                <w:rFonts w:ascii="Aptos" w:hAnsi="Aptos" w:cs="Arial"/>
                <w:spacing w:val="-8"/>
                <w:sz w:val="18"/>
                <w:szCs w:val="18"/>
              </w:rPr>
              <w:t xml:space="preserve"> </w:t>
            </w:r>
            <w:r w:rsidRPr="00A50564">
              <w:rPr>
                <w:rFonts w:ascii="Aptos" w:hAnsi="Aptos" w:cs="Arial"/>
                <w:sz w:val="18"/>
                <w:szCs w:val="18"/>
              </w:rPr>
              <w:t>de</w:t>
            </w:r>
            <w:r w:rsidRPr="00A50564">
              <w:rPr>
                <w:rFonts w:ascii="Aptos" w:hAnsi="Aptos" w:cs="Arial"/>
                <w:spacing w:val="-8"/>
                <w:sz w:val="18"/>
                <w:szCs w:val="18"/>
              </w:rPr>
              <w:t xml:space="preserve"> </w:t>
            </w:r>
            <w:r w:rsidRPr="00A50564">
              <w:rPr>
                <w:rFonts w:ascii="Aptos" w:hAnsi="Aptos" w:cs="Arial"/>
                <w:sz w:val="18"/>
                <w:szCs w:val="18"/>
              </w:rPr>
              <w:t>turism</w:t>
            </w:r>
            <w:r w:rsidRPr="00A50564">
              <w:rPr>
                <w:rFonts w:ascii="Aptos" w:hAnsi="Aptos" w:cs="Arial"/>
                <w:spacing w:val="-8"/>
                <w:sz w:val="18"/>
                <w:szCs w:val="18"/>
              </w:rPr>
              <w:t xml:space="preserve"> </w:t>
            </w:r>
            <w:r w:rsidRPr="00A50564">
              <w:rPr>
                <w:rFonts w:ascii="Aptos" w:hAnsi="Aptos" w:cs="Arial"/>
                <w:sz w:val="18"/>
                <w:szCs w:val="18"/>
              </w:rPr>
              <w:t>de</w:t>
            </w:r>
            <w:r w:rsidRPr="00A50564">
              <w:rPr>
                <w:rFonts w:ascii="Aptos" w:hAnsi="Aptos" w:cs="Arial"/>
                <w:spacing w:val="-8"/>
                <w:sz w:val="18"/>
                <w:szCs w:val="18"/>
              </w:rPr>
              <w:t xml:space="preserve"> </w:t>
            </w:r>
            <w:r w:rsidRPr="00A50564">
              <w:rPr>
                <w:rFonts w:ascii="Aptos" w:hAnsi="Aptos" w:cs="Arial"/>
                <w:sz w:val="18"/>
                <w:szCs w:val="18"/>
              </w:rPr>
              <w:t>unde</w:t>
            </w:r>
            <w:r w:rsidRPr="00A50564">
              <w:rPr>
                <w:rFonts w:ascii="Aptos" w:hAnsi="Aptos" w:cs="Arial"/>
                <w:spacing w:val="-8"/>
                <w:sz w:val="18"/>
                <w:szCs w:val="18"/>
              </w:rPr>
              <w:t xml:space="preserve"> </w:t>
            </w:r>
            <w:r w:rsidRPr="00A50564">
              <w:rPr>
                <w:rFonts w:ascii="Aptos" w:hAnsi="Aptos" w:cs="Arial"/>
                <w:sz w:val="18"/>
                <w:szCs w:val="18"/>
              </w:rPr>
              <w:t>acesta</w:t>
            </w:r>
            <w:r w:rsidRPr="00A50564">
              <w:rPr>
                <w:rFonts w:ascii="Aptos" w:hAnsi="Aptos" w:cs="Arial"/>
                <w:spacing w:val="-8"/>
                <w:sz w:val="18"/>
                <w:szCs w:val="18"/>
              </w:rPr>
              <w:t xml:space="preserve"> </w:t>
            </w:r>
            <w:r w:rsidRPr="00A50564">
              <w:rPr>
                <w:rFonts w:ascii="Aptos" w:hAnsi="Aptos" w:cs="Arial"/>
                <w:sz w:val="18"/>
                <w:szCs w:val="18"/>
              </w:rPr>
              <w:t>a</w:t>
            </w:r>
            <w:r w:rsidRPr="00A50564">
              <w:rPr>
                <w:rFonts w:ascii="Aptos" w:hAnsi="Aptos" w:cs="Arial"/>
                <w:spacing w:val="-8"/>
                <w:sz w:val="18"/>
                <w:szCs w:val="18"/>
              </w:rPr>
              <w:t xml:space="preserve"> </w:t>
            </w:r>
            <w:r w:rsidRPr="00A50564">
              <w:rPr>
                <w:rFonts w:ascii="Aptos" w:hAnsi="Aptos" w:cs="Arial"/>
                <w:sz w:val="18"/>
                <w:szCs w:val="18"/>
              </w:rPr>
              <w:t>achiziționat</w:t>
            </w:r>
            <w:r w:rsidRPr="00A50564">
              <w:rPr>
                <w:rFonts w:ascii="Aptos" w:hAnsi="Aptos" w:cs="Arial"/>
                <w:spacing w:val="-8"/>
                <w:sz w:val="18"/>
                <w:szCs w:val="18"/>
              </w:rPr>
              <w:t xml:space="preserve"> </w:t>
            </w:r>
            <w:r w:rsidRPr="00A50564">
              <w:rPr>
                <w:rFonts w:ascii="Aptos" w:hAnsi="Aptos" w:cs="Arial"/>
                <w:sz w:val="18"/>
                <w:szCs w:val="18"/>
              </w:rPr>
              <w:t>pachetul, dacă agenția oferă acest tip de serviciu.</w:t>
            </w:r>
          </w:p>
          <w:p w14:paraId="1E73AB6C" w14:textId="67CA13E3" w:rsidR="00E70C27" w:rsidRPr="00A50564" w:rsidRDefault="00E70C27" w:rsidP="00C43964">
            <w:pPr>
              <w:pStyle w:val="BodyText"/>
              <w:numPr>
                <w:ilvl w:val="0"/>
                <w:numId w:val="7"/>
              </w:numPr>
              <w:spacing w:line="242" w:lineRule="auto"/>
              <w:jc w:val="both"/>
              <w:rPr>
                <w:rFonts w:ascii="Aptos" w:hAnsi="Aptos" w:cs="Arial"/>
                <w:sz w:val="18"/>
                <w:szCs w:val="18"/>
              </w:rPr>
            </w:pPr>
            <w:r w:rsidRPr="00A50564">
              <w:rPr>
                <w:rFonts w:ascii="Aptos" w:hAnsi="Aptos" w:cs="Arial"/>
                <w:sz w:val="18"/>
                <w:szCs w:val="18"/>
              </w:rPr>
              <w:t>(3)Agenția de turism organizatoare nu este responsabilă de eventuala nerespectare a obligațiilor stipulate în polițele de asigurare contractate prin intermediul Agenției de turism organizatoare,</w:t>
            </w:r>
            <w:r w:rsidRPr="00A50564">
              <w:rPr>
                <w:rFonts w:ascii="Aptos" w:hAnsi="Aptos" w:cs="Arial"/>
                <w:spacing w:val="-13"/>
                <w:sz w:val="18"/>
                <w:szCs w:val="18"/>
              </w:rPr>
              <w:t xml:space="preserve"> </w:t>
            </w:r>
            <w:r w:rsidRPr="00A50564">
              <w:rPr>
                <w:rFonts w:ascii="Aptos" w:hAnsi="Aptos" w:cs="Arial"/>
                <w:sz w:val="18"/>
                <w:szCs w:val="18"/>
              </w:rPr>
              <w:t>deoarece</w:t>
            </w:r>
            <w:r w:rsidRPr="00A50564">
              <w:rPr>
                <w:rFonts w:ascii="Aptos" w:hAnsi="Aptos" w:cs="Arial"/>
                <w:spacing w:val="-13"/>
                <w:sz w:val="18"/>
                <w:szCs w:val="18"/>
              </w:rPr>
              <w:t xml:space="preserve"> </w:t>
            </w:r>
            <w:r w:rsidRPr="00A50564">
              <w:rPr>
                <w:rFonts w:ascii="Aptos" w:hAnsi="Aptos" w:cs="Arial"/>
                <w:sz w:val="18"/>
                <w:szCs w:val="18"/>
              </w:rPr>
              <w:t>aceasta</w:t>
            </w:r>
            <w:r w:rsidRPr="00A50564">
              <w:rPr>
                <w:rFonts w:ascii="Aptos" w:hAnsi="Aptos" w:cs="Arial"/>
                <w:spacing w:val="-13"/>
                <w:sz w:val="18"/>
                <w:szCs w:val="18"/>
              </w:rPr>
              <w:t xml:space="preserve"> </w:t>
            </w:r>
            <w:r w:rsidRPr="00A50564">
              <w:rPr>
                <w:rFonts w:ascii="Aptos" w:hAnsi="Aptos" w:cs="Arial"/>
                <w:sz w:val="18"/>
                <w:szCs w:val="18"/>
              </w:rPr>
              <w:t>este</w:t>
            </w:r>
            <w:r w:rsidRPr="00A50564">
              <w:rPr>
                <w:rFonts w:ascii="Aptos" w:hAnsi="Aptos" w:cs="Arial"/>
                <w:spacing w:val="-13"/>
                <w:sz w:val="18"/>
                <w:szCs w:val="18"/>
              </w:rPr>
              <w:t xml:space="preserve"> </w:t>
            </w:r>
            <w:r w:rsidRPr="00A50564">
              <w:rPr>
                <w:rFonts w:ascii="Aptos" w:hAnsi="Aptos" w:cs="Arial"/>
                <w:sz w:val="18"/>
                <w:szCs w:val="18"/>
              </w:rPr>
              <w:t>doar</w:t>
            </w:r>
            <w:r w:rsidRPr="00A50564">
              <w:rPr>
                <w:rFonts w:ascii="Aptos" w:hAnsi="Aptos" w:cs="Arial"/>
                <w:spacing w:val="-13"/>
                <w:sz w:val="18"/>
                <w:szCs w:val="18"/>
              </w:rPr>
              <w:t xml:space="preserve"> </w:t>
            </w:r>
            <w:r w:rsidRPr="00A50564">
              <w:rPr>
                <w:rFonts w:ascii="Aptos" w:hAnsi="Aptos" w:cs="Arial"/>
                <w:sz w:val="18"/>
                <w:szCs w:val="18"/>
              </w:rPr>
              <w:t>intermediar</w:t>
            </w:r>
            <w:r w:rsidRPr="00A50564">
              <w:rPr>
                <w:rFonts w:ascii="Aptos" w:hAnsi="Aptos" w:cs="Arial"/>
                <w:spacing w:val="-13"/>
                <w:sz w:val="18"/>
                <w:szCs w:val="18"/>
              </w:rPr>
              <w:t xml:space="preserve"> </w:t>
            </w:r>
            <w:r w:rsidRPr="00A50564">
              <w:rPr>
                <w:rFonts w:ascii="Aptos" w:hAnsi="Aptos" w:cs="Arial"/>
                <w:sz w:val="18"/>
                <w:szCs w:val="18"/>
              </w:rPr>
              <w:t>între Călător și asigurator.</w:t>
            </w:r>
          </w:p>
          <w:p w14:paraId="154B605F" w14:textId="33A89327" w:rsidR="00C43964" w:rsidRPr="00A50564" w:rsidRDefault="00E70C27" w:rsidP="00C43964">
            <w:pPr>
              <w:pStyle w:val="BodyText"/>
              <w:spacing w:line="242" w:lineRule="auto"/>
              <w:ind w:left="-5"/>
              <w:jc w:val="both"/>
              <w:rPr>
                <w:rFonts w:ascii="Aptos" w:hAnsi="Aptos" w:cs="Arial"/>
                <w:sz w:val="18"/>
                <w:szCs w:val="18"/>
              </w:rPr>
            </w:pPr>
            <w:r w:rsidRPr="00A50564">
              <w:rPr>
                <w:rFonts w:ascii="Aptos" w:hAnsi="Aptos" w:cs="Arial"/>
                <w:sz w:val="18"/>
                <w:szCs w:val="18"/>
              </w:rPr>
              <w:t>1</w:t>
            </w:r>
            <w:r w:rsidR="00D316FF">
              <w:rPr>
                <w:rFonts w:ascii="Aptos" w:hAnsi="Aptos" w:cs="Arial"/>
                <w:sz w:val="18"/>
                <w:szCs w:val="18"/>
              </w:rPr>
              <w:t>1</w:t>
            </w:r>
            <w:r w:rsidRPr="00A50564">
              <w:rPr>
                <w:rFonts w:ascii="Aptos" w:hAnsi="Aptos" w:cs="Arial"/>
                <w:sz w:val="18"/>
                <w:szCs w:val="18"/>
              </w:rPr>
              <w:t>.4. Orice neîntelegere apărută între Părți cu privire la derularea prezentului Contract, care nu poate fi soluționată pe cale amiabilă, va fi soluționată de către instanțele de judecată competente din Romania de la sediul Agentiei de turism organizatoare.</w:t>
            </w:r>
          </w:p>
          <w:p w14:paraId="361389A6" w14:textId="68B8CCCD" w:rsidR="00E70C27" w:rsidRPr="00A50564" w:rsidRDefault="00E70C27" w:rsidP="00C43964">
            <w:pPr>
              <w:pStyle w:val="BodyText"/>
              <w:spacing w:line="242" w:lineRule="auto"/>
              <w:ind w:left="-5"/>
              <w:jc w:val="both"/>
              <w:rPr>
                <w:rFonts w:ascii="Aptos" w:hAnsi="Aptos" w:cs="Arial"/>
                <w:sz w:val="18"/>
                <w:szCs w:val="18"/>
              </w:rPr>
            </w:pPr>
            <w:r w:rsidRPr="00A50564">
              <w:rPr>
                <w:rFonts w:ascii="Aptos" w:hAnsi="Aptos" w:cs="Arial"/>
                <w:sz w:val="18"/>
                <w:szCs w:val="18"/>
              </w:rPr>
              <w:t>1</w:t>
            </w:r>
            <w:r w:rsidR="00D316FF">
              <w:rPr>
                <w:rFonts w:ascii="Aptos" w:hAnsi="Aptos" w:cs="Arial"/>
                <w:sz w:val="18"/>
                <w:szCs w:val="18"/>
              </w:rPr>
              <w:t>1</w:t>
            </w:r>
            <w:r w:rsidRPr="00A50564">
              <w:rPr>
                <w:rFonts w:ascii="Aptos" w:hAnsi="Aptos" w:cs="Arial"/>
                <w:sz w:val="18"/>
                <w:szCs w:val="18"/>
              </w:rPr>
              <w:t xml:space="preserve">.5. Datele cu caracter personal vor fi procesate în conformitate cu dispozitiile Regulamentului 2016/679/UE privind protectia persoanelor fizice în ceea ce priveste prelucrarea datelor cu caracter personal si libera circulatie a acestor date. </w:t>
            </w:r>
          </w:p>
          <w:p w14:paraId="26947B8D" w14:textId="503B42FB" w:rsidR="00E70C27" w:rsidRPr="00A50564" w:rsidRDefault="00E70C27" w:rsidP="00C43964">
            <w:pPr>
              <w:pStyle w:val="BodyText"/>
              <w:spacing w:line="242" w:lineRule="auto"/>
              <w:ind w:left="0"/>
              <w:jc w:val="both"/>
              <w:rPr>
                <w:rFonts w:ascii="Aptos" w:hAnsi="Aptos" w:cs="Arial"/>
                <w:sz w:val="18"/>
                <w:szCs w:val="18"/>
              </w:rPr>
            </w:pPr>
            <w:r w:rsidRPr="00A50564">
              <w:rPr>
                <w:rFonts w:ascii="Aptos" w:hAnsi="Aptos" w:cs="Arial"/>
                <w:sz w:val="18"/>
                <w:szCs w:val="18"/>
              </w:rPr>
              <w:t>1</w:t>
            </w:r>
            <w:r w:rsidR="00D316FF">
              <w:rPr>
                <w:rFonts w:ascii="Aptos" w:hAnsi="Aptos" w:cs="Arial"/>
                <w:sz w:val="18"/>
                <w:szCs w:val="18"/>
              </w:rPr>
              <w:t>1</w:t>
            </w:r>
            <w:r w:rsidRPr="00A50564">
              <w:rPr>
                <w:rFonts w:ascii="Aptos" w:hAnsi="Aptos" w:cs="Arial"/>
                <w:sz w:val="18"/>
                <w:szCs w:val="18"/>
              </w:rPr>
              <w:t>.6. In cazul in care orice clauza a prezentului Contract este considerata nevalabila, ilegala, neaplicabila sau nula si neavenita, acest lucru nu va avea drept rezultat nevalabilitatea, ilegalitatea, neaplicabilitatea sau anularea intregului Contract. Partile vor face tot posibilul pentru a inlocui clauza respectiva cu o clauza valabila care sa produca efectele economice si juridice cele mai apropiate de cele ale clauzei nevalabile, neaplicabile sau nule si neavenite.</w:t>
            </w:r>
          </w:p>
          <w:p w14:paraId="29548653" w14:textId="7605E815" w:rsidR="00E70C27" w:rsidRPr="00A50564" w:rsidRDefault="00E70C27" w:rsidP="00C43964">
            <w:pPr>
              <w:pStyle w:val="BodyText"/>
              <w:spacing w:line="242" w:lineRule="auto"/>
              <w:ind w:left="0"/>
              <w:jc w:val="both"/>
              <w:rPr>
                <w:rFonts w:ascii="Aptos" w:hAnsi="Aptos" w:cs="Arial"/>
                <w:sz w:val="18"/>
                <w:szCs w:val="18"/>
              </w:rPr>
            </w:pPr>
            <w:r w:rsidRPr="00A50564">
              <w:rPr>
                <w:rFonts w:ascii="Aptos" w:hAnsi="Aptos" w:cs="Arial"/>
                <w:sz w:val="18"/>
                <w:szCs w:val="18"/>
              </w:rPr>
              <w:t>1</w:t>
            </w:r>
            <w:r w:rsidR="00D316FF">
              <w:rPr>
                <w:rFonts w:ascii="Aptos" w:hAnsi="Aptos" w:cs="Arial"/>
                <w:sz w:val="18"/>
                <w:szCs w:val="18"/>
              </w:rPr>
              <w:t>1</w:t>
            </w:r>
            <w:r w:rsidRPr="00A50564">
              <w:rPr>
                <w:rFonts w:ascii="Aptos" w:hAnsi="Aptos" w:cs="Arial"/>
                <w:sz w:val="18"/>
                <w:szCs w:val="18"/>
              </w:rPr>
              <w:t>.7.Neexercitarea sau exercitarea cu intarziere a oricarei puteri sau a oricarui drept al unei Parti nu constituie o renuntare la puterea sau dreptul respectiv, iar orice exercitare singulara a unei puteri sau a unui drept nu impiedica orice alta exercitarea a acesteia sau exercitarea oricarei alte puteri sau a oricarui alt drept. Orice renuntare la o putere sau la un drept se poate realiza numai in scris, cu semnatura Partii respective.</w:t>
            </w:r>
          </w:p>
          <w:p w14:paraId="0FAF9D32" w14:textId="72934BA5" w:rsidR="00E70C27" w:rsidRPr="00A50564" w:rsidRDefault="00E70C27" w:rsidP="00E70C27">
            <w:pPr>
              <w:pStyle w:val="BodyText"/>
              <w:spacing w:line="244" w:lineRule="auto"/>
              <w:ind w:left="0"/>
              <w:jc w:val="both"/>
              <w:rPr>
                <w:rFonts w:ascii="Aptos" w:hAnsi="Aptos" w:cs="Arial"/>
                <w:sz w:val="18"/>
                <w:szCs w:val="18"/>
              </w:rPr>
            </w:pPr>
            <w:r w:rsidRPr="00A50564">
              <w:rPr>
                <w:rFonts w:ascii="Aptos" w:hAnsi="Aptos" w:cs="Arial"/>
                <w:sz w:val="18"/>
                <w:szCs w:val="18"/>
              </w:rPr>
              <w:t>1</w:t>
            </w:r>
            <w:r w:rsidR="00D316FF">
              <w:rPr>
                <w:rFonts w:ascii="Aptos" w:hAnsi="Aptos" w:cs="Arial"/>
                <w:sz w:val="18"/>
                <w:szCs w:val="18"/>
              </w:rPr>
              <w:t>1</w:t>
            </w:r>
            <w:r w:rsidRPr="00A50564">
              <w:rPr>
                <w:rFonts w:ascii="Aptos" w:hAnsi="Aptos" w:cs="Arial"/>
                <w:sz w:val="18"/>
                <w:szCs w:val="18"/>
              </w:rPr>
              <w:t>.8. Legea aplicabilă prezentului contract este legea română Contractul va fi interpretat conform legilor din România. În conformitate cu prevederile art.1203 N.C.C., părțile confirmă și acceptă în mod expres că in cuprinsul Contractului  sunt prevazute si clauze</w:t>
            </w:r>
            <w:r w:rsidRPr="00A50564">
              <w:rPr>
                <w:rFonts w:ascii="Aptos" w:hAnsi="Aptos" w:cs="Arial"/>
                <w:spacing w:val="-13"/>
                <w:sz w:val="18"/>
                <w:szCs w:val="18"/>
              </w:rPr>
              <w:t xml:space="preserve"> </w:t>
            </w:r>
            <w:r w:rsidRPr="00A50564">
              <w:rPr>
                <w:rFonts w:ascii="Aptos" w:hAnsi="Aptos" w:cs="Arial"/>
                <w:sz w:val="18"/>
                <w:szCs w:val="18"/>
              </w:rPr>
              <w:t>neuzuale care vor fi interpretate si aplicate de catre Parti conform Contract</w:t>
            </w:r>
          </w:p>
          <w:p w14:paraId="5F2E4ABF" w14:textId="39FD770D" w:rsidR="00E70C27" w:rsidRPr="00A50564" w:rsidRDefault="00E70C27" w:rsidP="00C43964">
            <w:pPr>
              <w:pStyle w:val="BodyText"/>
              <w:spacing w:line="244" w:lineRule="auto"/>
              <w:ind w:left="0"/>
              <w:jc w:val="both"/>
              <w:rPr>
                <w:rFonts w:ascii="Aptos" w:hAnsi="Aptos" w:cs="Arial"/>
                <w:sz w:val="18"/>
                <w:szCs w:val="18"/>
              </w:rPr>
            </w:pPr>
            <w:r w:rsidRPr="00A50564">
              <w:rPr>
                <w:rFonts w:ascii="Aptos" w:hAnsi="Aptos" w:cs="Arial"/>
                <w:sz w:val="18"/>
                <w:szCs w:val="18"/>
              </w:rPr>
              <w:t>1</w:t>
            </w:r>
            <w:r w:rsidR="00D316FF">
              <w:rPr>
                <w:rFonts w:ascii="Aptos" w:hAnsi="Aptos" w:cs="Arial"/>
                <w:sz w:val="18"/>
                <w:szCs w:val="18"/>
              </w:rPr>
              <w:t>1</w:t>
            </w:r>
            <w:r w:rsidRPr="00A50564">
              <w:rPr>
                <w:rFonts w:ascii="Aptos" w:hAnsi="Aptos" w:cs="Arial"/>
                <w:sz w:val="18"/>
                <w:szCs w:val="18"/>
              </w:rPr>
              <w:t>.9. Contractul a fost redactat in limba română dar poate exista si in varianta roman</w:t>
            </w:r>
            <w:r w:rsidR="00410CE9" w:rsidRPr="00A50564">
              <w:rPr>
                <w:rFonts w:ascii="Aptos" w:hAnsi="Aptos" w:cs="Arial"/>
                <w:sz w:val="18"/>
                <w:szCs w:val="18"/>
              </w:rPr>
              <w:t>o-</w:t>
            </w:r>
            <w:r w:rsidRPr="00A50564">
              <w:rPr>
                <w:rFonts w:ascii="Aptos" w:hAnsi="Aptos" w:cs="Arial"/>
                <w:sz w:val="18"/>
                <w:szCs w:val="18"/>
              </w:rPr>
              <w:t>engleză. În cazul apariției unor neînțelegeri privind interpretarea contractului, varianta în limba română va prevala</w:t>
            </w:r>
            <w:r w:rsidR="00410CE9" w:rsidRPr="00A50564">
              <w:rPr>
                <w:rFonts w:ascii="Aptos" w:hAnsi="Aptos" w:cs="Arial"/>
                <w:sz w:val="18"/>
                <w:szCs w:val="18"/>
              </w:rPr>
              <w:t xml:space="preserve"> intotdeauna.</w:t>
            </w:r>
          </w:p>
          <w:p w14:paraId="0DF67B73" w14:textId="08EECB76" w:rsidR="00E70C27" w:rsidRPr="00A50564" w:rsidRDefault="00E70C27" w:rsidP="00E70C27">
            <w:pPr>
              <w:pStyle w:val="BodyText"/>
              <w:spacing w:line="254" w:lineRule="auto"/>
              <w:ind w:left="0"/>
              <w:jc w:val="both"/>
              <w:rPr>
                <w:rFonts w:ascii="Aptos" w:hAnsi="Aptos" w:cs="Arial"/>
                <w:sz w:val="18"/>
                <w:szCs w:val="18"/>
              </w:rPr>
            </w:pPr>
            <w:r w:rsidRPr="00A50564">
              <w:rPr>
                <w:rFonts w:ascii="Aptos" w:hAnsi="Aptos" w:cs="Arial"/>
                <w:sz w:val="18"/>
                <w:szCs w:val="18"/>
              </w:rPr>
              <w:t>1</w:t>
            </w:r>
            <w:r w:rsidR="00D316FF">
              <w:rPr>
                <w:rFonts w:ascii="Aptos" w:hAnsi="Aptos" w:cs="Arial"/>
                <w:sz w:val="18"/>
                <w:szCs w:val="18"/>
              </w:rPr>
              <w:t>1</w:t>
            </w:r>
            <w:r w:rsidRPr="00A50564">
              <w:rPr>
                <w:rFonts w:ascii="Aptos" w:hAnsi="Aptos" w:cs="Arial"/>
                <w:sz w:val="18"/>
                <w:szCs w:val="18"/>
              </w:rPr>
              <w:t>.10. (1) Documentele</w:t>
            </w:r>
            <w:r w:rsidRPr="00A50564">
              <w:rPr>
                <w:rFonts w:ascii="Aptos" w:hAnsi="Aptos" w:cs="Arial"/>
                <w:spacing w:val="-13"/>
                <w:sz w:val="18"/>
                <w:szCs w:val="18"/>
              </w:rPr>
              <w:t xml:space="preserve"> </w:t>
            </w:r>
            <w:r w:rsidRPr="00A50564">
              <w:rPr>
                <w:rFonts w:ascii="Aptos" w:hAnsi="Aptos" w:cs="Arial"/>
                <w:sz w:val="18"/>
                <w:szCs w:val="18"/>
              </w:rPr>
              <w:t>contractului</w:t>
            </w:r>
            <w:r w:rsidRPr="00A50564">
              <w:rPr>
                <w:rFonts w:ascii="Aptos" w:hAnsi="Aptos" w:cs="Arial"/>
                <w:spacing w:val="-13"/>
                <w:sz w:val="18"/>
                <w:szCs w:val="18"/>
              </w:rPr>
              <w:t xml:space="preserve"> </w:t>
            </w:r>
            <w:r w:rsidRPr="00A50564">
              <w:rPr>
                <w:rFonts w:ascii="Aptos" w:hAnsi="Aptos" w:cs="Arial"/>
                <w:sz w:val="18"/>
                <w:szCs w:val="18"/>
              </w:rPr>
              <w:t>se</w:t>
            </w:r>
            <w:r w:rsidRPr="00A50564">
              <w:rPr>
                <w:rFonts w:ascii="Aptos" w:hAnsi="Aptos" w:cs="Arial"/>
                <w:spacing w:val="-14"/>
                <w:sz w:val="18"/>
                <w:szCs w:val="18"/>
              </w:rPr>
              <w:t xml:space="preserve"> </w:t>
            </w:r>
            <w:r w:rsidRPr="00A50564">
              <w:rPr>
                <w:rFonts w:ascii="Aptos" w:hAnsi="Aptos" w:cs="Arial"/>
                <w:sz w:val="18"/>
                <w:szCs w:val="18"/>
              </w:rPr>
              <w:t>constituie</w:t>
            </w:r>
            <w:r w:rsidRPr="00A50564">
              <w:rPr>
                <w:rFonts w:ascii="Aptos" w:hAnsi="Aptos" w:cs="Arial"/>
                <w:spacing w:val="-13"/>
                <w:sz w:val="18"/>
                <w:szCs w:val="18"/>
              </w:rPr>
              <w:t xml:space="preserve"> </w:t>
            </w:r>
            <w:r w:rsidRPr="00A50564">
              <w:rPr>
                <w:rFonts w:ascii="Aptos" w:hAnsi="Aptos" w:cs="Arial"/>
                <w:sz w:val="18"/>
                <w:szCs w:val="18"/>
              </w:rPr>
              <w:t>ca</w:t>
            </w:r>
            <w:r w:rsidRPr="00A50564">
              <w:rPr>
                <w:rFonts w:ascii="Aptos" w:hAnsi="Aptos" w:cs="Arial"/>
                <w:spacing w:val="-13"/>
                <w:sz w:val="18"/>
                <w:szCs w:val="18"/>
              </w:rPr>
              <w:t xml:space="preserve"> </w:t>
            </w:r>
            <w:r w:rsidRPr="00A50564">
              <w:rPr>
                <w:rFonts w:ascii="Aptos" w:hAnsi="Aptos" w:cs="Arial"/>
                <w:sz w:val="18"/>
                <w:szCs w:val="18"/>
              </w:rPr>
              <w:t>anexe</w:t>
            </w:r>
            <w:r w:rsidRPr="00A50564">
              <w:rPr>
                <w:rFonts w:ascii="Aptos" w:hAnsi="Aptos" w:cs="Arial"/>
                <w:spacing w:val="-13"/>
                <w:sz w:val="18"/>
                <w:szCs w:val="18"/>
              </w:rPr>
              <w:t xml:space="preserve"> </w:t>
            </w:r>
            <w:r w:rsidRPr="00A50564">
              <w:rPr>
                <w:rFonts w:ascii="Aptos" w:hAnsi="Aptos" w:cs="Arial"/>
                <w:sz w:val="18"/>
                <w:szCs w:val="18"/>
              </w:rPr>
              <w:t xml:space="preserve">la acesta și pot fi următoarele: </w:t>
            </w:r>
          </w:p>
          <w:p w14:paraId="43EA9A22" w14:textId="1342588D" w:rsidR="00E70C27" w:rsidRPr="00A50564" w:rsidRDefault="00E70C27" w:rsidP="00121E4D">
            <w:pPr>
              <w:pStyle w:val="BodyText"/>
              <w:numPr>
                <w:ilvl w:val="0"/>
                <w:numId w:val="20"/>
              </w:numPr>
              <w:spacing w:line="254" w:lineRule="auto"/>
              <w:jc w:val="both"/>
              <w:rPr>
                <w:rFonts w:ascii="Aptos" w:hAnsi="Aptos" w:cs="Arial"/>
                <w:sz w:val="18"/>
                <w:szCs w:val="18"/>
              </w:rPr>
            </w:pPr>
            <w:r w:rsidRPr="00A50564">
              <w:rPr>
                <w:rFonts w:ascii="Aptos" w:hAnsi="Aptos" w:cs="Arial"/>
                <w:sz w:val="18"/>
                <w:szCs w:val="18"/>
              </w:rPr>
              <w:t xml:space="preserve">Voucherul/ </w:t>
            </w:r>
            <w:r w:rsidR="00C03F81" w:rsidRPr="00A50564">
              <w:rPr>
                <w:rFonts w:ascii="Aptos" w:hAnsi="Aptos" w:cs="Arial"/>
                <w:sz w:val="18"/>
                <w:szCs w:val="18"/>
              </w:rPr>
              <w:t>B</w:t>
            </w:r>
            <w:r w:rsidRPr="00A50564">
              <w:rPr>
                <w:rFonts w:ascii="Aptos" w:hAnsi="Aptos" w:cs="Arial"/>
                <w:sz w:val="18"/>
                <w:szCs w:val="18"/>
              </w:rPr>
              <w:t xml:space="preserve">iletul de </w:t>
            </w:r>
            <w:r w:rsidRPr="00A50564">
              <w:rPr>
                <w:rFonts w:ascii="Aptos" w:hAnsi="Aptos" w:cs="Arial"/>
                <w:spacing w:val="-2"/>
                <w:sz w:val="18"/>
                <w:szCs w:val="18"/>
              </w:rPr>
              <w:t>odihnă-tratament/ Biletul de</w:t>
            </w:r>
            <w:r w:rsidRPr="00A50564">
              <w:rPr>
                <w:rFonts w:ascii="Aptos" w:hAnsi="Aptos" w:cs="Arial"/>
                <w:spacing w:val="12"/>
                <w:sz w:val="18"/>
                <w:szCs w:val="18"/>
              </w:rPr>
              <w:t xml:space="preserve"> </w:t>
            </w:r>
            <w:r w:rsidRPr="00A50564">
              <w:rPr>
                <w:rFonts w:ascii="Aptos" w:hAnsi="Aptos" w:cs="Arial"/>
                <w:spacing w:val="-2"/>
                <w:sz w:val="18"/>
                <w:szCs w:val="18"/>
              </w:rPr>
              <w:t xml:space="preserve">avion/ Factura/ </w:t>
            </w:r>
            <w:r w:rsidRPr="00A50564">
              <w:rPr>
                <w:rFonts w:ascii="Aptos" w:hAnsi="Aptos" w:cs="Arial"/>
                <w:sz w:val="18"/>
                <w:szCs w:val="18"/>
              </w:rPr>
              <w:t xml:space="preserve">Oferta, după caz; </w:t>
            </w:r>
          </w:p>
          <w:p w14:paraId="063F0AED" w14:textId="206460D6" w:rsidR="00E70C27" w:rsidRPr="00A50564" w:rsidRDefault="00E70C27" w:rsidP="00121E4D">
            <w:pPr>
              <w:pStyle w:val="BodyText"/>
              <w:numPr>
                <w:ilvl w:val="0"/>
                <w:numId w:val="20"/>
              </w:numPr>
              <w:spacing w:line="244" w:lineRule="auto"/>
              <w:jc w:val="both"/>
              <w:rPr>
                <w:rFonts w:ascii="Aptos" w:hAnsi="Aptos" w:cs="Arial"/>
                <w:sz w:val="18"/>
                <w:szCs w:val="18"/>
              </w:rPr>
            </w:pPr>
            <w:r w:rsidRPr="00A50564">
              <w:rPr>
                <w:rFonts w:ascii="Aptos" w:hAnsi="Aptos" w:cs="Arial"/>
                <w:spacing w:val="-2"/>
                <w:sz w:val="18"/>
                <w:szCs w:val="18"/>
              </w:rPr>
              <w:t xml:space="preserve">Informatiile </w:t>
            </w:r>
            <w:r w:rsidR="00636050" w:rsidRPr="00A50564">
              <w:rPr>
                <w:rFonts w:ascii="Aptos" w:hAnsi="Aptos" w:cs="Arial"/>
                <w:spacing w:val="-2"/>
                <w:sz w:val="18"/>
                <w:szCs w:val="18"/>
              </w:rPr>
              <w:t xml:space="preserve">care </w:t>
            </w:r>
            <w:r w:rsidRPr="00A50564">
              <w:rPr>
                <w:rFonts w:ascii="Aptos" w:hAnsi="Aptos" w:cs="Arial"/>
                <w:sz w:val="18"/>
                <w:szCs w:val="18"/>
              </w:rPr>
              <w:t xml:space="preserve">sunt la dispoziția Călătorului/Turistului, în orice format - tipărit sau pe suport electronic </w:t>
            </w:r>
            <w:r w:rsidR="00D11BCD" w:rsidRPr="00A50564">
              <w:rPr>
                <w:rFonts w:ascii="Aptos" w:hAnsi="Aptos" w:cs="Arial"/>
                <w:sz w:val="18"/>
                <w:szCs w:val="18"/>
              </w:rPr>
              <w:t>pe</w:t>
            </w:r>
            <w:r w:rsidRPr="00A50564">
              <w:rPr>
                <w:rFonts w:ascii="Aptos" w:hAnsi="Aptos" w:cs="Arial"/>
                <w:sz w:val="18"/>
                <w:szCs w:val="18"/>
              </w:rPr>
              <w:t xml:space="preserve">: </w:t>
            </w:r>
            <w:hyperlink r:id="rId15" w:history="1">
              <w:r w:rsidRPr="00A50564">
                <w:rPr>
                  <w:rStyle w:val="Hyperlink"/>
                  <w:rFonts w:ascii="Aptos" w:hAnsi="Aptos" w:cs="Arial"/>
                  <w:spacing w:val="-2"/>
                  <w:sz w:val="18"/>
                  <w:szCs w:val="18"/>
                </w:rPr>
                <w:t>www.joinup.ro</w:t>
              </w:r>
            </w:hyperlink>
            <w:r w:rsidRPr="00A50564">
              <w:rPr>
                <w:rFonts w:ascii="Aptos" w:hAnsi="Aptos" w:cs="Arial"/>
                <w:spacing w:val="-2"/>
                <w:sz w:val="18"/>
                <w:szCs w:val="18"/>
              </w:rPr>
              <w:t xml:space="preserve"> </w:t>
            </w:r>
            <w:r w:rsidR="00636050" w:rsidRPr="00A50564">
              <w:rPr>
                <w:rFonts w:ascii="Aptos" w:hAnsi="Aptos" w:cs="Arial"/>
                <w:spacing w:val="-2"/>
                <w:sz w:val="18"/>
                <w:szCs w:val="18"/>
              </w:rPr>
              <w:t>ori comunicat prin mijloace de comunicare eletronice la adresa de contact</w:t>
            </w:r>
          </w:p>
          <w:p w14:paraId="0C9D6379" w14:textId="7A4C91C0" w:rsidR="00E70C27" w:rsidRPr="00A50564" w:rsidRDefault="00E70C27" w:rsidP="00E70C27">
            <w:pPr>
              <w:pStyle w:val="BodyText"/>
              <w:spacing w:line="244" w:lineRule="auto"/>
              <w:ind w:left="0"/>
              <w:jc w:val="both"/>
              <w:rPr>
                <w:rFonts w:ascii="Aptos" w:hAnsi="Aptos" w:cs="Arial"/>
                <w:sz w:val="18"/>
                <w:szCs w:val="18"/>
              </w:rPr>
            </w:pPr>
            <w:r w:rsidRPr="00A50564">
              <w:rPr>
                <w:rFonts w:ascii="Aptos" w:hAnsi="Aptos" w:cs="Arial"/>
                <w:sz w:val="18"/>
                <w:szCs w:val="18"/>
              </w:rPr>
              <w:t>(2) Clauzele</w:t>
            </w:r>
            <w:r w:rsidRPr="00A50564">
              <w:rPr>
                <w:rFonts w:ascii="Aptos" w:hAnsi="Aptos" w:cs="Arial"/>
                <w:spacing w:val="-13"/>
                <w:sz w:val="18"/>
                <w:szCs w:val="18"/>
              </w:rPr>
              <w:t xml:space="preserve"> </w:t>
            </w:r>
            <w:r w:rsidRPr="00A50564">
              <w:rPr>
                <w:rFonts w:ascii="Aptos" w:hAnsi="Aptos" w:cs="Arial"/>
                <w:sz w:val="18"/>
                <w:szCs w:val="18"/>
              </w:rPr>
              <w:t>din</w:t>
            </w:r>
            <w:r w:rsidRPr="00A50564">
              <w:rPr>
                <w:rFonts w:ascii="Aptos" w:hAnsi="Aptos" w:cs="Arial"/>
                <w:spacing w:val="-13"/>
                <w:sz w:val="18"/>
                <w:szCs w:val="18"/>
              </w:rPr>
              <w:t xml:space="preserve"> </w:t>
            </w:r>
            <w:r w:rsidRPr="00A50564">
              <w:rPr>
                <w:rFonts w:ascii="Aptos" w:hAnsi="Aptos" w:cs="Arial"/>
                <w:sz w:val="18"/>
                <w:szCs w:val="18"/>
              </w:rPr>
              <w:t>prezentul</w:t>
            </w:r>
            <w:r w:rsidRPr="00A50564">
              <w:rPr>
                <w:rFonts w:ascii="Aptos" w:hAnsi="Aptos" w:cs="Arial"/>
                <w:spacing w:val="-14"/>
                <w:sz w:val="18"/>
                <w:szCs w:val="18"/>
              </w:rPr>
              <w:t xml:space="preserve"> </w:t>
            </w:r>
            <w:r w:rsidRPr="00A50564">
              <w:rPr>
                <w:rFonts w:ascii="Aptos" w:hAnsi="Aptos" w:cs="Arial"/>
                <w:sz w:val="18"/>
                <w:szCs w:val="18"/>
              </w:rPr>
              <w:t>Contract</w:t>
            </w:r>
            <w:r w:rsidRPr="00A50564">
              <w:rPr>
                <w:rFonts w:ascii="Aptos" w:hAnsi="Aptos" w:cs="Arial"/>
                <w:spacing w:val="-13"/>
                <w:sz w:val="18"/>
                <w:szCs w:val="18"/>
              </w:rPr>
              <w:t xml:space="preserve"> </w:t>
            </w:r>
            <w:r w:rsidRPr="00A50564">
              <w:rPr>
                <w:rFonts w:ascii="Aptos" w:hAnsi="Aptos" w:cs="Arial"/>
                <w:sz w:val="18"/>
                <w:szCs w:val="18"/>
              </w:rPr>
              <w:t>au</w:t>
            </w:r>
            <w:r w:rsidRPr="00A50564">
              <w:rPr>
                <w:rFonts w:ascii="Aptos" w:hAnsi="Aptos" w:cs="Arial"/>
                <w:spacing w:val="-13"/>
                <w:sz w:val="18"/>
                <w:szCs w:val="18"/>
              </w:rPr>
              <w:t xml:space="preserve"> </w:t>
            </w:r>
            <w:r w:rsidRPr="00A50564">
              <w:rPr>
                <w:rFonts w:ascii="Aptos" w:hAnsi="Aptos" w:cs="Arial"/>
                <w:sz w:val="18"/>
                <w:szCs w:val="18"/>
              </w:rPr>
              <w:t>aplicabilitate generală,</w:t>
            </w:r>
            <w:r w:rsidRPr="00A50564">
              <w:rPr>
                <w:rFonts w:ascii="Aptos" w:hAnsi="Aptos" w:cs="Arial"/>
                <w:spacing w:val="-8"/>
                <w:sz w:val="18"/>
                <w:szCs w:val="18"/>
              </w:rPr>
              <w:t xml:space="preserve"> </w:t>
            </w:r>
            <w:r w:rsidRPr="00A50564">
              <w:rPr>
                <w:rFonts w:ascii="Aptos" w:hAnsi="Aptos" w:cs="Arial"/>
                <w:sz w:val="18"/>
                <w:szCs w:val="18"/>
              </w:rPr>
              <w:t>iar</w:t>
            </w:r>
            <w:r w:rsidRPr="00A50564">
              <w:rPr>
                <w:rFonts w:ascii="Aptos" w:hAnsi="Aptos" w:cs="Arial"/>
                <w:spacing w:val="-8"/>
                <w:sz w:val="18"/>
                <w:szCs w:val="18"/>
              </w:rPr>
              <w:t xml:space="preserve"> </w:t>
            </w:r>
            <w:r w:rsidRPr="00A50564">
              <w:rPr>
                <w:rFonts w:ascii="Aptos" w:hAnsi="Aptos" w:cs="Arial"/>
                <w:sz w:val="18"/>
                <w:szCs w:val="18"/>
              </w:rPr>
              <w:t>în</w:t>
            </w:r>
            <w:r w:rsidRPr="00A50564">
              <w:rPr>
                <w:rFonts w:ascii="Aptos" w:hAnsi="Aptos" w:cs="Arial"/>
                <w:spacing w:val="-8"/>
                <w:sz w:val="18"/>
                <w:szCs w:val="18"/>
              </w:rPr>
              <w:t xml:space="preserve"> </w:t>
            </w:r>
            <w:r w:rsidRPr="00A50564">
              <w:rPr>
                <w:rFonts w:ascii="Aptos" w:hAnsi="Aptos" w:cs="Arial"/>
                <w:sz w:val="18"/>
                <w:szCs w:val="18"/>
              </w:rPr>
              <w:t>situația în</w:t>
            </w:r>
            <w:r w:rsidRPr="00A50564">
              <w:rPr>
                <w:rFonts w:ascii="Aptos" w:hAnsi="Aptos" w:cs="Arial"/>
                <w:spacing w:val="-8"/>
                <w:sz w:val="18"/>
                <w:szCs w:val="18"/>
              </w:rPr>
              <w:t xml:space="preserve"> </w:t>
            </w:r>
            <w:r w:rsidRPr="00A50564">
              <w:rPr>
                <w:rFonts w:ascii="Aptos" w:hAnsi="Aptos" w:cs="Arial"/>
                <w:sz w:val="18"/>
                <w:szCs w:val="18"/>
              </w:rPr>
              <w:t>care,</w:t>
            </w:r>
            <w:r w:rsidRPr="00A50564">
              <w:rPr>
                <w:rFonts w:ascii="Aptos" w:hAnsi="Aptos" w:cs="Arial"/>
                <w:spacing w:val="-8"/>
                <w:sz w:val="18"/>
                <w:szCs w:val="18"/>
              </w:rPr>
              <w:t xml:space="preserve"> </w:t>
            </w:r>
            <w:r w:rsidRPr="00A50564">
              <w:rPr>
                <w:rFonts w:ascii="Aptos" w:hAnsi="Aptos" w:cs="Arial"/>
                <w:sz w:val="18"/>
                <w:szCs w:val="18"/>
              </w:rPr>
              <w:t>în</w:t>
            </w:r>
            <w:r w:rsidRPr="00A50564">
              <w:rPr>
                <w:rFonts w:ascii="Aptos" w:hAnsi="Aptos" w:cs="Arial"/>
                <w:spacing w:val="-8"/>
                <w:sz w:val="18"/>
                <w:szCs w:val="18"/>
              </w:rPr>
              <w:t xml:space="preserve"> </w:t>
            </w:r>
            <w:r w:rsidRPr="00A50564">
              <w:rPr>
                <w:rFonts w:ascii="Aptos" w:hAnsi="Aptos" w:cs="Arial"/>
                <w:sz w:val="18"/>
                <w:szCs w:val="18"/>
              </w:rPr>
              <w:t>cadrul</w:t>
            </w:r>
            <w:r w:rsidRPr="00A50564">
              <w:rPr>
                <w:rFonts w:ascii="Aptos" w:hAnsi="Aptos" w:cs="Arial"/>
                <w:spacing w:val="-8"/>
                <w:sz w:val="18"/>
                <w:szCs w:val="18"/>
              </w:rPr>
              <w:t xml:space="preserve"> </w:t>
            </w:r>
            <w:r w:rsidRPr="00A50564">
              <w:rPr>
                <w:rFonts w:ascii="Aptos" w:hAnsi="Aptos" w:cs="Arial"/>
                <w:sz w:val="18"/>
                <w:szCs w:val="18"/>
              </w:rPr>
              <w:t>ofertei, anexelor ori a informatiilor contractuale personalizate prezentate si acceptate,</w:t>
            </w:r>
            <w:r w:rsidRPr="00A50564">
              <w:rPr>
                <w:rFonts w:ascii="Aptos" w:hAnsi="Aptos" w:cs="Arial"/>
                <w:spacing w:val="-8"/>
                <w:sz w:val="18"/>
                <w:szCs w:val="18"/>
              </w:rPr>
              <w:t xml:space="preserve"> </w:t>
            </w:r>
            <w:r w:rsidRPr="00A50564">
              <w:rPr>
                <w:rFonts w:ascii="Aptos" w:hAnsi="Aptos" w:cs="Arial"/>
                <w:sz w:val="18"/>
                <w:szCs w:val="18"/>
              </w:rPr>
              <w:t>există termeni</w:t>
            </w:r>
            <w:r w:rsidRPr="00A50564">
              <w:rPr>
                <w:rFonts w:ascii="Aptos" w:hAnsi="Aptos" w:cs="Arial"/>
                <w:spacing w:val="-14"/>
                <w:sz w:val="18"/>
                <w:szCs w:val="18"/>
              </w:rPr>
              <w:t xml:space="preserve"> </w:t>
            </w:r>
            <w:r w:rsidRPr="00A50564">
              <w:rPr>
                <w:rFonts w:ascii="Aptos" w:hAnsi="Aptos" w:cs="Arial"/>
                <w:sz w:val="18"/>
                <w:szCs w:val="18"/>
              </w:rPr>
              <w:t>și</w:t>
            </w:r>
            <w:r w:rsidRPr="00A50564">
              <w:rPr>
                <w:rFonts w:ascii="Aptos" w:hAnsi="Aptos" w:cs="Arial"/>
                <w:spacing w:val="-13"/>
                <w:sz w:val="18"/>
                <w:szCs w:val="18"/>
              </w:rPr>
              <w:t xml:space="preserve"> </w:t>
            </w:r>
            <w:r w:rsidRPr="00A50564">
              <w:rPr>
                <w:rFonts w:ascii="Aptos" w:hAnsi="Aptos" w:cs="Arial"/>
                <w:sz w:val="18"/>
                <w:szCs w:val="18"/>
              </w:rPr>
              <w:t>condiții</w:t>
            </w:r>
            <w:r w:rsidRPr="00A50564">
              <w:rPr>
                <w:rFonts w:ascii="Aptos" w:hAnsi="Aptos" w:cs="Arial"/>
                <w:spacing w:val="-13"/>
                <w:sz w:val="18"/>
                <w:szCs w:val="18"/>
              </w:rPr>
              <w:t xml:space="preserve"> </w:t>
            </w:r>
            <w:r w:rsidRPr="00A50564">
              <w:rPr>
                <w:rFonts w:ascii="Aptos" w:hAnsi="Aptos" w:cs="Arial"/>
                <w:sz w:val="18"/>
                <w:szCs w:val="18"/>
              </w:rPr>
              <w:t>specifice</w:t>
            </w:r>
            <w:r w:rsidRPr="00A50564">
              <w:rPr>
                <w:rFonts w:ascii="Aptos" w:hAnsi="Aptos" w:cs="Arial"/>
                <w:spacing w:val="-14"/>
                <w:sz w:val="18"/>
                <w:szCs w:val="18"/>
              </w:rPr>
              <w:t xml:space="preserve"> </w:t>
            </w:r>
            <w:r w:rsidRPr="00A50564">
              <w:rPr>
                <w:rFonts w:ascii="Aptos" w:hAnsi="Aptos" w:cs="Arial"/>
                <w:sz w:val="18"/>
                <w:szCs w:val="18"/>
              </w:rPr>
              <w:t>anumitor</w:t>
            </w:r>
            <w:r w:rsidRPr="00A50564">
              <w:rPr>
                <w:rFonts w:ascii="Aptos" w:hAnsi="Aptos" w:cs="Arial"/>
                <w:spacing w:val="-13"/>
                <w:sz w:val="18"/>
                <w:szCs w:val="18"/>
              </w:rPr>
              <w:t xml:space="preserve"> </w:t>
            </w:r>
            <w:r w:rsidR="00D11BCD" w:rsidRPr="00A50564">
              <w:rPr>
                <w:rFonts w:ascii="Aptos" w:hAnsi="Aptos" w:cs="Arial"/>
                <w:spacing w:val="-13"/>
                <w:sz w:val="18"/>
                <w:szCs w:val="18"/>
              </w:rPr>
              <w:t>pachete/</w:t>
            </w:r>
            <w:r w:rsidRPr="00A50564">
              <w:rPr>
                <w:rFonts w:ascii="Aptos" w:hAnsi="Aptos" w:cs="Arial"/>
                <w:sz w:val="18"/>
                <w:szCs w:val="18"/>
              </w:rPr>
              <w:t>servicii</w:t>
            </w:r>
            <w:r w:rsidRPr="00A50564">
              <w:rPr>
                <w:rFonts w:ascii="Aptos" w:hAnsi="Aptos" w:cs="Arial"/>
                <w:spacing w:val="-13"/>
                <w:sz w:val="18"/>
                <w:szCs w:val="18"/>
              </w:rPr>
              <w:t xml:space="preserve"> </w:t>
            </w:r>
            <w:r w:rsidRPr="00A50564">
              <w:rPr>
                <w:rFonts w:ascii="Aptos" w:hAnsi="Aptos" w:cs="Arial"/>
                <w:sz w:val="18"/>
                <w:szCs w:val="18"/>
              </w:rPr>
              <w:t>de</w:t>
            </w:r>
            <w:r w:rsidRPr="00A50564">
              <w:rPr>
                <w:rFonts w:ascii="Aptos" w:hAnsi="Aptos" w:cs="Arial"/>
                <w:spacing w:val="-13"/>
                <w:sz w:val="18"/>
                <w:szCs w:val="18"/>
              </w:rPr>
              <w:t xml:space="preserve"> </w:t>
            </w:r>
            <w:r w:rsidRPr="00A50564">
              <w:rPr>
                <w:rFonts w:ascii="Aptos" w:hAnsi="Aptos" w:cs="Arial"/>
                <w:sz w:val="18"/>
                <w:szCs w:val="18"/>
              </w:rPr>
              <w:t>călătorie, respectivele</w:t>
            </w:r>
            <w:r w:rsidRPr="00A50564">
              <w:rPr>
                <w:rFonts w:ascii="Aptos" w:hAnsi="Aptos" w:cs="Arial"/>
                <w:spacing w:val="-1"/>
                <w:sz w:val="18"/>
                <w:szCs w:val="18"/>
              </w:rPr>
              <w:t xml:space="preserve"> </w:t>
            </w:r>
            <w:r w:rsidRPr="00A50564">
              <w:rPr>
                <w:rFonts w:ascii="Aptos" w:hAnsi="Aptos" w:cs="Arial"/>
                <w:sz w:val="18"/>
                <w:szCs w:val="18"/>
              </w:rPr>
              <w:t>condiții</w:t>
            </w:r>
            <w:r w:rsidRPr="00A50564">
              <w:rPr>
                <w:rFonts w:ascii="Aptos" w:hAnsi="Aptos" w:cs="Arial"/>
                <w:spacing w:val="-1"/>
                <w:sz w:val="18"/>
                <w:szCs w:val="18"/>
              </w:rPr>
              <w:t xml:space="preserve"> </w:t>
            </w:r>
            <w:r w:rsidRPr="00A50564">
              <w:rPr>
                <w:rFonts w:ascii="Aptos" w:hAnsi="Aptos" w:cs="Arial"/>
                <w:sz w:val="18"/>
                <w:szCs w:val="18"/>
              </w:rPr>
              <w:t>vor</w:t>
            </w:r>
            <w:r w:rsidRPr="00A50564">
              <w:rPr>
                <w:rFonts w:ascii="Aptos" w:hAnsi="Aptos" w:cs="Arial"/>
                <w:spacing w:val="-1"/>
                <w:sz w:val="18"/>
                <w:szCs w:val="18"/>
              </w:rPr>
              <w:t xml:space="preserve"> </w:t>
            </w:r>
            <w:r w:rsidRPr="00A50564">
              <w:rPr>
                <w:rFonts w:ascii="Aptos" w:hAnsi="Aptos" w:cs="Arial"/>
                <w:sz w:val="18"/>
                <w:szCs w:val="18"/>
              </w:rPr>
              <w:t>prevala</w:t>
            </w:r>
            <w:r w:rsidRPr="00A50564">
              <w:rPr>
                <w:rFonts w:ascii="Aptos" w:hAnsi="Aptos" w:cs="Arial"/>
                <w:spacing w:val="-1"/>
                <w:sz w:val="18"/>
                <w:szCs w:val="18"/>
              </w:rPr>
              <w:t xml:space="preserve"> </w:t>
            </w:r>
            <w:r w:rsidRPr="00A50564">
              <w:rPr>
                <w:rFonts w:ascii="Aptos" w:hAnsi="Aptos" w:cs="Arial"/>
                <w:sz w:val="18"/>
                <w:szCs w:val="18"/>
              </w:rPr>
              <w:t>față</w:t>
            </w:r>
            <w:r w:rsidRPr="00A50564">
              <w:rPr>
                <w:rFonts w:ascii="Aptos" w:hAnsi="Aptos" w:cs="Arial"/>
                <w:spacing w:val="-1"/>
                <w:sz w:val="18"/>
                <w:szCs w:val="18"/>
              </w:rPr>
              <w:t xml:space="preserve"> </w:t>
            </w:r>
            <w:r w:rsidRPr="00A50564">
              <w:rPr>
                <w:rFonts w:ascii="Aptos" w:hAnsi="Aptos" w:cs="Arial"/>
                <w:sz w:val="18"/>
                <w:szCs w:val="18"/>
              </w:rPr>
              <w:t>de</w:t>
            </w:r>
            <w:r w:rsidRPr="00A50564">
              <w:rPr>
                <w:rFonts w:ascii="Aptos" w:hAnsi="Aptos" w:cs="Arial"/>
                <w:spacing w:val="-1"/>
                <w:sz w:val="18"/>
                <w:szCs w:val="18"/>
              </w:rPr>
              <w:t xml:space="preserve"> </w:t>
            </w:r>
            <w:r w:rsidRPr="00A50564">
              <w:rPr>
                <w:rFonts w:ascii="Aptos" w:hAnsi="Aptos" w:cs="Arial"/>
                <w:sz w:val="18"/>
                <w:szCs w:val="18"/>
              </w:rPr>
              <w:t>clauzele</w:t>
            </w:r>
            <w:r w:rsidRPr="00A50564">
              <w:rPr>
                <w:rFonts w:ascii="Aptos" w:hAnsi="Aptos" w:cs="Arial"/>
                <w:spacing w:val="-1"/>
                <w:sz w:val="18"/>
                <w:szCs w:val="18"/>
              </w:rPr>
              <w:t xml:space="preserve"> generale </w:t>
            </w:r>
            <w:r w:rsidRPr="00A50564">
              <w:rPr>
                <w:rFonts w:ascii="Aptos" w:hAnsi="Aptos" w:cs="Arial"/>
                <w:sz w:val="18"/>
                <w:szCs w:val="18"/>
              </w:rPr>
              <w:t xml:space="preserve">ale </w:t>
            </w:r>
            <w:r w:rsidRPr="00A50564">
              <w:rPr>
                <w:rFonts w:ascii="Aptos" w:hAnsi="Aptos" w:cs="Arial"/>
                <w:spacing w:val="-2"/>
                <w:sz w:val="18"/>
                <w:szCs w:val="18"/>
              </w:rPr>
              <w:t>Contractului.</w:t>
            </w:r>
          </w:p>
          <w:p w14:paraId="7389BFF7" w14:textId="3DC98A98" w:rsidR="00E70C27" w:rsidRPr="00A50564" w:rsidRDefault="00E70C27" w:rsidP="00E70C27">
            <w:pPr>
              <w:pStyle w:val="BodyText"/>
              <w:ind w:left="0"/>
              <w:jc w:val="both"/>
              <w:rPr>
                <w:rFonts w:ascii="Aptos" w:hAnsi="Aptos" w:cs="Arial"/>
                <w:spacing w:val="3"/>
                <w:w w:val="105"/>
                <w:sz w:val="18"/>
                <w:szCs w:val="18"/>
              </w:rPr>
            </w:pPr>
            <w:r w:rsidRPr="00A50564">
              <w:rPr>
                <w:rFonts w:ascii="Aptos" w:hAnsi="Aptos" w:cs="Arial"/>
                <w:spacing w:val="-14"/>
                <w:sz w:val="18"/>
                <w:szCs w:val="18"/>
              </w:rPr>
              <w:t>1</w:t>
            </w:r>
            <w:r w:rsidR="00D316FF">
              <w:rPr>
                <w:rFonts w:ascii="Aptos" w:hAnsi="Aptos" w:cs="Arial"/>
                <w:spacing w:val="-14"/>
                <w:sz w:val="18"/>
                <w:szCs w:val="18"/>
              </w:rPr>
              <w:t>1</w:t>
            </w:r>
            <w:r w:rsidRPr="00A50564">
              <w:rPr>
                <w:rFonts w:ascii="Aptos" w:hAnsi="Aptos" w:cs="Arial"/>
                <w:spacing w:val="-14"/>
                <w:sz w:val="18"/>
                <w:szCs w:val="18"/>
              </w:rPr>
              <w:t xml:space="preserve">.11. </w:t>
            </w:r>
            <w:r w:rsidRPr="00A50564">
              <w:rPr>
                <w:rFonts w:ascii="Aptos" w:hAnsi="Aptos" w:cs="Arial"/>
                <w:sz w:val="18"/>
                <w:szCs w:val="18"/>
              </w:rPr>
              <w:t>Prezentul</w:t>
            </w:r>
            <w:r w:rsidRPr="00A50564">
              <w:rPr>
                <w:rFonts w:ascii="Aptos" w:hAnsi="Aptos" w:cs="Arial"/>
                <w:spacing w:val="-13"/>
                <w:sz w:val="18"/>
                <w:szCs w:val="18"/>
              </w:rPr>
              <w:t xml:space="preserve"> C</w:t>
            </w:r>
            <w:r w:rsidRPr="00A50564">
              <w:rPr>
                <w:rFonts w:ascii="Aptos" w:hAnsi="Aptos" w:cs="Arial"/>
                <w:sz w:val="18"/>
                <w:szCs w:val="18"/>
              </w:rPr>
              <w:t>ontract</w:t>
            </w:r>
            <w:r w:rsidRPr="00A50564">
              <w:rPr>
                <w:rFonts w:ascii="Aptos" w:hAnsi="Aptos" w:cs="Arial"/>
                <w:spacing w:val="-13"/>
                <w:sz w:val="18"/>
                <w:szCs w:val="18"/>
              </w:rPr>
              <w:t xml:space="preserve"> </w:t>
            </w:r>
            <w:r w:rsidRPr="00A50564">
              <w:rPr>
                <w:rFonts w:ascii="Aptos" w:hAnsi="Aptos" w:cs="Arial"/>
                <w:spacing w:val="-14"/>
                <w:w w:val="105"/>
                <w:sz w:val="18"/>
                <w:szCs w:val="18"/>
              </w:rPr>
              <w:t>cuprinde ca parte integranta</w:t>
            </w:r>
            <w:r w:rsidRPr="00A50564">
              <w:rPr>
                <w:rFonts w:ascii="Aptos" w:hAnsi="Aptos" w:cs="Arial"/>
                <w:spacing w:val="3"/>
                <w:w w:val="105"/>
                <w:sz w:val="18"/>
                <w:szCs w:val="18"/>
              </w:rPr>
              <w:t>:</w:t>
            </w:r>
          </w:p>
          <w:p w14:paraId="714199E3" w14:textId="3A5D45F1" w:rsidR="00DC135A" w:rsidRPr="00A50564" w:rsidRDefault="00DC135A" w:rsidP="00DC135A">
            <w:pPr>
              <w:pStyle w:val="Heading1"/>
              <w:numPr>
                <w:ilvl w:val="0"/>
                <w:numId w:val="26"/>
              </w:numPr>
              <w:spacing w:before="0"/>
              <w:ind w:right="5"/>
              <w:rPr>
                <w:rFonts w:ascii="Aptos" w:hAnsi="Aptos"/>
                <w:b w:val="0"/>
                <w:bCs w:val="0"/>
                <w:spacing w:val="-7"/>
                <w:sz w:val="18"/>
                <w:szCs w:val="18"/>
              </w:rPr>
            </w:pPr>
            <w:r w:rsidRPr="00A50564">
              <w:rPr>
                <w:rFonts w:ascii="Aptos" w:hAnsi="Aptos"/>
                <w:b w:val="0"/>
                <w:bCs w:val="0"/>
                <w:spacing w:val="-2"/>
                <w:sz w:val="18"/>
                <w:szCs w:val="18"/>
              </w:rPr>
              <w:t>Declara</w:t>
            </w:r>
            <w:r w:rsidRPr="00A50564">
              <w:rPr>
                <w:rFonts w:ascii="Aptos" w:hAnsi="Aptos" w:cs="Calibri"/>
                <w:b w:val="0"/>
                <w:bCs w:val="0"/>
                <w:spacing w:val="-2"/>
                <w:sz w:val="18"/>
                <w:szCs w:val="18"/>
              </w:rPr>
              <w:t>t</w:t>
            </w:r>
            <w:r w:rsidRPr="00A50564">
              <w:rPr>
                <w:rFonts w:ascii="Aptos" w:hAnsi="Aptos"/>
                <w:b w:val="0"/>
                <w:bCs w:val="0"/>
                <w:spacing w:val="-2"/>
                <w:sz w:val="18"/>
                <w:szCs w:val="18"/>
              </w:rPr>
              <w:t>ie</w:t>
            </w:r>
            <w:r w:rsidRPr="00A50564">
              <w:rPr>
                <w:rFonts w:ascii="Aptos" w:hAnsi="Aptos"/>
                <w:b w:val="0"/>
                <w:bCs w:val="0"/>
                <w:spacing w:val="-7"/>
                <w:sz w:val="18"/>
                <w:szCs w:val="18"/>
              </w:rPr>
              <w:t xml:space="preserve"> </w:t>
            </w:r>
            <w:r w:rsidRPr="00A50564">
              <w:rPr>
                <w:rFonts w:ascii="Aptos" w:hAnsi="Aptos"/>
                <w:b w:val="0"/>
                <w:bCs w:val="0"/>
                <w:spacing w:val="-2"/>
                <w:sz w:val="18"/>
                <w:szCs w:val="18"/>
              </w:rPr>
              <w:t>privind</w:t>
            </w:r>
            <w:r w:rsidRPr="00A50564">
              <w:rPr>
                <w:rFonts w:ascii="Aptos" w:hAnsi="Aptos"/>
                <w:b w:val="0"/>
                <w:bCs w:val="0"/>
                <w:spacing w:val="-7"/>
                <w:sz w:val="18"/>
                <w:szCs w:val="18"/>
              </w:rPr>
              <w:t xml:space="preserve"> </w:t>
            </w:r>
            <w:r w:rsidRPr="00A50564">
              <w:rPr>
                <w:rFonts w:ascii="Aptos" w:hAnsi="Aptos"/>
                <w:b w:val="0"/>
                <w:bCs w:val="0"/>
                <w:spacing w:val="-2"/>
                <w:sz w:val="18"/>
                <w:szCs w:val="18"/>
              </w:rPr>
              <w:t>consim</w:t>
            </w:r>
            <w:r w:rsidRPr="00A50564">
              <w:rPr>
                <w:rFonts w:ascii="Aptos" w:hAnsi="Aptos" w:cs="Calibri"/>
                <w:b w:val="0"/>
                <w:bCs w:val="0"/>
                <w:spacing w:val="-2"/>
                <w:sz w:val="18"/>
                <w:szCs w:val="18"/>
              </w:rPr>
              <w:t>ta</w:t>
            </w:r>
            <w:r w:rsidRPr="00A50564">
              <w:rPr>
                <w:rFonts w:ascii="Aptos" w:hAnsi="Aptos"/>
                <w:b w:val="0"/>
                <w:bCs w:val="0"/>
                <w:spacing w:val="-2"/>
                <w:sz w:val="18"/>
                <w:szCs w:val="18"/>
              </w:rPr>
              <w:t>m</w:t>
            </w:r>
            <w:r w:rsidRPr="00A50564">
              <w:rPr>
                <w:rFonts w:ascii="Aptos" w:hAnsi="Aptos" w:cs="Abadi"/>
                <w:b w:val="0"/>
                <w:bCs w:val="0"/>
                <w:spacing w:val="-2"/>
                <w:sz w:val="18"/>
                <w:szCs w:val="18"/>
              </w:rPr>
              <w:t>a</w:t>
            </w:r>
            <w:r w:rsidRPr="00A50564">
              <w:rPr>
                <w:rFonts w:ascii="Aptos" w:hAnsi="Aptos"/>
                <w:b w:val="0"/>
                <w:bCs w:val="0"/>
                <w:spacing w:val="-2"/>
                <w:sz w:val="18"/>
                <w:szCs w:val="18"/>
              </w:rPr>
              <w:t>ntul</w:t>
            </w:r>
            <w:r w:rsidRPr="00A50564">
              <w:rPr>
                <w:rFonts w:ascii="Aptos" w:hAnsi="Aptos"/>
                <w:b w:val="0"/>
                <w:bCs w:val="0"/>
                <w:spacing w:val="-7"/>
                <w:sz w:val="18"/>
                <w:szCs w:val="18"/>
              </w:rPr>
              <w:t xml:space="preserve">  </w:t>
            </w:r>
            <w:r w:rsidRPr="00A50564">
              <w:rPr>
                <w:rFonts w:ascii="Aptos" w:hAnsi="Aptos"/>
                <w:b w:val="0"/>
                <w:bCs w:val="0"/>
                <w:sz w:val="18"/>
                <w:szCs w:val="18"/>
              </w:rPr>
              <w:t xml:space="preserve">pentru prelucrarea datelor cu caracter personal </w:t>
            </w:r>
          </w:p>
          <w:p w14:paraId="0CFDD354" w14:textId="55762A5C" w:rsidR="00E70C27" w:rsidRPr="00A50564" w:rsidRDefault="00E70C27" w:rsidP="003B506B">
            <w:pPr>
              <w:pStyle w:val="ListParagraph"/>
              <w:numPr>
                <w:ilvl w:val="0"/>
                <w:numId w:val="26"/>
              </w:numPr>
              <w:jc w:val="both"/>
              <w:rPr>
                <w:rFonts w:ascii="Aptos" w:hAnsi="Aptos" w:cs="Arial"/>
                <w:spacing w:val="-2"/>
                <w:w w:val="105"/>
                <w:sz w:val="18"/>
                <w:szCs w:val="18"/>
              </w:rPr>
            </w:pPr>
            <w:r w:rsidRPr="00A50564">
              <w:rPr>
                <w:rFonts w:ascii="Aptos" w:hAnsi="Aptos" w:cs="Arial"/>
                <w:spacing w:val="-2"/>
                <w:w w:val="105"/>
                <w:sz w:val="18"/>
                <w:szCs w:val="18"/>
              </w:rPr>
              <w:t xml:space="preserve">INFORMATII STANDARD pentru combinația de servicii de călătorie pusă la dispoziția dumneavoastră </w:t>
            </w:r>
            <w:r w:rsidR="003B506B" w:rsidRPr="00A50564">
              <w:rPr>
                <w:rFonts w:ascii="Aptos" w:hAnsi="Aptos" w:cs="Arial"/>
                <w:spacing w:val="-2"/>
                <w:w w:val="105"/>
                <w:sz w:val="18"/>
                <w:szCs w:val="18"/>
              </w:rPr>
              <w:t>ca</w:t>
            </w:r>
            <w:r w:rsidRPr="00A50564">
              <w:rPr>
                <w:rFonts w:ascii="Aptos" w:hAnsi="Aptos" w:cs="Arial"/>
                <w:spacing w:val="-2"/>
                <w:w w:val="105"/>
                <w:sz w:val="18"/>
                <w:szCs w:val="18"/>
              </w:rPr>
              <w:t xml:space="preserve"> pachet în înțelesul O</w:t>
            </w:r>
            <w:r w:rsidR="003B506B" w:rsidRPr="00A50564">
              <w:rPr>
                <w:rFonts w:ascii="Aptos" w:hAnsi="Aptos" w:cs="Arial"/>
                <w:spacing w:val="-2"/>
                <w:w w:val="105"/>
                <w:sz w:val="18"/>
                <w:szCs w:val="18"/>
              </w:rPr>
              <w:t>.</w:t>
            </w:r>
            <w:r w:rsidRPr="00A50564">
              <w:rPr>
                <w:rFonts w:ascii="Aptos" w:hAnsi="Aptos" w:cs="Arial"/>
                <w:spacing w:val="-2"/>
                <w:w w:val="105"/>
                <w:sz w:val="18"/>
                <w:szCs w:val="18"/>
              </w:rPr>
              <w:t>G</w:t>
            </w:r>
            <w:r w:rsidR="003B506B" w:rsidRPr="00A50564">
              <w:rPr>
                <w:rFonts w:ascii="Aptos" w:hAnsi="Aptos" w:cs="Arial"/>
                <w:spacing w:val="-2"/>
                <w:w w:val="105"/>
                <w:sz w:val="18"/>
                <w:szCs w:val="18"/>
              </w:rPr>
              <w:t>.</w:t>
            </w:r>
            <w:r w:rsidRPr="00A50564">
              <w:rPr>
                <w:rFonts w:ascii="Aptos" w:hAnsi="Aptos" w:cs="Arial"/>
                <w:spacing w:val="-2"/>
                <w:w w:val="105"/>
                <w:sz w:val="18"/>
                <w:szCs w:val="18"/>
              </w:rPr>
              <w:t xml:space="preserve"> nr. 2/2018 privind pachetele de servicii de călătorie și serviciile de călătorie asociate</w:t>
            </w:r>
          </w:p>
          <w:p w14:paraId="24897B2C" w14:textId="77777777" w:rsidR="00C43964" w:rsidRPr="00A50564" w:rsidRDefault="00C43964" w:rsidP="00213FB3">
            <w:pPr>
              <w:pStyle w:val="TableParagraph"/>
              <w:spacing w:line="242" w:lineRule="auto"/>
              <w:ind w:left="0"/>
              <w:jc w:val="both"/>
              <w:rPr>
                <w:rFonts w:ascii="Aptos" w:hAnsi="Aptos" w:cs="Arial"/>
                <w:bCs/>
                <w:sz w:val="18"/>
                <w:szCs w:val="18"/>
              </w:rPr>
            </w:pPr>
          </w:p>
        </w:tc>
      </w:tr>
      <w:tr w:rsidR="00E70C27" w:rsidRPr="00582613" w14:paraId="2F4016B9" w14:textId="6339F274" w:rsidTr="00F0454A">
        <w:trPr>
          <w:trHeight w:val="1247"/>
        </w:trPr>
        <w:tc>
          <w:tcPr>
            <w:tcW w:w="5245" w:type="dxa"/>
            <w:tcBorders>
              <w:top w:val="single" w:sz="4" w:space="0" w:color="auto"/>
              <w:bottom w:val="single" w:sz="4" w:space="0" w:color="auto"/>
              <w:right w:val="single" w:sz="4" w:space="0" w:color="auto"/>
            </w:tcBorders>
          </w:tcPr>
          <w:p w14:paraId="70ADB953" w14:textId="753CBE5B" w:rsidR="00E70C27" w:rsidRPr="00A50564" w:rsidRDefault="00E70C27" w:rsidP="00E70C27">
            <w:pPr>
              <w:contextualSpacing/>
              <w:jc w:val="center"/>
              <w:rPr>
                <w:rFonts w:ascii="Aptos" w:hAnsi="Aptos" w:cs="Tahoma"/>
                <w:b/>
                <w:bCs/>
                <w:sz w:val="18"/>
                <w:szCs w:val="18"/>
              </w:rPr>
            </w:pPr>
            <w:r w:rsidRPr="00A50564">
              <w:rPr>
                <w:rFonts w:ascii="Aptos" w:hAnsi="Aptos" w:cs="Tahoma"/>
                <w:b/>
                <w:bCs/>
                <w:sz w:val="18"/>
                <w:szCs w:val="18"/>
              </w:rPr>
              <w:t>A</w:t>
            </w:r>
            <w:r w:rsidR="003B506B" w:rsidRPr="00A50564">
              <w:rPr>
                <w:rFonts w:ascii="Aptos" w:hAnsi="Aptos" w:cs="Tahoma"/>
                <w:b/>
                <w:bCs/>
                <w:sz w:val="18"/>
                <w:szCs w:val="18"/>
              </w:rPr>
              <w:t>GENTIA/AGENT</w:t>
            </w:r>
            <w:r w:rsidRPr="00A50564">
              <w:rPr>
                <w:rFonts w:ascii="Aptos" w:hAnsi="Aptos" w:cs="Tahoma"/>
                <w:b/>
                <w:bCs/>
                <w:sz w:val="18"/>
                <w:szCs w:val="18"/>
              </w:rPr>
              <w:t>,</w:t>
            </w:r>
          </w:p>
          <w:p w14:paraId="13CD2B39" w14:textId="77777777" w:rsidR="002E5F50" w:rsidRPr="00A50564" w:rsidRDefault="002E5F50" w:rsidP="002E5F50">
            <w:pPr>
              <w:contextualSpacing/>
              <w:jc w:val="center"/>
              <w:rPr>
                <w:rFonts w:ascii="Aptos" w:eastAsia="Arial" w:hAnsi="Aptos" w:cs="Tahoma"/>
                <w:b/>
                <w:bCs/>
                <w:sz w:val="18"/>
                <w:szCs w:val="18"/>
              </w:rPr>
            </w:pPr>
          </w:p>
          <w:p w14:paraId="77E2A92F" w14:textId="207CC285" w:rsidR="00E70C27" w:rsidRPr="00A50564" w:rsidRDefault="00E70C27" w:rsidP="00E70C27">
            <w:pPr>
              <w:contextualSpacing/>
              <w:jc w:val="center"/>
              <w:rPr>
                <w:rFonts w:ascii="Aptos" w:hAnsi="Aptos" w:cs="Tahoma"/>
                <w:sz w:val="18"/>
                <w:szCs w:val="18"/>
              </w:rPr>
            </w:pPr>
            <w:r w:rsidRPr="00A50564">
              <w:rPr>
                <w:rFonts w:ascii="Aptos" w:hAnsi="Aptos" w:cs="Tahoma"/>
                <w:sz w:val="18"/>
                <w:szCs w:val="18"/>
              </w:rPr>
              <w:t>[</w:t>
            </w:r>
            <w:r w:rsidRPr="004C4349">
              <w:rPr>
                <w:rFonts w:ascii="Aptos" w:hAnsi="Aptos" w:cs="Tahoma"/>
                <w:sz w:val="18"/>
                <w:szCs w:val="18"/>
                <w:highlight w:val="yellow"/>
              </w:rPr>
              <w:t>…………………..................…….…………</w:t>
            </w:r>
            <w:r w:rsidRPr="00A50564">
              <w:rPr>
                <w:rFonts w:ascii="Aptos" w:hAnsi="Aptos" w:cs="Tahoma"/>
                <w:sz w:val="18"/>
                <w:szCs w:val="18"/>
              </w:rPr>
              <w:t>]</w:t>
            </w:r>
          </w:p>
          <w:p w14:paraId="45FFAE1E" w14:textId="77777777" w:rsidR="00C43964" w:rsidRPr="00A50564" w:rsidRDefault="00C43964" w:rsidP="002E5F50">
            <w:pPr>
              <w:contextualSpacing/>
              <w:rPr>
                <w:rFonts w:ascii="Aptos" w:hAnsi="Aptos" w:cs="Tahoma"/>
                <w:sz w:val="18"/>
                <w:szCs w:val="18"/>
              </w:rPr>
            </w:pPr>
          </w:p>
          <w:p w14:paraId="4F4899C6" w14:textId="1E34653D" w:rsidR="00E70C27" w:rsidRPr="00A50564" w:rsidRDefault="00E70C27" w:rsidP="00C43964">
            <w:pPr>
              <w:contextualSpacing/>
              <w:jc w:val="center"/>
              <w:rPr>
                <w:rFonts w:ascii="Aptos" w:hAnsi="Aptos" w:cs="Tahoma"/>
                <w:sz w:val="18"/>
                <w:szCs w:val="18"/>
              </w:rPr>
            </w:pPr>
            <w:r w:rsidRPr="00A50564">
              <w:rPr>
                <w:rFonts w:ascii="Aptos" w:hAnsi="Aptos" w:cs="Tahoma"/>
                <w:sz w:val="18"/>
                <w:szCs w:val="18"/>
              </w:rPr>
              <w:t>Semnatura:_____________________________</w:t>
            </w:r>
          </w:p>
        </w:tc>
        <w:tc>
          <w:tcPr>
            <w:tcW w:w="5245" w:type="dxa"/>
            <w:tcBorders>
              <w:top w:val="single" w:sz="4" w:space="0" w:color="auto"/>
              <w:left w:val="single" w:sz="4" w:space="0" w:color="auto"/>
              <w:bottom w:val="single" w:sz="4" w:space="0" w:color="auto"/>
            </w:tcBorders>
          </w:tcPr>
          <w:p w14:paraId="77B29BB0" w14:textId="1279EFDB" w:rsidR="00E70C27" w:rsidRPr="00A50564" w:rsidRDefault="00E70C27" w:rsidP="00F0454A">
            <w:pPr>
              <w:contextualSpacing/>
              <w:jc w:val="center"/>
              <w:rPr>
                <w:rFonts w:ascii="Aptos" w:hAnsi="Aptos" w:cs="Tahoma"/>
                <w:b/>
                <w:bCs/>
                <w:sz w:val="18"/>
                <w:szCs w:val="18"/>
              </w:rPr>
            </w:pPr>
            <w:r w:rsidRPr="00A50564">
              <w:rPr>
                <w:rFonts w:ascii="Aptos" w:hAnsi="Aptos" w:cs="Tahoma"/>
                <w:b/>
                <w:bCs/>
                <w:sz w:val="18"/>
                <w:szCs w:val="18"/>
              </w:rPr>
              <w:t>CALATOR,</w:t>
            </w:r>
          </w:p>
          <w:p w14:paraId="3211AE8B" w14:textId="77777777" w:rsidR="002E5F50" w:rsidRPr="00A50564" w:rsidRDefault="002E5F50" w:rsidP="002E5F50">
            <w:pPr>
              <w:contextualSpacing/>
              <w:jc w:val="center"/>
              <w:rPr>
                <w:rFonts w:ascii="Aptos" w:hAnsi="Aptos" w:cs="Tahoma"/>
                <w:b/>
                <w:bCs/>
                <w:sz w:val="18"/>
                <w:szCs w:val="18"/>
              </w:rPr>
            </w:pPr>
          </w:p>
          <w:p w14:paraId="1A0BB7D6" w14:textId="780FB364" w:rsidR="00E70C27" w:rsidRPr="00A50564" w:rsidRDefault="00E70C27" w:rsidP="00E70C27">
            <w:pPr>
              <w:contextualSpacing/>
              <w:jc w:val="center"/>
              <w:rPr>
                <w:rFonts w:ascii="Aptos" w:hAnsi="Aptos" w:cs="Tahoma"/>
                <w:sz w:val="18"/>
                <w:szCs w:val="18"/>
              </w:rPr>
            </w:pPr>
            <w:r w:rsidRPr="00A50564">
              <w:rPr>
                <w:rFonts w:ascii="Aptos" w:eastAsia="Arial" w:hAnsi="Aptos" w:cs="Tahoma"/>
                <w:sz w:val="18"/>
                <w:szCs w:val="18"/>
                <w:highlight w:val="yellow"/>
              </w:rPr>
              <w:t>[.........................................................]</w:t>
            </w:r>
          </w:p>
          <w:p w14:paraId="10EF20FD" w14:textId="77777777" w:rsidR="00C43964" w:rsidRPr="00A50564" w:rsidRDefault="00C43964" w:rsidP="002E5F50">
            <w:pPr>
              <w:contextualSpacing/>
              <w:rPr>
                <w:rFonts w:ascii="Aptos" w:hAnsi="Aptos" w:cs="Tahoma"/>
                <w:sz w:val="18"/>
                <w:szCs w:val="18"/>
              </w:rPr>
            </w:pPr>
          </w:p>
          <w:p w14:paraId="411743E0" w14:textId="49D2D36B" w:rsidR="00E70C27" w:rsidRPr="00A50564" w:rsidRDefault="00E70C27" w:rsidP="00C43964">
            <w:pPr>
              <w:contextualSpacing/>
              <w:jc w:val="center"/>
              <w:rPr>
                <w:rFonts w:ascii="Aptos" w:hAnsi="Aptos" w:cs="Tahoma"/>
                <w:sz w:val="18"/>
                <w:szCs w:val="18"/>
              </w:rPr>
            </w:pPr>
            <w:r w:rsidRPr="00A50564">
              <w:rPr>
                <w:rFonts w:ascii="Aptos" w:hAnsi="Aptos" w:cs="Tahoma"/>
                <w:sz w:val="18"/>
                <w:szCs w:val="18"/>
              </w:rPr>
              <w:t>Semnatura: _____________________________</w:t>
            </w:r>
          </w:p>
        </w:tc>
      </w:tr>
    </w:tbl>
    <w:p w14:paraId="15EA93F2" w14:textId="77777777" w:rsidR="00A20100" w:rsidRPr="00582613" w:rsidRDefault="00A20100" w:rsidP="0018299C">
      <w:pPr>
        <w:pStyle w:val="TableParagraph"/>
        <w:ind w:left="0"/>
        <w:rPr>
          <w:rFonts w:ascii="Aptos" w:hAnsi="Aptos" w:cs="Arial"/>
          <w:i/>
          <w:sz w:val="20"/>
          <w:szCs w:val="20"/>
        </w:rPr>
        <w:sectPr w:rsidR="00A20100" w:rsidRPr="00582613" w:rsidSect="0021723F">
          <w:headerReference w:type="default" r:id="rId16"/>
          <w:footerReference w:type="default" r:id="rId17"/>
          <w:type w:val="continuous"/>
          <w:pgSz w:w="11910" w:h="16850"/>
          <w:pgMar w:top="426" w:right="428" w:bottom="280" w:left="566" w:header="284" w:footer="44" w:gutter="0"/>
          <w:cols w:space="720"/>
        </w:sectPr>
      </w:pPr>
    </w:p>
    <w:p w14:paraId="44565011" w14:textId="2935D2EF" w:rsidR="00A20100" w:rsidRPr="00582613" w:rsidRDefault="00A20100" w:rsidP="00F0454A">
      <w:pPr>
        <w:rPr>
          <w:rFonts w:ascii="Aptos" w:hAnsi="Aptos" w:cs="Arial"/>
          <w:sz w:val="20"/>
          <w:szCs w:val="20"/>
        </w:rPr>
      </w:pPr>
    </w:p>
    <w:sectPr w:rsidR="00A20100" w:rsidRPr="00582613" w:rsidSect="003B506B">
      <w:type w:val="continuous"/>
      <w:pgSz w:w="11910" w:h="16850"/>
      <w:pgMar w:top="540" w:right="425" w:bottom="280" w:left="566" w:header="284" w:footer="720" w:gutter="0"/>
      <w:cols w:num="2" w:space="720" w:equalWidth="0">
        <w:col w:w="2150" w:space="3236"/>
        <w:col w:w="553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A0286" w14:textId="77777777" w:rsidR="001E4870" w:rsidRDefault="001E4870" w:rsidP="005901C2">
      <w:r>
        <w:separator/>
      </w:r>
    </w:p>
  </w:endnote>
  <w:endnote w:type="continuationSeparator" w:id="0">
    <w:p w14:paraId="6D607B5E" w14:textId="77777777" w:rsidR="001E4870" w:rsidRDefault="001E4870" w:rsidP="005901C2">
      <w:r>
        <w:continuationSeparator/>
      </w:r>
    </w:p>
  </w:endnote>
  <w:endnote w:type="continuationNotice" w:id="1">
    <w:p w14:paraId="595D6419" w14:textId="77777777" w:rsidR="001E4870" w:rsidRDefault="001E48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602993902"/>
      <w:docPartObj>
        <w:docPartGallery w:val="Page Numbers (Bottom of Page)"/>
        <w:docPartUnique/>
      </w:docPartObj>
    </w:sdtPr>
    <w:sdtEndPr>
      <w:rPr>
        <w:b/>
        <w:bCs/>
      </w:rPr>
    </w:sdtEndPr>
    <w:sdtContent>
      <w:p w14:paraId="74DD3F14" w14:textId="323846D8" w:rsidR="008746B7" w:rsidRPr="00E047AB" w:rsidRDefault="008746B7" w:rsidP="008746B7">
        <w:pPr>
          <w:pStyle w:val="Footer"/>
          <w:pBdr>
            <w:top w:val="single" w:sz="4" w:space="1" w:color="auto"/>
          </w:pBdr>
          <w:jc w:val="center"/>
          <w:rPr>
            <w:rFonts w:ascii="Arial" w:hAnsi="Arial" w:cs="Arial"/>
            <w:sz w:val="16"/>
            <w:szCs w:val="16"/>
          </w:rPr>
        </w:pPr>
        <w:r>
          <w:rPr>
            <w:rFonts w:ascii="Arial" w:hAnsi="Arial" w:cs="Arial"/>
            <w:sz w:val="16"/>
            <w:szCs w:val="16"/>
          </w:rPr>
          <w:t xml:space="preserve">                                                                            </w:t>
        </w:r>
        <w:r w:rsidR="00725CA5" w:rsidRPr="00E047AB">
          <w:rPr>
            <w:rFonts w:ascii="Arial" w:hAnsi="Arial" w:cs="Arial"/>
            <w:b/>
            <w:bCs/>
            <w:sz w:val="16"/>
            <w:szCs w:val="16"/>
          </w:rPr>
          <w:t xml:space="preserve">Page </w:t>
        </w:r>
        <w:r w:rsidR="00725CA5" w:rsidRPr="00E047AB">
          <w:rPr>
            <w:rFonts w:ascii="Arial" w:hAnsi="Arial" w:cs="Arial"/>
            <w:b/>
            <w:bCs/>
            <w:sz w:val="16"/>
            <w:szCs w:val="16"/>
          </w:rPr>
          <w:fldChar w:fldCharType="begin"/>
        </w:r>
        <w:r w:rsidR="00725CA5" w:rsidRPr="00E047AB">
          <w:rPr>
            <w:rFonts w:ascii="Arial" w:hAnsi="Arial" w:cs="Arial"/>
            <w:b/>
            <w:bCs/>
            <w:sz w:val="16"/>
            <w:szCs w:val="16"/>
          </w:rPr>
          <w:instrText xml:space="preserve"> PAGE </w:instrText>
        </w:r>
        <w:r w:rsidR="00725CA5" w:rsidRPr="00E047AB">
          <w:rPr>
            <w:rFonts w:ascii="Arial" w:hAnsi="Arial" w:cs="Arial"/>
            <w:b/>
            <w:bCs/>
            <w:sz w:val="16"/>
            <w:szCs w:val="16"/>
          </w:rPr>
          <w:fldChar w:fldCharType="separate"/>
        </w:r>
        <w:r w:rsidR="00725CA5" w:rsidRPr="00E047AB">
          <w:rPr>
            <w:rFonts w:ascii="Arial" w:hAnsi="Arial" w:cs="Arial"/>
            <w:b/>
            <w:bCs/>
            <w:noProof/>
            <w:sz w:val="16"/>
            <w:szCs w:val="16"/>
          </w:rPr>
          <w:t>2</w:t>
        </w:r>
        <w:r w:rsidR="00725CA5" w:rsidRPr="00E047AB">
          <w:rPr>
            <w:rFonts w:ascii="Arial" w:hAnsi="Arial" w:cs="Arial"/>
            <w:b/>
            <w:bCs/>
            <w:sz w:val="16"/>
            <w:szCs w:val="16"/>
          </w:rPr>
          <w:fldChar w:fldCharType="end"/>
        </w:r>
        <w:r w:rsidR="00725CA5" w:rsidRPr="00E047AB">
          <w:rPr>
            <w:rFonts w:ascii="Arial" w:hAnsi="Arial" w:cs="Arial"/>
            <w:b/>
            <w:bCs/>
            <w:sz w:val="16"/>
            <w:szCs w:val="16"/>
          </w:rPr>
          <w:t xml:space="preserve"> of </w:t>
        </w:r>
        <w:r w:rsidR="00725CA5" w:rsidRPr="00E047AB">
          <w:rPr>
            <w:rFonts w:ascii="Arial" w:hAnsi="Arial" w:cs="Arial"/>
            <w:b/>
            <w:bCs/>
            <w:sz w:val="16"/>
            <w:szCs w:val="16"/>
          </w:rPr>
          <w:fldChar w:fldCharType="begin"/>
        </w:r>
        <w:r w:rsidR="00725CA5" w:rsidRPr="00E047AB">
          <w:rPr>
            <w:rFonts w:ascii="Arial" w:hAnsi="Arial" w:cs="Arial"/>
            <w:b/>
            <w:bCs/>
            <w:sz w:val="16"/>
            <w:szCs w:val="16"/>
          </w:rPr>
          <w:instrText xml:space="preserve"> NUMPAGES  </w:instrText>
        </w:r>
        <w:r w:rsidR="00725CA5" w:rsidRPr="00E047AB">
          <w:rPr>
            <w:rFonts w:ascii="Arial" w:hAnsi="Arial" w:cs="Arial"/>
            <w:b/>
            <w:bCs/>
            <w:sz w:val="16"/>
            <w:szCs w:val="16"/>
          </w:rPr>
          <w:fldChar w:fldCharType="separate"/>
        </w:r>
        <w:r w:rsidR="00725CA5" w:rsidRPr="00E047AB">
          <w:rPr>
            <w:rFonts w:ascii="Arial" w:hAnsi="Arial" w:cs="Arial"/>
            <w:b/>
            <w:bCs/>
            <w:noProof/>
            <w:sz w:val="16"/>
            <w:szCs w:val="16"/>
          </w:rPr>
          <w:t>2</w:t>
        </w:r>
        <w:r w:rsidR="00725CA5" w:rsidRPr="00E047AB">
          <w:rPr>
            <w:rFonts w:ascii="Arial" w:hAnsi="Arial" w:cs="Arial"/>
            <w:b/>
            <w:bCs/>
            <w:sz w:val="16"/>
            <w:szCs w:val="16"/>
          </w:rPr>
          <w:fldChar w:fldCharType="end"/>
        </w:r>
        <w:r>
          <w:rPr>
            <w:rFonts w:ascii="Arial" w:hAnsi="Arial" w:cs="Arial"/>
            <w:b/>
            <w:bCs/>
            <w:sz w:val="16"/>
            <w:szCs w:val="16"/>
          </w:rPr>
          <w:t xml:space="preserve">                                                                   </w:t>
        </w:r>
        <w:r w:rsidRPr="00E047AB">
          <w:rPr>
            <w:rFonts w:ascii="Arial" w:hAnsi="Arial" w:cs="Arial"/>
            <w:sz w:val="16"/>
            <w:szCs w:val="16"/>
          </w:rPr>
          <w:t>v1_2025</w:t>
        </w:r>
      </w:p>
      <w:p w14:paraId="61D82D17" w14:textId="66C9DAAC" w:rsidR="002D060B" w:rsidRPr="00E047AB" w:rsidRDefault="00D944EF" w:rsidP="00725CA5">
        <w:pPr>
          <w:pStyle w:val="Footer"/>
          <w:pBdr>
            <w:top w:val="single" w:sz="4" w:space="1" w:color="auto"/>
          </w:pBdr>
          <w:jc w:val="center"/>
          <w:rPr>
            <w:rFonts w:ascii="Arial" w:hAnsi="Arial" w:cs="Arial"/>
            <w:b/>
            <w:bCs/>
            <w:sz w:val="16"/>
            <w:szCs w:val="16"/>
          </w:rPr>
        </w:pPr>
      </w:p>
    </w:sdtContent>
  </w:sdt>
  <w:p w14:paraId="7AFE84E7" w14:textId="77777777" w:rsidR="00725CA5" w:rsidRDefault="00725C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A9B40" w14:textId="77777777" w:rsidR="001E4870" w:rsidRDefault="001E4870" w:rsidP="005901C2">
      <w:r>
        <w:separator/>
      </w:r>
    </w:p>
  </w:footnote>
  <w:footnote w:type="continuationSeparator" w:id="0">
    <w:p w14:paraId="14F29D6F" w14:textId="77777777" w:rsidR="001E4870" w:rsidRDefault="001E4870" w:rsidP="005901C2">
      <w:r>
        <w:continuationSeparator/>
      </w:r>
    </w:p>
  </w:footnote>
  <w:footnote w:type="continuationNotice" w:id="1">
    <w:p w14:paraId="05C5EE65" w14:textId="77777777" w:rsidR="001E4870" w:rsidRDefault="001E48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36B1D" w14:textId="0988153C" w:rsidR="00E32487" w:rsidRDefault="00B51F9A" w:rsidP="0021723F">
    <w:pPr>
      <w:pStyle w:val="Header"/>
      <w:tabs>
        <w:tab w:val="left" w:pos="6000"/>
        <w:tab w:val="right" w:pos="10490"/>
      </w:tabs>
      <w:spacing w:after="240"/>
      <w:ind w:right="284"/>
      <w:jc w:val="right"/>
    </w:pPr>
    <w:r>
      <w:tab/>
    </w:r>
    <w:r>
      <w:tab/>
    </w:r>
    <w:r>
      <w:tab/>
    </w:r>
    <w:r w:rsidR="00A52298">
      <w:rPr>
        <w:noProof/>
      </w:rPr>
      <w:drawing>
        <wp:inline distT="0" distB="0" distL="0" distR="0" wp14:anchorId="54382706" wp14:editId="093DF969">
          <wp:extent cx="2133600" cy="575733"/>
          <wp:effectExtent l="0" t="0" r="0" b="0"/>
          <wp:docPr id="561764635"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676062" name="Picture 1" descr="A logo of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4622" cy="578707"/>
                  </a:xfrm>
                  <a:prstGeom prst="rect">
                    <a:avLst/>
                  </a:prstGeom>
                  <a:noFill/>
                  <a:ln>
                    <a:noFill/>
                  </a:ln>
                </pic:spPr>
              </pic:pic>
            </a:graphicData>
          </a:graphic>
        </wp:inline>
      </w:drawing>
    </w:r>
  </w:p>
  <w:p w14:paraId="060E2C18" w14:textId="2434600E" w:rsidR="00A52298" w:rsidRPr="00A776F3" w:rsidRDefault="00A52298" w:rsidP="0021723F">
    <w:pPr>
      <w:pStyle w:val="Header"/>
      <w:pBdr>
        <w:bottom w:val="single" w:sz="4" w:space="1" w:color="auto"/>
      </w:pBdr>
      <w:ind w:right="284"/>
      <w:jc w:val="right"/>
      <w:rPr>
        <w:rFonts w:ascii="Aptos" w:hAnsi="Aptos"/>
        <w:b/>
        <w:bCs/>
        <w:sz w:val="24"/>
        <w:szCs w:val="24"/>
      </w:rPr>
    </w:pPr>
    <w:r w:rsidRPr="00A776F3">
      <w:rPr>
        <w:rFonts w:ascii="Aptos" w:hAnsi="Aptos"/>
        <w:b/>
        <w:bCs/>
        <w:sz w:val="24"/>
        <w:szCs w:val="24"/>
      </w:rPr>
      <w:t>JOIN UP RO S.R.L</w:t>
    </w:r>
    <w:r w:rsidR="001A4741" w:rsidRPr="00A776F3">
      <w:rPr>
        <w:rFonts w:ascii="Aptos" w:hAnsi="Aptos"/>
        <w:b/>
        <w:bCs/>
        <w:sz w:val="24"/>
        <w:szCs w:val="24"/>
      </w:rPr>
      <w:t>.</w:t>
    </w:r>
  </w:p>
  <w:p w14:paraId="165DCC8B" w14:textId="091B6FA0" w:rsidR="00A056ED" w:rsidRPr="00B51F9A" w:rsidRDefault="00A056ED" w:rsidP="0021723F">
    <w:pPr>
      <w:pStyle w:val="Header"/>
      <w:pBdr>
        <w:bottom w:val="single" w:sz="4" w:space="1" w:color="auto"/>
      </w:pBdr>
      <w:ind w:right="284"/>
      <w:jc w:val="right"/>
      <w:rPr>
        <w:rFonts w:ascii="Aptos" w:hAnsi="Aptos"/>
        <w:sz w:val="16"/>
        <w:szCs w:val="16"/>
      </w:rPr>
    </w:pPr>
    <w:r w:rsidRPr="00B51F9A">
      <w:rPr>
        <w:rFonts w:ascii="Aptos" w:hAnsi="Aptos"/>
        <w:sz w:val="16"/>
        <w:szCs w:val="16"/>
      </w:rPr>
      <w:t>CUI:</w:t>
    </w:r>
    <w:r w:rsidR="00B8536C" w:rsidRPr="00B51F9A">
      <w:rPr>
        <w:sz w:val="16"/>
        <w:szCs w:val="16"/>
      </w:rPr>
      <w:t xml:space="preserve"> </w:t>
    </w:r>
    <w:r w:rsidR="00B8536C" w:rsidRPr="00B51F9A">
      <w:rPr>
        <w:rFonts w:ascii="Aptos" w:hAnsi="Aptos"/>
        <w:sz w:val="16"/>
        <w:szCs w:val="16"/>
      </w:rPr>
      <w:t>46332415</w:t>
    </w:r>
    <w:r w:rsidR="002D6BEB" w:rsidRPr="00B51F9A">
      <w:rPr>
        <w:rFonts w:ascii="Aptos" w:hAnsi="Aptos"/>
        <w:sz w:val="16"/>
        <w:szCs w:val="16"/>
      </w:rPr>
      <w:t xml:space="preserve"> – Nr. Registrul Comertului: J202201716400</w:t>
    </w:r>
  </w:p>
  <w:p w14:paraId="60F7B683" w14:textId="3543A8DE" w:rsidR="002D6BEB" w:rsidRPr="00A52298" w:rsidRDefault="002D6BEB" w:rsidP="0021723F">
    <w:pPr>
      <w:pStyle w:val="Header"/>
      <w:pBdr>
        <w:bottom w:val="single" w:sz="4" w:space="1" w:color="auto"/>
      </w:pBdr>
      <w:ind w:right="284"/>
      <w:jc w:val="right"/>
      <w:rPr>
        <w:rFonts w:ascii="Aptos" w:hAnsi="Aptos"/>
        <w:b/>
        <w:bCs/>
        <w:sz w:val="20"/>
        <w:szCs w:val="20"/>
      </w:rPr>
    </w:pPr>
    <w:r w:rsidRPr="00B51F9A">
      <w:rPr>
        <w:rFonts w:ascii="Aptos" w:hAnsi="Aptos"/>
        <w:sz w:val="16"/>
        <w:szCs w:val="16"/>
      </w:rPr>
      <w:t>Licenta</w:t>
    </w:r>
    <w:r w:rsidR="0063191E" w:rsidRPr="00B51F9A">
      <w:rPr>
        <w:rFonts w:ascii="Aptos" w:hAnsi="Aptos"/>
        <w:sz w:val="16"/>
        <w:szCs w:val="16"/>
      </w:rPr>
      <w:t xml:space="preserve"> Turism nr. 2618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2B21"/>
    <w:multiLevelType w:val="hybridMultilevel"/>
    <w:tmpl w:val="B2563C72"/>
    <w:lvl w:ilvl="0" w:tplc="0C00000D">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054256B3"/>
    <w:multiLevelType w:val="hybridMultilevel"/>
    <w:tmpl w:val="A39C210A"/>
    <w:lvl w:ilvl="0" w:tplc="0C000001">
      <w:start w:val="1"/>
      <w:numFmt w:val="bullet"/>
      <w:lvlText w:val=""/>
      <w:lvlJc w:val="left"/>
      <w:pPr>
        <w:ind w:left="760" w:hanging="360"/>
      </w:pPr>
      <w:rPr>
        <w:rFonts w:ascii="Symbol" w:hAnsi="Symbol" w:hint="default"/>
      </w:rPr>
    </w:lvl>
    <w:lvl w:ilvl="1" w:tplc="0C000003" w:tentative="1">
      <w:start w:val="1"/>
      <w:numFmt w:val="bullet"/>
      <w:lvlText w:val="o"/>
      <w:lvlJc w:val="left"/>
      <w:pPr>
        <w:ind w:left="1480" w:hanging="360"/>
      </w:pPr>
      <w:rPr>
        <w:rFonts w:ascii="Courier New" w:hAnsi="Courier New" w:cs="Courier New" w:hint="default"/>
      </w:rPr>
    </w:lvl>
    <w:lvl w:ilvl="2" w:tplc="0C000005" w:tentative="1">
      <w:start w:val="1"/>
      <w:numFmt w:val="bullet"/>
      <w:lvlText w:val=""/>
      <w:lvlJc w:val="left"/>
      <w:pPr>
        <w:ind w:left="2200" w:hanging="360"/>
      </w:pPr>
      <w:rPr>
        <w:rFonts w:ascii="Wingdings" w:hAnsi="Wingdings" w:hint="default"/>
      </w:rPr>
    </w:lvl>
    <w:lvl w:ilvl="3" w:tplc="0C000001" w:tentative="1">
      <w:start w:val="1"/>
      <w:numFmt w:val="bullet"/>
      <w:lvlText w:val=""/>
      <w:lvlJc w:val="left"/>
      <w:pPr>
        <w:ind w:left="2920" w:hanging="360"/>
      </w:pPr>
      <w:rPr>
        <w:rFonts w:ascii="Symbol" w:hAnsi="Symbol" w:hint="default"/>
      </w:rPr>
    </w:lvl>
    <w:lvl w:ilvl="4" w:tplc="0C000003" w:tentative="1">
      <w:start w:val="1"/>
      <w:numFmt w:val="bullet"/>
      <w:lvlText w:val="o"/>
      <w:lvlJc w:val="left"/>
      <w:pPr>
        <w:ind w:left="3640" w:hanging="360"/>
      </w:pPr>
      <w:rPr>
        <w:rFonts w:ascii="Courier New" w:hAnsi="Courier New" w:cs="Courier New" w:hint="default"/>
      </w:rPr>
    </w:lvl>
    <w:lvl w:ilvl="5" w:tplc="0C000005" w:tentative="1">
      <w:start w:val="1"/>
      <w:numFmt w:val="bullet"/>
      <w:lvlText w:val=""/>
      <w:lvlJc w:val="left"/>
      <w:pPr>
        <w:ind w:left="4360" w:hanging="360"/>
      </w:pPr>
      <w:rPr>
        <w:rFonts w:ascii="Wingdings" w:hAnsi="Wingdings" w:hint="default"/>
      </w:rPr>
    </w:lvl>
    <w:lvl w:ilvl="6" w:tplc="0C000001" w:tentative="1">
      <w:start w:val="1"/>
      <w:numFmt w:val="bullet"/>
      <w:lvlText w:val=""/>
      <w:lvlJc w:val="left"/>
      <w:pPr>
        <w:ind w:left="5080" w:hanging="360"/>
      </w:pPr>
      <w:rPr>
        <w:rFonts w:ascii="Symbol" w:hAnsi="Symbol" w:hint="default"/>
      </w:rPr>
    </w:lvl>
    <w:lvl w:ilvl="7" w:tplc="0C000003" w:tentative="1">
      <w:start w:val="1"/>
      <w:numFmt w:val="bullet"/>
      <w:lvlText w:val="o"/>
      <w:lvlJc w:val="left"/>
      <w:pPr>
        <w:ind w:left="5800" w:hanging="360"/>
      </w:pPr>
      <w:rPr>
        <w:rFonts w:ascii="Courier New" w:hAnsi="Courier New" w:cs="Courier New" w:hint="default"/>
      </w:rPr>
    </w:lvl>
    <w:lvl w:ilvl="8" w:tplc="0C000005" w:tentative="1">
      <w:start w:val="1"/>
      <w:numFmt w:val="bullet"/>
      <w:lvlText w:val=""/>
      <w:lvlJc w:val="left"/>
      <w:pPr>
        <w:ind w:left="6520" w:hanging="360"/>
      </w:pPr>
      <w:rPr>
        <w:rFonts w:ascii="Wingdings" w:hAnsi="Wingdings" w:hint="default"/>
      </w:rPr>
    </w:lvl>
  </w:abstractNum>
  <w:abstractNum w:abstractNumId="2" w15:restartNumberingAfterBreak="0">
    <w:nsid w:val="0615798F"/>
    <w:multiLevelType w:val="hybridMultilevel"/>
    <w:tmpl w:val="77F2F080"/>
    <w:lvl w:ilvl="0" w:tplc="E7A0A2C4">
      <w:start w:val="1"/>
      <w:numFmt w:val="lowerLetter"/>
      <w:lvlText w:val="%1)"/>
      <w:lvlJc w:val="left"/>
      <w:pPr>
        <w:ind w:left="720" w:hanging="360"/>
      </w:pPr>
      <w:rPr>
        <w:b w:val="0"/>
        <w:bCs w:val="0"/>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153B346C"/>
    <w:multiLevelType w:val="hybridMultilevel"/>
    <w:tmpl w:val="F526750C"/>
    <w:lvl w:ilvl="0" w:tplc="0C000005">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17C6342F"/>
    <w:multiLevelType w:val="hybridMultilevel"/>
    <w:tmpl w:val="61CAF082"/>
    <w:lvl w:ilvl="0" w:tplc="0C000017">
      <w:start w:val="1"/>
      <w:numFmt w:val="lowerLetter"/>
      <w:lvlText w:val="%1)"/>
      <w:lvlJc w:val="left"/>
      <w:pPr>
        <w:ind w:left="760" w:hanging="360"/>
      </w:pPr>
    </w:lvl>
    <w:lvl w:ilvl="1" w:tplc="0C000019" w:tentative="1">
      <w:start w:val="1"/>
      <w:numFmt w:val="lowerLetter"/>
      <w:lvlText w:val="%2."/>
      <w:lvlJc w:val="left"/>
      <w:pPr>
        <w:ind w:left="1480" w:hanging="360"/>
      </w:pPr>
    </w:lvl>
    <w:lvl w:ilvl="2" w:tplc="0C00001B" w:tentative="1">
      <w:start w:val="1"/>
      <w:numFmt w:val="lowerRoman"/>
      <w:lvlText w:val="%3."/>
      <w:lvlJc w:val="right"/>
      <w:pPr>
        <w:ind w:left="2200" w:hanging="180"/>
      </w:pPr>
    </w:lvl>
    <w:lvl w:ilvl="3" w:tplc="0C00000F" w:tentative="1">
      <w:start w:val="1"/>
      <w:numFmt w:val="decimal"/>
      <w:lvlText w:val="%4."/>
      <w:lvlJc w:val="left"/>
      <w:pPr>
        <w:ind w:left="2920" w:hanging="360"/>
      </w:pPr>
    </w:lvl>
    <w:lvl w:ilvl="4" w:tplc="0C000019" w:tentative="1">
      <w:start w:val="1"/>
      <w:numFmt w:val="lowerLetter"/>
      <w:lvlText w:val="%5."/>
      <w:lvlJc w:val="left"/>
      <w:pPr>
        <w:ind w:left="3640" w:hanging="360"/>
      </w:pPr>
    </w:lvl>
    <w:lvl w:ilvl="5" w:tplc="0C00001B" w:tentative="1">
      <w:start w:val="1"/>
      <w:numFmt w:val="lowerRoman"/>
      <w:lvlText w:val="%6."/>
      <w:lvlJc w:val="right"/>
      <w:pPr>
        <w:ind w:left="4360" w:hanging="180"/>
      </w:pPr>
    </w:lvl>
    <w:lvl w:ilvl="6" w:tplc="0C00000F" w:tentative="1">
      <w:start w:val="1"/>
      <w:numFmt w:val="decimal"/>
      <w:lvlText w:val="%7."/>
      <w:lvlJc w:val="left"/>
      <w:pPr>
        <w:ind w:left="5080" w:hanging="360"/>
      </w:pPr>
    </w:lvl>
    <w:lvl w:ilvl="7" w:tplc="0C000019" w:tentative="1">
      <w:start w:val="1"/>
      <w:numFmt w:val="lowerLetter"/>
      <w:lvlText w:val="%8."/>
      <w:lvlJc w:val="left"/>
      <w:pPr>
        <w:ind w:left="5800" w:hanging="360"/>
      </w:pPr>
    </w:lvl>
    <w:lvl w:ilvl="8" w:tplc="0C00001B" w:tentative="1">
      <w:start w:val="1"/>
      <w:numFmt w:val="lowerRoman"/>
      <w:lvlText w:val="%9."/>
      <w:lvlJc w:val="right"/>
      <w:pPr>
        <w:ind w:left="6520" w:hanging="180"/>
      </w:pPr>
    </w:lvl>
  </w:abstractNum>
  <w:abstractNum w:abstractNumId="5" w15:restartNumberingAfterBreak="0">
    <w:nsid w:val="1D9350BD"/>
    <w:multiLevelType w:val="hybridMultilevel"/>
    <w:tmpl w:val="26445272"/>
    <w:lvl w:ilvl="0" w:tplc="80F85220">
      <w:start w:val="3"/>
      <w:numFmt w:val="bullet"/>
      <w:lvlText w:val=""/>
      <w:lvlJc w:val="left"/>
      <w:pPr>
        <w:ind w:left="720" w:hanging="360"/>
      </w:pPr>
      <w:rPr>
        <w:rFonts w:ascii="Wingdings" w:eastAsia="Microsoft Sans Serif" w:hAnsi="Wingdings" w:cs="Arial" w:hint="default"/>
        <w:b/>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21557629"/>
    <w:multiLevelType w:val="hybridMultilevel"/>
    <w:tmpl w:val="0FC8AE3C"/>
    <w:lvl w:ilvl="0" w:tplc="FFFFFFFF">
      <w:start w:val="1"/>
      <w:numFmt w:val="decimal"/>
      <w:lvlText w:val="(%1)"/>
      <w:lvlJc w:val="left"/>
      <w:pPr>
        <w:ind w:left="41" w:hanging="298"/>
      </w:pPr>
      <w:rPr>
        <w:rFonts w:ascii="Microsoft Sans Serif" w:eastAsia="Microsoft Sans Serif" w:hAnsi="Microsoft Sans Serif" w:cs="Microsoft Sans Serif" w:hint="default"/>
        <w:b w:val="0"/>
        <w:bCs w:val="0"/>
        <w:i w:val="0"/>
        <w:iCs w:val="0"/>
        <w:spacing w:val="0"/>
        <w:w w:val="99"/>
        <w:sz w:val="20"/>
        <w:szCs w:val="20"/>
        <w:lang w:val="ro-RO" w:eastAsia="en-US" w:bidi="ar-SA"/>
      </w:rPr>
    </w:lvl>
    <w:lvl w:ilvl="1" w:tplc="FFFFFFFF">
      <w:numFmt w:val="bullet"/>
      <w:lvlText w:val="•"/>
      <w:lvlJc w:val="left"/>
      <w:pPr>
        <w:ind w:left="589" w:hanging="298"/>
      </w:pPr>
      <w:rPr>
        <w:rFonts w:hint="default"/>
        <w:lang w:val="ro-RO" w:eastAsia="en-US" w:bidi="ar-SA"/>
      </w:rPr>
    </w:lvl>
    <w:lvl w:ilvl="2" w:tplc="FFFFFFFF">
      <w:numFmt w:val="bullet"/>
      <w:lvlText w:val="•"/>
      <w:lvlJc w:val="left"/>
      <w:pPr>
        <w:ind w:left="1138" w:hanging="298"/>
      </w:pPr>
      <w:rPr>
        <w:rFonts w:hint="default"/>
        <w:lang w:val="ro-RO" w:eastAsia="en-US" w:bidi="ar-SA"/>
      </w:rPr>
    </w:lvl>
    <w:lvl w:ilvl="3" w:tplc="FFFFFFFF">
      <w:numFmt w:val="bullet"/>
      <w:lvlText w:val="•"/>
      <w:lvlJc w:val="left"/>
      <w:pPr>
        <w:ind w:left="1687" w:hanging="298"/>
      </w:pPr>
      <w:rPr>
        <w:rFonts w:hint="default"/>
        <w:lang w:val="ro-RO" w:eastAsia="en-US" w:bidi="ar-SA"/>
      </w:rPr>
    </w:lvl>
    <w:lvl w:ilvl="4" w:tplc="FFFFFFFF">
      <w:numFmt w:val="bullet"/>
      <w:lvlText w:val="•"/>
      <w:lvlJc w:val="left"/>
      <w:pPr>
        <w:ind w:left="2237" w:hanging="298"/>
      </w:pPr>
      <w:rPr>
        <w:rFonts w:hint="default"/>
        <w:lang w:val="ro-RO" w:eastAsia="en-US" w:bidi="ar-SA"/>
      </w:rPr>
    </w:lvl>
    <w:lvl w:ilvl="5" w:tplc="FFFFFFFF">
      <w:numFmt w:val="bullet"/>
      <w:lvlText w:val="•"/>
      <w:lvlJc w:val="left"/>
      <w:pPr>
        <w:ind w:left="2786" w:hanging="298"/>
      </w:pPr>
      <w:rPr>
        <w:rFonts w:hint="default"/>
        <w:lang w:val="ro-RO" w:eastAsia="en-US" w:bidi="ar-SA"/>
      </w:rPr>
    </w:lvl>
    <w:lvl w:ilvl="6" w:tplc="FFFFFFFF">
      <w:numFmt w:val="bullet"/>
      <w:lvlText w:val="•"/>
      <w:lvlJc w:val="left"/>
      <w:pPr>
        <w:ind w:left="3335" w:hanging="298"/>
      </w:pPr>
      <w:rPr>
        <w:rFonts w:hint="default"/>
        <w:lang w:val="ro-RO" w:eastAsia="en-US" w:bidi="ar-SA"/>
      </w:rPr>
    </w:lvl>
    <w:lvl w:ilvl="7" w:tplc="FFFFFFFF">
      <w:numFmt w:val="bullet"/>
      <w:lvlText w:val="•"/>
      <w:lvlJc w:val="left"/>
      <w:pPr>
        <w:ind w:left="3885" w:hanging="298"/>
      </w:pPr>
      <w:rPr>
        <w:rFonts w:hint="default"/>
        <w:lang w:val="ro-RO" w:eastAsia="en-US" w:bidi="ar-SA"/>
      </w:rPr>
    </w:lvl>
    <w:lvl w:ilvl="8" w:tplc="FFFFFFFF">
      <w:numFmt w:val="bullet"/>
      <w:lvlText w:val="•"/>
      <w:lvlJc w:val="left"/>
      <w:pPr>
        <w:ind w:left="4434" w:hanging="298"/>
      </w:pPr>
      <w:rPr>
        <w:rFonts w:hint="default"/>
        <w:lang w:val="ro-RO" w:eastAsia="en-US" w:bidi="ar-SA"/>
      </w:rPr>
    </w:lvl>
  </w:abstractNum>
  <w:abstractNum w:abstractNumId="7" w15:restartNumberingAfterBreak="0">
    <w:nsid w:val="24674188"/>
    <w:multiLevelType w:val="hybridMultilevel"/>
    <w:tmpl w:val="A61048EE"/>
    <w:lvl w:ilvl="0" w:tplc="27AA1CB0">
      <w:start w:val="1"/>
      <w:numFmt w:val="decimal"/>
      <w:lvlText w:val="(%1)"/>
      <w:lvlJc w:val="left"/>
      <w:pPr>
        <w:ind w:left="41" w:hanging="298"/>
      </w:pPr>
      <w:rPr>
        <w:rFonts w:ascii="Microsoft Sans Serif" w:eastAsia="Microsoft Sans Serif" w:hAnsi="Microsoft Sans Serif" w:cs="Microsoft Sans Serif" w:hint="default"/>
        <w:b w:val="0"/>
        <w:bCs w:val="0"/>
        <w:i w:val="0"/>
        <w:iCs w:val="0"/>
        <w:spacing w:val="0"/>
        <w:w w:val="99"/>
        <w:sz w:val="20"/>
        <w:szCs w:val="20"/>
        <w:lang w:val="ro-RO" w:eastAsia="en-US" w:bidi="ar-SA"/>
      </w:rPr>
    </w:lvl>
    <w:lvl w:ilvl="1" w:tplc="14184EB0">
      <w:numFmt w:val="bullet"/>
      <w:lvlText w:val="•"/>
      <w:lvlJc w:val="left"/>
      <w:pPr>
        <w:ind w:left="562" w:hanging="298"/>
      </w:pPr>
      <w:rPr>
        <w:rFonts w:hint="default"/>
        <w:lang w:val="ro-RO" w:eastAsia="en-US" w:bidi="ar-SA"/>
      </w:rPr>
    </w:lvl>
    <w:lvl w:ilvl="2" w:tplc="39B2C304">
      <w:numFmt w:val="bullet"/>
      <w:lvlText w:val="•"/>
      <w:lvlJc w:val="left"/>
      <w:pPr>
        <w:ind w:left="1085" w:hanging="298"/>
      </w:pPr>
      <w:rPr>
        <w:rFonts w:hint="default"/>
        <w:lang w:val="ro-RO" w:eastAsia="en-US" w:bidi="ar-SA"/>
      </w:rPr>
    </w:lvl>
    <w:lvl w:ilvl="3" w:tplc="E966AA54">
      <w:numFmt w:val="bullet"/>
      <w:lvlText w:val="•"/>
      <w:lvlJc w:val="left"/>
      <w:pPr>
        <w:ind w:left="1607" w:hanging="298"/>
      </w:pPr>
      <w:rPr>
        <w:rFonts w:hint="default"/>
        <w:lang w:val="ro-RO" w:eastAsia="en-US" w:bidi="ar-SA"/>
      </w:rPr>
    </w:lvl>
    <w:lvl w:ilvl="4" w:tplc="F6746BE6">
      <w:numFmt w:val="bullet"/>
      <w:lvlText w:val="•"/>
      <w:lvlJc w:val="left"/>
      <w:pPr>
        <w:ind w:left="2130" w:hanging="298"/>
      </w:pPr>
      <w:rPr>
        <w:rFonts w:hint="default"/>
        <w:lang w:val="ro-RO" w:eastAsia="en-US" w:bidi="ar-SA"/>
      </w:rPr>
    </w:lvl>
    <w:lvl w:ilvl="5" w:tplc="C722076C">
      <w:numFmt w:val="bullet"/>
      <w:lvlText w:val="•"/>
      <w:lvlJc w:val="left"/>
      <w:pPr>
        <w:ind w:left="2653" w:hanging="298"/>
      </w:pPr>
      <w:rPr>
        <w:rFonts w:hint="default"/>
        <w:lang w:val="ro-RO" w:eastAsia="en-US" w:bidi="ar-SA"/>
      </w:rPr>
    </w:lvl>
    <w:lvl w:ilvl="6" w:tplc="1B9C97F6">
      <w:numFmt w:val="bullet"/>
      <w:lvlText w:val="•"/>
      <w:lvlJc w:val="left"/>
      <w:pPr>
        <w:ind w:left="3175" w:hanging="298"/>
      </w:pPr>
      <w:rPr>
        <w:rFonts w:hint="default"/>
        <w:lang w:val="ro-RO" w:eastAsia="en-US" w:bidi="ar-SA"/>
      </w:rPr>
    </w:lvl>
    <w:lvl w:ilvl="7" w:tplc="5D60BDF4">
      <w:numFmt w:val="bullet"/>
      <w:lvlText w:val="•"/>
      <w:lvlJc w:val="left"/>
      <w:pPr>
        <w:ind w:left="3698" w:hanging="298"/>
      </w:pPr>
      <w:rPr>
        <w:rFonts w:hint="default"/>
        <w:lang w:val="ro-RO" w:eastAsia="en-US" w:bidi="ar-SA"/>
      </w:rPr>
    </w:lvl>
    <w:lvl w:ilvl="8" w:tplc="D48E0DDA">
      <w:numFmt w:val="bullet"/>
      <w:lvlText w:val="•"/>
      <w:lvlJc w:val="left"/>
      <w:pPr>
        <w:ind w:left="4221" w:hanging="298"/>
      </w:pPr>
      <w:rPr>
        <w:rFonts w:hint="default"/>
        <w:lang w:val="ro-RO" w:eastAsia="en-US" w:bidi="ar-SA"/>
      </w:rPr>
    </w:lvl>
  </w:abstractNum>
  <w:abstractNum w:abstractNumId="8" w15:restartNumberingAfterBreak="0">
    <w:nsid w:val="26A0107A"/>
    <w:multiLevelType w:val="hybridMultilevel"/>
    <w:tmpl w:val="B090F0D6"/>
    <w:lvl w:ilvl="0" w:tplc="0C000017">
      <w:start w:val="1"/>
      <w:numFmt w:val="lowerLetter"/>
      <w:lvlText w:val="%1)"/>
      <w:lvlJc w:val="left"/>
      <w:pPr>
        <w:ind w:left="360" w:hanging="360"/>
      </w:p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9" w15:restartNumberingAfterBreak="0">
    <w:nsid w:val="33741473"/>
    <w:multiLevelType w:val="multilevel"/>
    <w:tmpl w:val="584EFA80"/>
    <w:lvl w:ilvl="0">
      <w:start w:val="2"/>
      <w:numFmt w:val="decimal"/>
      <w:lvlText w:val="%1."/>
      <w:lvlJc w:val="left"/>
      <w:pPr>
        <w:ind w:left="260" w:hanging="220"/>
      </w:pPr>
      <w:rPr>
        <w:rFonts w:ascii="Arial" w:eastAsia="Arial" w:hAnsi="Arial" w:cs="Arial" w:hint="default"/>
        <w:b/>
        <w:bCs/>
        <w:i w:val="0"/>
        <w:iCs w:val="0"/>
        <w:spacing w:val="-1"/>
        <w:w w:val="99"/>
        <w:sz w:val="20"/>
        <w:szCs w:val="20"/>
        <w:lang w:val="ro-RO" w:eastAsia="en-US" w:bidi="ar-SA"/>
      </w:rPr>
    </w:lvl>
    <w:lvl w:ilvl="1">
      <w:start w:val="1"/>
      <w:numFmt w:val="decimal"/>
      <w:lvlText w:val="%1.%2."/>
      <w:lvlJc w:val="left"/>
      <w:pPr>
        <w:ind w:left="40" w:hanging="385"/>
      </w:pPr>
      <w:rPr>
        <w:rFonts w:ascii="Microsoft Sans Serif" w:eastAsia="Microsoft Sans Serif" w:hAnsi="Microsoft Sans Serif" w:cs="Microsoft Sans Serif" w:hint="default"/>
        <w:b w:val="0"/>
        <w:bCs w:val="0"/>
        <w:i w:val="0"/>
        <w:iCs w:val="0"/>
        <w:spacing w:val="-2"/>
        <w:w w:val="93"/>
        <w:sz w:val="20"/>
        <w:szCs w:val="20"/>
        <w:lang w:val="ro-RO" w:eastAsia="en-US" w:bidi="ar-SA"/>
      </w:rPr>
    </w:lvl>
    <w:lvl w:ilvl="2">
      <w:numFmt w:val="bullet"/>
      <w:lvlText w:val="•"/>
      <w:lvlJc w:val="left"/>
      <w:pPr>
        <w:ind w:left="813" w:hanging="385"/>
      </w:pPr>
      <w:rPr>
        <w:rFonts w:hint="default"/>
        <w:lang w:val="ro-RO" w:eastAsia="en-US" w:bidi="ar-SA"/>
      </w:rPr>
    </w:lvl>
    <w:lvl w:ilvl="3">
      <w:numFmt w:val="bullet"/>
      <w:lvlText w:val="•"/>
      <w:lvlJc w:val="left"/>
      <w:pPr>
        <w:ind w:left="1367" w:hanging="385"/>
      </w:pPr>
      <w:rPr>
        <w:rFonts w:hint="default"/>
        <w:lang w:val="ro-RO" w:eastAsia="en-US" w:bidi="ar-SA"/>
      </w:rPr>
    </w:lvl>
    <w:lvl w:ilvl="4">
      <w:numFmt w:val="bullet"/>
      <w:lvlText w:val="•"/>
      <w:lvlJc w:val="left"/>
      <w:pPr>
        <w:ind w:left="1921" w:hanging="385"/>
      </w:pPr>
      <w:rPr>
        <w:rFonts w:hint="default"/>
        <w:lang w:val="ro-RO" w:eastAsia="en-US" w:bidi="ar-SA"/>
      </w:rPr>
    </w:lvl>
    <w:lvl w:ilvl="5">
      <w:numFmt w:val="bullet"/>
      <w:lvlText w:val="•"/>
      <w:lvlJc w:val="left"/>
      <w:pPr>
        <w:ind w:left="2475" w:hanging="385"/>
      </w:pPr>
      <w:rPr>
        <w:rFonts w:hint="default"/>
        <w:lang w:val="ro-RO" w:eastAsia="en-US" w:bidi="ar-SA"/>
      </w:rPr>
    </w:lvl>
    <w:lvl w:ilvl="6">
      <w:numFmt w:val="bullet"/>
      <w:lvlText w:val="•"/>
      <w:lvlJc w:val="left"/>
      <w:pPr>
        <w:ind w:left="3029" w:hanging="385"/>
      </w:pPr>
      <w:rPr>
        <w:rFonts w:hint="default"/>
        <w:lang w:val="ro-RO" w:eastAsia="en-US" w:bidi="ar-SA"/>
      </w:rPr>
    </w:lvl>
    <w:lvl w:ilvl="7">
      <w:numFmt w:val="bullet"/>
      <w:lvlText w:val="•"/>
      <w:lvlJc w:val="left"/>
      <w:pPr>
        <w:ind w:left="3583" w:hanging="385"/>
      </w:pPr>
      <w:rPr>
        <w:rFonts w:hint="default"/>
        <w:lang w:val="ro-RO" w:eastAsia="en-US" w:bidi="ar-SA"/>
      </w:rPr>
    </w:lvl>
    <w:lvl w:ilvl="8">
      <w:numFmt w:val="bullet"/>
      <w:lvlText w:val="•"/>
      <w:lvlJc w:val="left"/>
      <w:pPr>
        <w:ind w:left="4137" w:hanging="385"/>
      </w:pPr>
      <w:rPr>
        <w:rFonts w:hint="default"/>
        <w:lang w:val="ro-RO" w:eastAsia="en-US" w:bidi="ar-SA"/>
      </w:rPr>
    </w:lvl>
  </w:abstractNum>
  <w:abstractNum w:abstractNumId="10" w15:restartNumberingAfterBreak="0">
    <w:nsid w:val="34D05BAA"/>
    <w:multiLevelType w:val="hybridMultilevel"/>
    <w:tmpl w:val="BDB0A92C"/>
    <w:lvl w:ilvl="0" w:tplc="0C000017">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1" w15:restartNumberingAfterBreak="0">
    <w:nsid w:val="36E37202"/>
    <w:multiLevelType w:val="hybridMultilevel"/>
    <w:tmpl w:val="1832A11C"/>
    <w:lvl w:ilvl="0" w:tplc="0C000017">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2" w15:restartNumberingAfterBreak="0">
    <w:nsid w:val="3CE4481E"/>
    <w:multiLevelType w:val="hybridMultilevel"/>
    <w:tmpl w:val="0FC8AE3C"/>
    <w:lvl w:ilvl="0" w:tplc="FFFFFFFF">
      <w:start w:val="1"/>
      <w:numFmt w:val="decimal"/>
      <w:lvlText w:val="(%1)"/>
      <w:lvlJc w:val="left"/>
      <w:pPr>
        <w:ind w:left="41" w:hanging="298"/>
      </w:pPr>
      <w:rPr>
        <w:rFonts w:ascii="Microsoft Sans Serif" w:eastAsia="Microsoft Sans Serif" w:hAnsi="Microsoft Sans Serif" w:cs="Microsoft Sans Serif" w:hint="default"/>
        <w:b w:val="0"/>
        <w:bCs w:val="0"/>
        <w:i w:val="0"/>
        <w:iCs w:val="0"/>
        <w:spacing w:val="0"/>
        <w:w w:val="99"/>
        <w:sz w:val="20"/>
        <w:szCs w:val="20"/>
        <w:lang w:val="ro-RO" w:eastAsia="en-US" w:bidi="ar-SA"/>
      </w:rPr>
    </w:lvl>
    <w:lvl w:ilvl="1" w:tplc="FFFFFFFF">
      <w:numFmt w:val="bullet"/>
      <w:lvlText w:val="•"/>
      <w:lvlJc w:val="left"/>
      <w:pPr>
        <w:ind w:left="589" w:hanging="298"/>
      </w:pPr>
      <w:rPr>
        <w:rFonts w:hint="default"/>
        <w:lang w:val="ro-RO" w:eastAsia="en-US" w:bidi="ar-SA"/>
      </w:rPr>
    </w:lvl>
    <w:lvl w:ilvl="2" w:tplc="FFFFFFFF">
      <w:numFmt w:val="bullet"/>
      <w:lvlText w:val="•"/>
      <w:lvlJc w:val="left"/>
      <w:pPr>
        <w:ind w:left="1138" w:hanging="298"/>
      </w:pPr>
      <w:rPr>
        <w:rFonts w:hint="default"/>
        <w:lang w:val="ro-RO" w:eastAsia="en-US" w:bidi="ar-SA"/>
      </w:rPr>
    </w:lvl>
    <w:lvl w:ilvl="3" w:tplc="FFFFFFFF">
      <w:numFmt w:val="bullet"/>
      <w:lvlText w:val="•"/>
      <w:lvlJc w:val="left"/>
      <w:pPr>
        <w:ind w:left="1687" w:hanging="298"/>
      </w:pPr>
      <w:rPr>
        <w:rFonts w:hint="default"/>
        <w:lang w:val="ro-RO" w:eastAsia="en-US" w:bidi="ar-SA"/>
      </w:rPr>
    </w:lvl>
    <w:lvl w:ilvl="4" w:tplc="FFFFFFFF">
      <w:numFmt w:val="bullet"/>
      <w:lvlText w:val="•"/>
      <w:lvlJc w:val="left"/>
      <w:pPr>
        <w:ind w:left="2237" w:hanging="298"/>
      </w:pPr>
      <w:rPr>
        <w:rFonts w:hint="default"/>
        <w:lang w:val="ro-RO" w:eastAsia="en-US" w:bidi="ar-SA"/>
      </w:rPr>
    </w:lvl>
    <w:lvl w:ilvl="5" w:tplc="FFFFFFFF">
      <w:numFmt w:val="bullet"/>
      <w:lvlText w:val="•"/>
      <w:lvlJc w:val="left"/>
      <w:pPr>
        <w:ind w:left="2786" w:hanging="298"/>
      </w:pPr>
      <w:rPr>
        <w:rFonts w:hint="default"/>
        <w:lang w:val="ro-RO" w:eastAsia="en-US" w:bidi="ar-SA"/>
      </w:rPr>
    </w:lvl>
    <w:lvl w:ilvl="6" w:tplc="FFFFFFFF">
      <w:numFmt w:val="bullet"/>
      <w:lvlText w:val="•"/>
      <w:lvlJc w:val="left"/>
      <w:pPr>
        <w:ind w:left="3335" w:hanging="298"/>
      </w:pPr>
      <w:rPr>
        <w:rFonts w:hint="default"/>
        <w:lang w:val="ro-RO" w:eastAsia="en-US" w:bidi="ar-SA"/>
      </w:rPr>
    </w:lvl>
    <w:lvl w:ilvl="7" w:tplc="FFFFFFFF">
      <w:numFmt w:val="bullet"/>
      <w:lvlText w:val="•"/>
      <w:lvlJc w:val="left"/>
      <w:pPr>
        <w:ind w:left="3885" w:hanging="298"/>
      </w:pPr>
      <w:rPr>
        <w:rFonts w:hint="default"/>
        <w:lang w:val="ro-RO" w:eastAsia="en-US" w:bidi="ar-SA"/>
      </w:rPr>
    </w:lvl>
    <w:lvl w:ilvl="8" w:tplc="FFFFFFFF">
      <w:numFmt w:val="bullet"/>
      <w:lvlText w:val="•"/>
      <w:lvlJc w:val="left"/>
      <w:pPr>
        <w:ind w:left="4434" w:hanging="298"/>
      </w:pPr>
      <w:rPr>
        <w:rFonts w:hint="default"/>
        <w:lang w:val="ro-RO" w:eastAsia="en-US" w:bidi="ar-SA"/>
      </w:rPr>
    </w:lvl>
  </w:abstractNum>
  <w:abstractNum w:abstractNumId="13" w15:restartNumberingAfterBreak="0">
    <w:nsid w:val="447456C9"/>
    <w:multiLevelType w:val="hybridMultilevel"/>
    <w:tmpl w:val="315E72BE"/>
    <w:lvl w:ilvl="0" w:tplc="5D62D8F8">
      <w:start w:val="1"/>
      <w:numFmt w:val="lowerRoman"/>
      <w:lvlText w:val="(%1)"/>
      <w:lvlJc w:val="left"/>
      <w:pPr>
        <w:ind w:left="41" w:hanging="231"/>
      </w:pPr>
      <w:rPr>
        <w:rFonts w:ascii="Microsoft Sans Serif" w:eastAsia="Microsoft Sans Serif" w:hAnsi="Microsoft Sans Serif" w:cs="Microsoft Sans Serif" w:hint="default"/>
        <w:b w:val="0"/>
        <w:bCs w:val="0"/>
        <w:i w:val="0"/>
        <w:iCs w:val="0"/>
        <w:spacing w:val="0"/>
        <w:w w:val="98"/>
        <w:sz w:val="20"/>
        <w:szCs w:val="20"/>
        <w:lang w:val="ro-RO" w:eastAsia="en-US" w:bidi="ar-SA"/>
      </w:rPr>
    </w:lvl>
    <w:lvl w:ilvl="1" w:tplc="26225410">
      <w:numFmt w:val="bullet"/>
      <w:lvlText w:val="•"/>
      <w:lvlJc w:val="left"/>
      <w:pPr>
        <w:ind w:left="569" w:hanging="231"/>
      </w:pPr>
      <w:rPr>
        <w:rFonts w:hint="default"/>
        <w:lang w:val="ro-RO" w:eastAsia="en-US" w:bidi="ar-SA"/>
      </w:rPr>
    </w:lvl>
    <w:lvl w:ilvl="2" w:tplc="696AA33C">
      <w:numFmt w:val="bullet"/>
      <w:lvlText w:val="•"/>
      <w:lvlJc w:val="left"/>
      <w:pPr>
        <w:ind w:left="1098" w:hanging="231"/>
      </w:pPr>
      <w:rPr>
        <w:rFonts w:hint="default"/>
        <w:lang w:val="ro-RO" w:eastAsia="en-US" w:bidi="ar-SA"/>
      </w:rPr>
    </w:lvl>
    <w:lvl w:ilvl="3" w:tplc="A754D7FE">
      <w:numFmt w:val="bullet"/>
      <w:lvlText w:val="•"/>
      <w:lvlJc w:val="left"/>
      <w:pPr>
        <w:ind w:left="1627" w:hanging="231"/>
      </w:pPr>
      <w:rPr>
        <w:rFonts w:hint="default"/>
        <w:lang w:val="ro-RO" w:eastAsia="en-US" w:bidi="ar-SA"/>
      </w:rPr>
    </w:lvl>
    <w:lvl w:ilvl="4" w:tplc="C0F626A8">
      <w:numFmt w:val="bullet"/>
      <w:lvlText w:val="•"/>
      <w:lvlJc w:val="left"/>
      <w:pPr>
        <w:ind w:left="2156" w:hanging="231"/>
      </w:pPr>
      <w:rPr>
        <w:rFonts w:hint="default"/>
        <w:lang w:val="ro-RO" w:eastAsia="en-US" w:bidi="ar-SA"/>
      </w:rPr>
    </w:lvl>
    <w:lvl w:ilvl="5" w:tplc="494085EA">
      <w:numFmt w:val="bullet"/>
      <w:lvlText w:val="•"/>
      <w:lvlJc w:val="left"/>
      <w:pPr>
        <w:ind w:left="2685" w:hanging="231"/>
      </w:pPr>
      <w:rPr>
        <w:rFonts w:hint="default"/>
        <w:lang w:val="ro-RO" w:eastAsia="en-US" w:bidi="ar-SA"/>
      </w:rPr>
    </w:lvl>
    <w:lvl w:ilvl="6" w:tplc="DF7ADC94">
      <w:numFmt w:val="bullet"/>
      <w:lvlText w:val="•"/>
      <w:lvlJc w:val="left"/>
      <w:pPr>
        <w:ind w:left="3214" w:hanging="231"/>
      </w:pPr>
      <w:rPr>
        <w:rFonts w:hint="default"/>
        <w:lang w:val="ro-RO" w:eastAsia="en-US" w:bidi="ar-SA"/>
      </w:rPr>
    </w:lvl>
    <w:lvl w:ilvl="7" w:tplc="9A461A98">
      <w:numFmt w:val="bullet"/>
      <w:lvlText w:val="•"/>
      <w:lvlJc w:val="left"/>
      <w:pPr>
        <w:ind w:left="3743" w:hanging="231"/>
      </w:pPr>
      <w:rPr>
        <w:rFonts w:hint="default"/>
        <w:lang w:val="ro-RO" w:eastAsia="en-US" w:bidi="ar-SA"/>
      </w:rPr>
    </w:lvl>
    <w:lvl w:ilvl="8" w:tplc="9D60DC80">
      <w:numFmt w:val="bullet"/>
      <w:lvlText w:val="•"/>
      <w:lvlJc w:val="left"/>
      <w:pPr>
        <w:ind w:left="4272" w:hanging="231"/>
      </w:pPr>
      <w:rPr>
        <w:rFonts w:hint="default"/>
        <w:lang w:val="ro-RO" w:eastAsia="en-US" w:bidi="ar-SA"/>
      </w:rPr>
    </w:lvl>
  </w:abstractNum>
  <w:abstractNum w:abstractNumId="14" w15:restartNumberingAfterBreak="0">
    <w:nsid w:val="454F2CED"/>
    <w:multiLevelType w:val="hybridMultilevel"/>
    <w:tmpl w:val="711E290A"/>
    <w:lvl w:ilvl="0" w:tplc="0C00001B">
      <w:start w:val="1"/>
      <w:numFmt w:val="lowerRoman"/>
      <w:lvlText w:val="%1."/>
      <w:lvlJc w:val="righ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5" w15:restartNumberingAfterBreak="0">
    <w:nsid w:val="47AB2DDB"/>
    <w:multiLevelType w:val="hybridMultilevel"/>
    <w:tmpl w:val="C22EE0C2"/>
    <w:lvl w:ilvl="0" w:tplc="0C000005">
      <w:start w:val="1"/>
      <w:numFmt w:val="bullet"/>
      <w:lvlText w:val=""/>
      <w:lvlJc w:val="left"/>
      <w:pPr>
        <w:ind w:left="1080" w:hanging="360"/>
      </w:pPr>
      <w:rPr>
        <w:rFonts w:ascii="Wingdings" w:hAnsi="Wingdings"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16" w15:restartNumberingAfterBreak="0">
    <w:nsid w:val="5094045E"/>
    <w:multiLevelType w:val="hybridMultilevel"/>
    <w:tmpl w:val="584EFF48"/>
    <w:lvl w:ilvl="0" w:tplc="C13A5BEA">
      <w:start w:val="1"/>
      <w:numFmt w:val="bullet"/>
      <w:lvlText w:val="-"/>
      <w:lvlJc w:val="left"/>
      <w:pPr>
        <w:ind w:left="761" w:hanging="360"/>
      </w:pPr>
      <w:rPr>
        <w:rFonts w:ascii="Aptos" w:hAnsi="Aptos" w:hint="default"/>
      </w:rPr>
    </w:lvl>
    <w:lvl w:ilvl="1" w:tplc="0C000003" w:tentative="1">
      <w:start w:val="1"/>
      <w:numFmt w:val="bullet"/>
      <w:lvlText w:val="o"/>
      <w:lvlJc w:val="left"/>
      <w:pPr>
        <w:ind w:left="1481" w:hanging="360"/>
      </w:pPr>
      <w:rPr>
        <w:rFonts w:ascii="Courier New" w:hAnsi="Courier New" w:cs="Courier New" w:hint="default"/>
      </w:rPr>
    </w:lvl>
    <w:lvl w:ilvl="2" w:tplc="0C000005" w:tentative="1">
      <w:start w:val="1"/>
      <w:numFmt w:val="bullet"/>
      <w:lvlText w:val=""/>
      <w:lvlJc w:val="left"/>
      <w:pPr>
        <w:ind w:left="2201" w:hanging="360"/>
      </w:pPr>
      <w:rPr>
        <w:rFonts w:ascii="Wingdings" w:hAnsi="Wingdings" w:hint="default"/>
      </w:rPr>
    </w:lvl>
    <w:lvl w:ilvl="3" w:tplc="0C000001" w:tentative="1">
      <w:start w:val="1"/>
      <w:numFmt w:val="bullet"/>
      <w:lvlText w:val=""/>
      <w:lvlJc w:val="left"/>
      <w:pPr>
        <w:ind w:left="2921" w:hanging="360"/>
      </w:pPr>
      <w:rPr>
        <w:rFonts w:ascii="Symbol" w:hAnsi="Symbol" w:hint="default"/>
      </w:rPr>
    </w:lvl>
    <w:lvl w:ilvl="4" w:tplc="0C000003" w:tentative="1">
      <w:start w:val="1"/>
      <w:numFmt w:val="bullet"/>
      <w:lvlText w:val="o"/>
      <w:lvlJc w:val="left"/>
      <w:pPr>
        <w:ind w:left="3641" w:hanging="360"/>
      </w:pPr>
      <w:rPr>
        <w:rFonts w:ascii="Courier New" w:hAnsi="Courier New" w:cs="Courier New" w:hint="default"/>
      </w:rPr>
    </w:lvl>
    <w:lvl w:ilvl="5" w:tplc="0C000005" w:tentative="1">
      <w:start w:val="1"/>
      <w:numFmt w:val="bullet"/>
      <w:lvlText w:val=""/>
      <w:lvlJc w:val="left"/>
      <w:pPr>
        <w:ind w:left="4361" w:hanging="360"/>
      </w:pPr>
      <w:rPr>
        <w:rFonts w:ascii="Wingdings" w:hAnsi="Wingdings" w:hint="default"/>
      </w:rPr>
    </w:lvl>
    <w:lvl w:ilvl="6" w:tplc="0C000001" w:tentative="1">
      <w:start w:val="1"/>
      <w:numFmt w:val="bullet"/>
      <w:lvlText w:val=""/>
      <w:lvlJc w:val="left"/>
      <w:pPr>
        <w:ind w:left="5081" w:hanging="360"/>
      </w:pPr>
      <w:rPr>
        <w:rFonts w:ascii="Symbol" w:hAnsi="Symbol" w:hint="default"/>
      </w:rPr>
    </w:lvl>
    <w:lvl w:ilvl="7" w:tplc="0C000003" w:tentative="1">
      <w:start w:val="1"/>
      <w:numFmt w:val="bullet"/>
      <w:lvlText w:val="o"/>
      <w:lvlJc w:val="left"/>
      <w:pPr>
        <w:ind w:left="5801" w:hanging="360"/>
      </w:pPr>
      <w:rPr>
        <w:rFonts w:ascii="Courier New" w:hAnsi="Courier New" w:cs="Courier New" w:hint="default"/>
      </w:rPr>
    </w:lvl>
    <w:lvl w:ilvl="8" w:tplc="0C000005" w:tentative="1">
      <w:start w:val="1"/>
      <w:numFmt w:val="bullet"/>
      <w:lvlText w:val=""/>
      <w:lvlJc w:val="left"/>
      <w:pPr>
        <w:ind w:left="6521" w:hanging="360"/>
      </w:pPr>
      <w:rPr>
        <w:rFonts w:ascii="Wingdings" w:hAnsi="Wingdings" w:hint="default"/>
      </w:rPr>
    </w:lvl>
  </w:abstractNum>
  <w:abstractNum w:abstractNumId="17" w15:restartNumberingAfterBreak="0">
    <w:nsid w:val="57E539B2"/>
    <w:multiLevelType w:val="hybridMultilevel"/>
    <w:tmpl w:val="9C70E84C"/>
    <w:lvl w:ilvl="0" w:tplc="0C00001B">
      <w:start w:val="1"/>
      <w:numFmt w:val="lowerRoman"/>
      <w:lvlText w:val="%1."/>
      <w:lvlJc w:val="right"/>
      <w:pPr>
        <w:ind w:left="401" w:hanging="360"/>
      </w:pPr>
    </w:lvl>
    <w:lvl w:ilvl="1" w:tplc="E2E4DA1A">
      <w:start w:val="1"/>
      <w:numFmt w:val="lowerRoman"/>
      <w:lvlText w:val="(%2)"/>
      <w:lvlJc w:val="left"/>
      <w:pPr>
        <w:ind w:left="1481" w:hanging="720"/>
      </w:pPr>
      <w:rPr>
        <w:rFonts w:hint="default"/>
      </w:rPr>
    </w:lvl>
    <w:lvl w:ilvl="2" w:tplc="5EEE2F98">
      <w:start w:val="1"/>
      <w:numFmt w:val="lowerLetter"/>
      <w:lvlText w:val="%3)"/>
      <w:lvlJc w:val="left"/>
      <w:pPr>
        <w:ind w:left="2021" w:hanging="360"/>
      </w:pPr>
      <w:rPr>
        <w:rFonts w:hint="default"/>
      </w:rPr>
    </w:lvl>
    <w:lvl w:ilvl="3" w:tplc="0C00000F" w:tentative="1">
      <w:start w:val="1"/>
      <w:numFmt w:val="decimal"/>
      <w:lvlText w:val="%4."/>
      <w:lvlJc w:val="left"/>
      <w:pPr>
        <w:ind w:left="2561" w:hanging="360"/>
      </w:pPr>
    </w:lvl>
    <w:lvl w:ilvl="4" w:tplc="0C000019" w:tentative="1">
      <w:start w:val="1"/>
      <w:numFmt w:val="lowerLetter"/>
      <w:lvlText w:val="%5."/>
      <w:lvlJc w:val="left"/>
      <w:pPr>
        <w:ind w:left="3281" w:hanging="360"/>
      </w:pPr>
    </w:lvl>
    <w:lvl w:ilvl="5" w:tplc="0C00001B" w:tentative="1">
      <w:start w:val="1"/>
      <w:numFmt w:val="lowerRoman"/>
      <w:lvlText w:val="%6."/>
      <w:lvlJc w:val="right"/>
      <w:pPr>
        <w:ind w:left="4001" w:hanging="180"/>
      </w:pPr>
    </w:lvl>
    <w:lvl w:ilvl="6" w:tplc="0C00000F" w:tentative="1">
      <w:start w:val="1"/>
      <w:numFmt w:val="decimal"/>
      <w:lvlText w:val="%7."/>
      <w:lvlJc w:val="left"/>
      <w:pPr>
        <w:ind w:left="4721" w:hanging="360"/>
      </w:pPr>
    </w:lvl>
    <w:lvl w:ilvl="7" w:tplc="0C000019" w:tentative="1">
      <w:start w:val="1"/>
      <w:numFmt w:val="lowerLetter"/>
      <w:lvlText w:val="%8."/>
      <w:lvlJc w:val="left"/>
      <w:pPr>
        <w:ind w:left="5441" w:hanging="360"/>
      </w:pPr>
    </w:lvl>
    <w:lvl w:ilvl="8" w:tplc="0C00001B" w:tentative="1">
      <w:start w:val="1"/>
      <w:numFmt w:val="lowerRoman"/>
      <w:lvlText w:val="%9."/>
      <w:lvlJc w:val="right"/>
      <w:pPr>
        <w:ind w:left="6161" w:hanging="180"/>
      </w:pPr>
    </w:lvl>
  </w:abstractNum>
  <w:abstractNum w:abstractNumId="18" w15:restartNumberingAfterBreak="0">
    <w:nsid w:val="594562D6"/>
    <w:multiLevelType w:val="hybridMultilevel"/>
    <w:tmpl w:val="D15E803A"/>
    <w:lvl w:ilvl="0" w:tplc="0C000005">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9" w15:restartNumberingAfterBreak="0">
    <w:nsid w:val="59943CD5"/>
    <w:multiLevelType w:val="hybridMultilevel"/>
    <w:tmpl w:val="D1F2E240"/>
    <w:lvl w:ilvl="0" w:tplc="0C00001B">
      <w:start w:val="1"/>
      <w:numFmt w:val="lowerRoman"/>
      <w:lvlText w:val="%1."/>
      <w:lvlJc w:val="right"/>
      <w:pPr>
        <w:ind w:left="1080" w:hanging="360"/>
      </w:pPr>
    </w:lvl>
    <w:lvl w:ilvl="1" w:tplc="6AC2120C">
      <w:start w:val="1"/>
      <w:numFmt w:val="lowerRoman"/>
      <w:lvlText w:val="(%2)"/>
      <w:lvlJc w:val="left"/>
      <w:pPr>
        <w:ind w:left="2160" w:hanging="720"/>
      </w:pPr>
      <w:rPr>
        <w:rFonts w:hint="default"/>
      </w:r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20" w15:restartNumberingAfterBreak="0">
    <w:nsid w:val="5B7A2D49"/>
    <w:multiLevelType w:val="hybridMultilevel"/>
    <w:tmpl w:val="1772F460"/>
    <w:lvl w:ilvl="0" w:tplc="0C00001B">
      <w:start w:val="1"/>
      <w:numFmt w:val="lowerRoman"/>
      <w:lvlText w:val="%1."/>
      <w:lvlJc w:val="righ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1" w15:restartNumberingAfterBreak="0">
    <w:nsid w:val="60B84C1D"/>
    <w:multiLevelType w:val="hybridMultilevel"/>
    <w:tmpl w:val="711E290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7BF4CFC"/>
    <w:multiLevelType w:val="hybridMultilevel"/>
    <w:tmpl w:val="34169D70"/>
    <w:lvl w:ilvl="0" w:tplc="6630B206">
      <w:start w:val="1"/>
      <w:numFmt w:val="decimal"/>
      <w:lvlText w:val="(%1)"/>
      <w:lvlJc w:val="left"/>
      <w:pPr>
        <w:ind w:left="41" w:hanging="298"/>
      </w:pPr>
      <w:rPr>
        <w:rFonts w:ascii="Microsoft Sans Serif" w:eastAsia="Microsoft Sans Serif" w:hAnsi="Microsoft Sans Serif" w:cs="Microsoft Sans Serif" w:hint="default"/>
        <w:b w:val="0"/>
        <w:bCs w:val="0"/>
        <w:i w:val="0"/>
        <w:iCs w:val="0"/>
        <w:spacing w:val="0"/>
        <w:w w:val="99"/>
        <w:sz w:val="20"/>
        <w:szCs w:val="20"/>
        <w:lang w:val="ro-RO" w:eastAsia="en-US" w:bidi="ar-SA"/>
      </w:rPr>
    </w:lvl>
    <w:lvl w:ilvl="1" w:tplc="0D4EBB00">
      <w:numFmt w:val="bullet"/>
      <w:lvlText w:val="•"/>
      <w:lvlJc w:val="left"/>
      <w:pPr>
        <w:ind w:left="565" w:hanging="298"/>
      </w:pPr>
      <w:rPr>
        <w:rFonts w:hint="default"/>
        <w:lang w:val="ro-RO" w:eastAsia="en-US" w:bidi="ar-SA"/>
      </w:rPr>
    </w:lvl>
    <w:lvl w:ilvl="2" w:tplc="9F68F29C">
      <w:numFmt w:val="bullet"/>
      <w:lvlText w:val="•"/>
      <w:lvlJc w:val="left"/>
      <w:pPr>
        <w:ind w:left="1091" w:hanging="298"/>
      </w:pPr>
      <w:rPr>
        <w:rFonts w:hint="default"/>
        <w:lang w:val="ro-RO" w:eastAsia="en-US" w:bidi="ar-SA"/>
      </w:rPr>
    </w:lvl>
    <w:lvl w:ilvl="3" w:tplc="E38E6C66">
      <w:numFmt w:val="bullet"/>
      <w:lvlText w:val="•"/>
      <w:lvlJc w:val="left"/>
      <w:pPr>
        <w:ind w:left="1617" w:hanging="298"/>
      </w:pPr>
      <w:rPr>
        <w:rFonts w:hint="default"/>
        <w:lang w:val="ro-RO" w:eastAsia="en-US" w:bidi="ar-SA"/>
      </w:rPr>
    </w:lvl>
    <w:lvl w:ilvl="4" w:tplc="E62A6CE6">
      <w:numFmt w:val="bullet"/>
      <w:lvlText w:val="•"/>
      <w:lvlJc w:val="left"/>
      <w:pPr>
        <w:ind w:left="2143" w:hanging="298"/>
      </w:pPr>
      <w:rPr>
        <w:rFonts w:hint="default"/>
        <w:lang w:val="ro-RO" w:eastAsia="en-US" w:bidi="ar-SA"/>
      </w:rPr>
    </w:lvl>
    <w:lvl w:ilvl="5" w:tplc="55645E12">
      <w:numFmt w:val="bullet"/>
      <w:lvlText w:val="•"/>
      <w:lvlJc w:val="left"/>
      <w:pPr>
        <w:ind w:left="2669" w:hanging="298"/>
      </w:pPr>
      <w:rPr>
        <w:rFonts w:hint="default"/>
        <w:lang w:val="ro-RO" w:eastAsia="en-US" w:bidi="ar-SA"/>
      </w:rPr>
    </w:lvl>
    <w:lvl w:ilvl="6" w:tplc="31CEF7FE">
      <w:numFmt w:val="bullet"/>
      <w:lvlText w:val="•"/>
      <w:lvlJc w:val="left"/>
      <w:pPr>
        <w:ind w:left="3195" w:hanging="298"/>
      </w:pPr>
      <w:rPr>
        <w:rFonts w:hint="default"/>
        <w:lang w:val="ro-RO" w:eastAsia="en-US" w:bidi="ar-SA"/>
      </w:rPr>
    </w:lvl>
    <w:lvl w:ilvl="7" w:tplc="5A803CD0">
      <w:numFmt w:val="bullet"/>
      <w:lvlText w:val="•"/>
      <w:lvlJc w:val="left"/>
      <w:pPr>
        <w:ind w:left="3721" w:hanging="298"/>
      </w:pPr>
      <w:rPr>
        <w:rFonts w:hint="default"/>
        <w:lang w:val="ro-RO" w:eastAsia="en-US" w:bidi="ar-SA"/>
      </w:rPr>
    </w:lvl>
    <w:lvl w:ilvl="8" w:tplc="81F88030">
      <w:numFmt w:val="bullet"/>
      <w:lvlText w:val="•"/>
      <w:lvlJc w:val="left"/>
      <w:pPr>
        <w:ind w:left="4246" w:hanging="298"/>
      </w:pPr>
      <w:rPr>
        <w:rFonts w:hint="default"/>
        <w:lang w:val="ro-RO" w:eastAsia="en-US" w:bidi="ar-SA"/>
      </w:rPr>
    </w:lvl>
  </w:abstractNum>
  <w:abstractNum w:abstractNumId="23" w15:restartNumberingAfterBreak="0">
    <w:nsid w:val="6B706480"/>
    <w:multiLevelType w:val="hybridMultilevel"/>
    <w:tmpl w:val="65E8E110"/>
    <w:lvl w:ilvl="0" w:tplc="0C00001B">
      <w:start w:val="1"/>
      <w:numFmt w:val="lowerRoman"/>
      <w:lvlText w:val="%1."/>
      <w:lvlJc w:val="righ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6E440866"/>
    <w:multiLevelType w:val="hybridMultilevel"/>
    <w:tmpl w:val="E668AE88"/>
    <w:lvl w:ilvl="0" w:tplc="0C000017">
      <w:start w:val="1"/>
      <w:numFmt w:val="lowerLetter"/>
      <w:lvlText w:val="%1)"/>
      <w:lvlJc w:val="left"/>
      <w:pPr>
        <w:ind w:left="400" w:hanging="360"/>
      </w:pPr>
    </w:lvl>
    <w:lvl w:ilvl="1" w:tplc="0C000019" w:tentative="1">
      <w:start w:val="1"/>
      <w:numFmt w:val="lowerLetter"/>
      <w:lvlText w:val="%2."/>
      <w:lvlJc w:val="left"/>
      <w:pPr>
        <w:ind w:left="1120" w:hanging="360"/>
      </w:pPr>
    </w:lvl>
    <w:lvl w:ilvl="2" w:tplc="0C00001B" w:tentative="1">
      <w:start w:val="1"/>
      <w:numFmt w:val="lowerRoman"/>
      <w:lvlText w:val="%3."/>
      <w:lvlJc w:val="right"/>
      <w:pPr>
        <w:ind w:left="1840" w:hanging="180"/>
      </w:pPr>
    </w:lvl>
    <w:lvl w:ilvl="3" w:tplc="0C00000F" w:tentative="1">
      <w:start w:val="1"/>
      <w:numFmt w:val="decimal"/>
      <w:lvlText w:val="%4."/>
      <w:lvlJc w:val="left"/>
      <w:pPr>
        <w:ind w:left="2560" w:hanging="360"/>
      </w:pPr>
    </w:lvl>
    <w:lvl w:ilvl="4" w:tplc="0C000019" w:tentative="1">
      <w:start w:val="1"/>
      <w:numFmt w:val="lowerLetter"/>
      <w:lvlText w:val="%5."/>
      <w:lvlJc w:val="left"/>
      <w:pPr>
        <w:ind w:left="3280" w:hanging="360"/>
      </w:pPr>
    </w:lvl>
    <w:lvl w:ilvl="5" w:tplc="0C00001B" w:tentative="1">
      <w:start w:val="1"/>
      <w:numFmt w:val="lowerRoman"/>
      <w:lvlText w:val="%6."/>
      <w:lvlJc w:val="right"/>
      <w:pPr>
        <w:ind w:left="4000" w:hanging="180"/>
      </w:pPr>
    </w:lvl>
    <w:lvl w:ilvl="6" w:tplc="0C00000F" w:tentative="1">
      <w:start w:val="1"/>
      <w:numFmt w:val="decimal"/>
      <w:lvlText w:val="%7."/>
      <w:lvlJc w:val="left"/>
      <w:pPr>
        <w:ind w:left="4720" w:hanging="360"/>
      </w:pPr>
    </w:lvl>
    <w:lvl w:ilvl="7" w:tplc="0C000019" w:tentative="1">
      <w:start w:val="1"/>
      <w:numFmt w:val="lowerLetter"/>
      <w:lvlText w:val="%8."/>
      <w:lvlJc w:val="left"/>
      <w:pPr>
        <w:ind w:left="5440" w:hanging="360"/>
      </w:pPr>
    </w:lvl>
    <w:lvl w:ilvl="8" w:tplc="0C00001B" w:tentative="1">
      <w:start w:val="1"/>
      <w:numFmt w:val="lowerRoman"/>
      <w:lvlText w:val="%9."/>
      <w:lvlJc w:val="right"/>
      <w:pPr>
        <w:ind w:left="6160" w:hanging="180"/>
      </w:pPr>
    </w:lvl>
  </w:abstractNum>
  <w:abstractNum w:abstractNumId="25" w15:restartNumberingAfterBreak="0">
    <w:nsid w:val="6E4D3F4B"/>
    <w:multiLevelType w:val="hybridMultilevel"/>
    <w:tmpl w:val="DF287C3E"/>
    <w:lvl w:ilvl="0" w:tplc="0C00001B">
      <w:start w:val="1"/>
      <w:numFmt w:val="lowerRoman"/>
      <w:lvlText w:val="%1."/>
      <w:lvlJc w:val="right"/>
      <w:pPr>
        <w:ind w:left="720" w:hanging="360"/>
      </w:p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6" w15:restartNumberingAfterBreak="0">
    <w:nsid w:val="70AF3B9A"/>
    <w:multiLevelType w:val="hybridMultilevel"/>
    <w:tmpl w:val="72B60F6E"/>
    <w:lvl w:ilvl="0" w:tplc="6BBEF954">
      <w:start w:val="1"/>
      <w:numFmt w:val="bullet"/>
      <w:lvlText w:val=""/>
      <w:lvlJc w:val="left"/>
      <w:pPr>
        <w:ind w:left="720" w:hanging="360"/>
      </w:pPr>
      <w:rPr>
        <w:rFonts w:ascii="Symbol" w:hAnsi="Symbol" w:hint="default"/>
        <w:color w:val="auto"/>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7" w15:restartNumberingAfterBreak="0">
    <w:nsid w:val="77264A0B"/>
    <w:multiLevelType w:val="hybridMultilevel"/>
    <w:tmpl w:val="A4641AF6"/>
    <w:lvl w:ilvl="0" w:tplc="0C000005">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8" w15:restartNumberingAfterBreak="0">
    <w:nsid w:val="778A29B5"/>
    <w:multiLevelType w:val="hybridMultilevel"/>
    <w:tmpl w:val="886C2896"/>
    <w:lvl w:ilvl="0" w:tplc="0C000017">
      <w:start w:val="1"/>
      <w:numFmt w:val="lowerLetter"/>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638418739">
    <w:abstractNumId w:val="22"/>
  </w:num>
  <w:num w:numId="2" w16cid:durableId="432673909">
    <w:abstractNumId w:val="9"/>
  </w:num>
  <w:num w:numId="3" w16cid:durableId="1999460248">
    <w:abstractNumId w:val="8"/>
  </w:num>
  <w:num w:numId="4" w16cid:durableId="445275848">
    <w:abstractNumId w:val="19"/>
  </w:num>
  <w:num w:numId="5" w16cid:durableId="1901789587">
    <w:abstractNumId w:val="1"/>
  </w:num>
  <w:num w:numId="6" w16cid:durableId="1867213243">
    <w:abstractNumId w:val="12"/>
  </w:num>
  <w:num w:numId="7" w16cid:durableId="1446774850">
    <w:abstractNumId w:val="6"/>
  </w:num>
  <w:num w:numId="8" w16cid:durableId="2090074331">
    <w:abstractNumId w:val="26"/>
  </w:num>
  <w:num w:numId="9" w16cid:durableId="2086029878">
    <w:abstractNumId w:val="7"/>
  </w:num>
  <w:num w:numId="10" w16cid:durableId="16280407">
    <w:abstractNumId w:val="13"/>
  </w:num>
  <w:num w:numId="11" w16cid:durableId="764378395">
    <w:abstractNumId w:val="17"/>
  </w:num>
  <w:num w:numId="12" w16cid:durableId="1529827778">
    <w:abstractNumId w:val="16"/>
  </w:num>
  <w:num w:numId="13" w16cid:durableId="1519464405">
    <w:abstractNumId w:val="11"/>
  </w:num>
  <w:num w:numId="14" w16cid:durableId="1822308077">
    <w:abstractNumId w:val="24"/>
  </w:num>
  <w:num w:numId="15" w16cid:durableId="1288121922">
    <w:abstractNumId w:val="14"/>
  </w:num>
  <w:num w:numId="16" w16cid:durableId="2018119055">
    <w:abstractNumId w:val="20"/>
  </w:num>
  <w:num w:numId="17" w16cid:durableId="1150514372">
    <w:abstractNumId w:val="21"/>
  </w:num>
  <w:num w:numId="18" w16cid:durableId="975136742">
    <w:abstractNumId w:val="10"/>
  </w:num>
  <w:num w:numId="19" w16cid:durableId="2121561216">
    <w:abstractNumId w:val="4"/>
  </w:num>
  <w:num w:numId="20" w16cid:durableId="1734962702">
    <w:abstractNumId w:val="25"/>
  </w:num>
  <w:num w:numId="21" w16cid:durableId="942304841">
    <w:abstractNumId w:val="15"/>
  </w:num>
  <w:num w:numId="22" w16cid:durableId="1751391099">
    <w:abstractNumId w:val="2"/>
  </w:num>
  <w:num w:numId="23" w16cid:durableId="1656252229">
    <w:abstractNumId w:val="3"/>
  </w:num>
  <w:num w:numId="24" w16cid:durableId="1447656451">
    <w:abstractNumId w:val="5"/>
  </w:num>
  <w:num w:numId="25" w16cid:durableId="690498388">
    <w:abstractNumId w:val="27"/>
  </w:num>
  <w:num w:numId="26" w16cid:durableId="1290546771">
    <w:abstractNumId w:val="18"/>
  </w:num>
  <w:num w:numId="27" w16cid:durableId="579364346">
    <w:abstractNumId w:val="0"/>
  </w:num>
  <w:num w:numId="28" w16cid:durableId="1919754985">
    <w:abstractNumId w:val="28"/>
  </w:num>
  <w:num w:numId="29" w16cid:durableId="1158231157">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100"/>
    <w:rsid w:val="00001025"/>
    <w:rsid w:val="00001EB2"/>
    <w:rsid w:val="00001F93"/>
    <w:rsid w:val="00002514"/>
    <w:rsid w:val="00002937"/>
    <w:rsid w:val="00002D65"/>
    <w:rsid w:val="00003338"/>
    <w:rsid w:val="00004296"/>
    <w:rsid w:val="00005CAD"/>
    <w:rsid w:val="00006728"/>
    <w:rsid w:val="000069BC"/>
    <w:rsid w:val="0000750F"/>
    <w:rsid w:val="00012660"/>
    <w:rsid w:val="00012DA4"/>
    <w:rsid w:val="0001337B"/>
    <w:rsid w:val="000137EA"/>
    <w:rsid w:val="00013897"/>
    <w:rsid w:val="00013ED1"/>
    <w:rsid w:val="00014355"/>
    <w:rsid w:val="00014FB7"/>
    <w:rsid w:val="0001552D"/>
    <w:rsid w:val="00015C63"/>
    <w:rsid w:val="00015E1D"/>
    <w:rsid w:val="00015E87"/>
    <w:rsid w:val="00016AF5"/>
    <w:rsid w:val="00016F8D"/>
    <w:rsid w:val="0002076E"/>
    <w:rsid w:val="00021176"/>
    <w:rsid w:val="00023C50"/>
    <w:rsid w:val="00023F5F"/>
    <w:rsid w:val="000241E5"/>
    <w:rsid w:val="000244DE"/>
    <w:rsid w:val="00024FDE"/>
    <w:rsid w:val="00026D77"/>
    <w:rsid w:val="00026FDF"/>
    <w:rsid w:val="0002783D"/>
    <w:rsid w:val="000307D7"/>
    <w:rsid w:val="000320C1"/>
    <w:rsid w:val="00032517"/>
    <w:rsid w:val="00032BBA"/>
    <w:rsid w:val="00032C04"/>
    <w:rsid w:val="00032F17"/>
    <w:rsid w:val="0003348E"/>
    <w:rsid w:val="000341FA"/>
    <w:rsid w:val="00034EF4"/>
    <w:rsid w:val="00035B26"/>
    <w:rsid w:val="00035B91"/>
    <w:rsid w:val="00035ED4"/>
    <w:rsid w:val="00036E85"/>
    <w:rsid w:val="00036EE6"/>
    <w:rsid w:val="00037085"/>
    <w:rsid w:val="00040675"/>
    <w:rsid w:val="00042001"/>
    <w:rsid w:val="000422B9"/>
    <w:rsid w:val="00045844"/>
    <w:rsid w:val="00046161"/>
    <w:rsid w:val="00046462"/>
    <w:rsid w:val="00047A11"/>
    <w:rsid w:val="00047AE6"/>
    <w:rsid w:val="00047DFA"/>
    <w:rsid w:val="00047FB8"/>
    <w:rsid w:val="000501E7"/>
    <w:rsid w:val="00051465"/>
    <w:rsid w:val="0005576D"/>
    <w:rsid w:val="00055980"/>
    <w:rsid w:val="0005654D"/>
    <w:rsid w:val="00056567"/>
    <w:rsid w:val="00056C43"/>
    <w:rsid w:val="00057F76"/>
    <w:rsid w:val="00060800"/>
    <w:rsid w:val="00060ADC"/>
    <w:rsid w:val="00060D39"/>
    <w:rsid w:val="00062872"/>
    <w:rsid w:val="0006301E"/>
    <w:rsid w:val="00063755"/>
    <w:rsid w:val="00063C76"/>
    <w:rsid w:val="000650D9"/>
    <w:rsid w:val="000672AD"/>
    <w:rsid w:val="000707CB"/>
    <w:rsid w:val="00071E60"/>
    <w:rsid w:val="0007246A"/>
    <w:rsid w:val="000731F1"/>
    <w:rsid w:val="00073569"/>
    <w:rsid w:val="0007579D"/>
    <w:rsid w:val="00076782"/>
    <w:rsid w:val="00076D1D"/>
    <w:rsid w:val="00076F77"/>
    <w:rsid w:val="00077566"/>
    <w:rsid w:val="000779CB"/>
    <w:rsid w:val="00081722"/>
    <w:rsid w:val="00082132"/>
    <w:rsid w:val="00082B05"/>
    <w:rsid w:val="00083157"/>
    <w:rsid w:val="00084E41"/>
    <w:rsid w:val="0008584B"/>
    <w:rsid w:val="00087B85"/>
    <w:rsid w:val="00090ABC"/>
    <w:rsid w:val="00091D97"/>
    <w:rsid w:val="000968FA"/>
    <w:rsid w:val="00097475"/>
    <w:rsid w:val="000A0916"/>
    <w:rsid w:val="000A0EA4"/>
    <w:rsid w:val="000A10BC"/>
    <w:rsid w:val="000A1168"/>
    <w:rsid w:val="000A131E"/>
    <w:rsid w:val="000A13F3"/>
    <w:rsid w:val="000A2737"/>
    <w:rsid w:val="000A30A9"/>
    <w:rsid w:val="000A3647"/>
    <w:rsid w:val="000A53AB"/>
    <w:rsid w:val="000A5940"/>
    <w:rsid w:val="000A5EAB"/>
    <w:rsid w:val="000B0E08"/>
    <w:rsid w:val="000B0FF8"/>
    <w:rsid w:val="000B13B9"/>
    <w:rsid w:val="000B2847"/>
    <w:rsid w:val="000B2DC5"/>
    <w:rsid w:val="000B32AE"/>
    <w:rsid w:val="000B3697"/>
    <w:rsid w:val="000B3FDA"/>
    <w:rsid w:val="000B5145"/>
    <w:rsid w:val="000B5ACF"/>
    <w:rsid w:val="000B5E5C"/>
    <w:rsid w:val="000B6081"/>
    <w:rsid w:val="000B6B47"/>
    <w:rsid w:val="000B7020"/>
    <w:rsid w:val="000B7CEE"/>
    <w:rsid w:val="000C1C1C"/>
    <w:rsid w:val="000C1D97"/>
    <w:rsid w:val="000C2084"/>
    <w:rsid w:val="000C262E"/>
    <w:rsid w:val="000C2B95"/>
    <w:rsid w:val="000C5044"/>
    <w:rsid w:val="000C5392"/>
    <w:rsid w:val="000C6909"/>
    <w:rsid w:val="000C6C37"/>
    <w:rsid w:val="000C770D"/>
    <w:rsid w:val="000D1831"/>
    <w:rsid w:val="000D4276"/>
    <w:rsid w:val="000D611B"/>
    <w:rsid w:val="000D6B26"/>
    <w:rsid w:val="000D6EA6"/>
    <w:rsid w:val="000D7ABD"/>
    <w:rsid w:val="000D7C67"/>
    <w:rsid w:val="000E0B9A"/>
    <w:rsid w:val="000E0D5B"/>
    <w:rsid w:val="000E1F5B"/>
    <w:rsid w:val="000E2B39"/>
    <w:rsid w:val="000E2B78"/>
    <w:rsid w:val="000E3217"/>
    <w:rsid w:val="000E34A4"/>
    <w:rsid w:val="000E353F"/>
    <w:rsid w:val="000E371A"/>
    <w:rsid w:val="000E4319"/>
    <w:rsid w:val="000E4894"/>
    <w:rsid w:val="000E4F2A"/>
    <w:rsid w:val="000E5255"/>
    <w:rsid w:val="000E5FD2"/>
    <w:rsid w:val="000E67A7"/>
    <w:rsid w:val="000E6D87"/>
    <w:rsid w:val="000E740D"/>
    <w:rsid w:val="000F1D58"/>
    <w:rsid w:val="000F203B"/>
    <w:rsid w:val="000F3FEF"/>
    <w:rsid w:val="000F40D0"/>
    <w:rsid w:val="000F4FA8"/>
    <w:rsid w:val="000F68C8"/>
    <w:rsid w:val="000F6DC1"/>
    <w:rsid w:val="000F6F2F"/>
    <w:rsid w:val="000F7469"/>
    <w:rsid w:val="000F79E9"/>
    <w:rsid w:val="00100088"/>
    <w:rsid w:val="00101E71"/>
    <w:rsid w:val="001024F0"/>
    <w:rsid w:val="00102ED5"/>
    <w:rsid w:val="00103416"/>
    <w:rsid w:val="0010360B"/>
    <w:rsid w:val="001040D1"/>
    <w:rsid w:val="00104114"/>
    <w:rsid w:val="00105321"/>
    <w:rsid w:val="00105FA0"/>
    <w:rsid w:val="001066AD"/>
    <w:rsid w:val="00107747"/>
    <w:rsid w:val="001077D9"/>
    <w:rsid w:val="00110F87"/>
    <w:rsid w:val="00111364"/>
    <w:rsid w:val="00111BBD"/>
    <w:rsid w:val="00112DFF"/>
    <w:rsid w:val="0011301B"/>
    <w:rsid w:val="00113DA8"/>
    <w:rsid w:val="00114BA3"/>
    <w:rsid w:val="00115A24"/>
    <w:rsid w:val="00116ED4"/>
    <w:rsid w:val="00117819"/>
    <w:rsid w:val="0011795D"/>
    <w:rsid w:val="00117F82"/>
    <w:rsid w:val="00121E4D"/>
    <w:rsid w:val="001223FB"/>
    <w:rsid w:val="00124736"/>
    <w:rsid w:val="00124F9A"/>
    <w:rsid w:val="00125153"/>
    <w:rsid w:val="0012541A"/>
    <w:rsid w:val="00125530"/>
    <w:rsid w:val="00125A86"/>
    <w:rsid w:val="00126611"/>
    <w:rsid w:val="0012767F"/>
    <w:rsid w:val="0013179B"/>
    <w:rsid w:val="00132392"/>
    <w:rsid w:val="0013254D"/>
    <w:rsid w:val="00132594"/>
    <w:rsid w:val="001335A2"/>
    <w:rsid w:val="001372F0"/>
    <w:rsid w:val="00137EC6"/>
    <w:rsid w:val="0014031E"/>
    <w:rsid w:val="001403A3"/>
    <w:rsid w:val="00140C84"/>
    <w:rsid w:val="00143D31"/>
    <w:rsid w:val="00144BA3"/>
    <w:rsid w:val="00145733"/>
    <w:rsid w:val="0014652D"/>
    <w:rsid w:val="00146B17"/>
    <w:rsid w:val="00146EF8"/>
    <w:rsid w:val="0015077B"/>
    <w:rsid w:val="00150B22"/>
    <w:rsid w:val="00150BBB"/>
    <w:rsid w:val="001536AC"/>
    <w:rsid w:val="00154AA1"/>
    <w:rsid w:val="00155346"/>
    <w:rsid w:val="00156F68"/>
    <w:rsid w:val="00157040"/>
    <w:rsid w:val="001574C4"/>
    <w:rsid w:val="00157523"/>
    <w:rsid w:val="00157C4F"/>
    <w:rsid w:val="00161C4C"/>
    <w:rsid w:val="001625FE"/>
    <w:rsid w:val="00162835"/>
    <w:rsid w:val="00162C8E"/>
    <w:rsid w:val="001640EE"/>
    <w:rsid w:val="001643B6"/>
    <w:rsid w:val="00164470"/>
    <w:rsid w:val="00164810"/>
    <w:rsid w:val="001657F7"/>
    <w:rsid w:val="00165A90"/>
    <w:rsid w:val="00166802"/>
    <w:rsid w:val="00166C1D"/>
    <w:rsid w:val="00167FC4"/>
    <w:rsid w:val="001702A3"/>
    <w:rsid w:val="00171235"/>
    <w:rsid w:val="00171243"/>
    <w:rsid w:val="00172570"/>
    <w:rsid w:val="00173925"/>
    <w:rsid w:val="001758D8"/>
    <w:rsid w:val="00175ED7"/>
    <w:rsid w:val="00175EF1"/>
    <w:rsid w:val="00176665"/>
    <w:rsid w:val="00176690"/>
    <w:rsid w:val="00177DC3"/>
    <w:rsid w:val="001819AB"/>
    <w:rsid w:val="0018299C"/>
    <w:rsid w:val="001835F9"/>
    <w:rsid w:val="0018530D"/>
    <w:rsid w:val="0018541D"/>
    <w:rsid w:val="00185538"/>
    <w:rsid w:val="0018573E"/>
    <w:rsid w:val="001858E2"/>
    <w:rsid w:val="00185942"/>
    <w:rsid w:val="00186B23"/>
    <w:rsid w:val="0018736F"/>
    <w:rsid w:val="001874A0"/>
    <w:rsid w:val="00187DD8"/>
    <w:rsid w:val="00187F82"/>
    <w:rsid w:val="00190802"/>
    <w:rsid w:val="00190998"/>
    <w:rsid w:val="00191EE3"/>
    <w:rsid w:val="00192C52"/>
    <w:rsid w:val="001930E6"/>
    <w:rsid w:val="00193310"/>
    <w:rsid w:val="001933E9"/>
    <w:rsid w:val="00193E45"/>
    <w:rsid w:val="00194DBA"/>
    <w:rsid w:val="0019501B"/>
    <w:rsid w:val="00197EB5"/>
    <w:rsid w:val="001A0C29"/>
    <w:rsid w:val="001A17B7"/>
    <w:rsid w:val="001A17E1"/>
    <w:rsid w:val="001A1EE1"/>
    <w:rsid w:val="001A32B4"/>
    <w:rsid w:val="001A3E56"/>
    <w:rsid w:val="001A4741"/>
    <w:rsid w:val="001A4CD3"/>
    <w:rsid w:val="001A4F9D"/>
    <w:rsid w:val="001A671C"/>
    <w:rsid w:val="001A69D5"/>
    <w:rsid w:val="001A6ED2"/>
    <w:rsid w:val="001A7BBE"/>
    <w:rsid w:val="001B0A59"/>
    <w:rsid w:val="001B1D33"/>
    <w:rsid w:val="001B3308"/>
    <w:rsid w:val="001B3A92"/>
    <w:rsid w:val="001B455B"/>
    <w:rsid w:val="001B5252"/>
    <w:rsid w:val="001B6218"/>
    <w:rsid w:val="001C0203"/>
    <w:rsid w:val="001C099D"/>
    <w:rsid w:val="001C1453"/>
    <w:rsid w:val="001C1688"/>
    <w:rsid w:val="001C2BA2"/>
    <w:rsid w:val="001C5576"/>
    <w:rsid w:val="001C5789"/>
    <w:rsid w:val="001C5900"/>
    <w:rsid w:val="001C5E4C"/>
    <w:rsid w:val="001D1132"/>
    <w:rsid w:val="001D1423"/>
    <w:rsid w:val="001D17BA"/>
    <w:rsid w:val="001D1C1D"/>
    <w:rsid w:val="001D214C"/>
    <w:rsid w:val="001D21AF"/>
    <w:rsid w:val="001D2305"/>
    <w:rsid w:val="001D35D4"/>
    <w:rsid w:val="001D3899"/>
    <w:rsid w:val="001D5FC3"/>
    <w:rsid w:val="001D6D7B"/>
    <w:rsid w:val="001D6E48"/>
    <w:rsid w:val="001E0153"/>
    <w:rsid w:val="001E0208"/>
    <w:rsid w:val="001E129A"/>
    <w:rsid w:val="001E1818"/>
    <w:rsid w:val="001E19DD"/>
    <w:rsid w:val="001E2C06"/>
    <w:rsid w:val="001E3888"/>
    <w:rsid w:val="001E4129"/>
    <w:rsid w:val="001E4870"/>
    <w:rsid w:val="001E495E"/>
    <w:rsid w:val="001E49F1"/>
    <w:rsid w:val="001E4E03"/>
    <w:rsid w:val="001E4E6D"/>
    <w:rsid w:val="001E5591"/>
    <w:rsid w:val="001F21DD"/>
    <w:rsid w:val="001F2A6F"/>
    <w:rsid w:val="001F2BDC"/>
    <w:rsid w:val="001F2C24"/>
    <w:rsid w:val="001F52B3"/>
    <w:rsid w:val="001F5372"/>
    <w:rsid w:val="001F5844"/>
    <w:rsid w:val="001F5DA7"/>
    <w:rsid w:val="001F6FD9"/>
    <w:rsid w:val="001F754C"/>
    <w:rsid w:val="001F7650"/>
    <w:rsid w:val="001F7B0F"/>
    <w:rsid w:val="00200F79"/>
    <w:rsid w:val="002016B8"/>
    <w:rsid w:val="00202C89"/>
    <w:rsid w:val="00202DB9"/>
    <w:rsid w:val="002037F8"/>
    <w:rsid w:val="00204651"/>
    <w:rsid w:val="002104CB"/>
    <w:rsid w:val="002109E2"/>
    <w:rsid w:val="00210E1F"/>
    <w:rsid w:val="00211A05"/>
    <w:rsid w:val="002120A7"/>
    <w:rsid w:val="00213072"/>
    <w:rsid w:val="00213FB3"/>
    <w:rsid w:val="002162AE"/>
    <w:rsid w:val="00216C7D"/>
    <w:rsid w:val="0021723F"/>
    <w:rsid w:val="0022035D"/>
    <w:rsid w:val="00220850"/>
    <w:rsid w:val="002213F3"/>
    <w:rsid w:val="00221C2B"/>
    <w:rsid w:val="00222040"/>
    <w:rsid w:val="0022219F"/>
    <w:rsid w:val="002234F1"/>
    <w:rsid w:val="00223618"/>
    <w:rsid w:val="00223AFC"/>
    <w:rsid w:val="00223E8B"/>
    <w:rsid w:val="002244B1"/>
    <w:rsid w:val="0022454F"/>
    <w:rsid w:val="00224DAB"/>
    <w:rsid w:val="00225559"/>
    <w:rsid w:val="00227B04"/>
    <w:rsid w:val="00227DE7"/>
    <w:rsid w:val="002305EB"/>
    <w:rsid w:val="00231649"/>
    <w:rsid w:val="002317C3"/>
    <w:rsid w:val="002318BA"/>
    <w:rsid w:val="002323E8"/>
    <w:rsid w:val="002329C1"/>
    <w:rsid w:val="00233AC0"/>
    <w:rsid w:val="0023437B"/>
    <w:rsid w:val="002343C8"/>
    <w:rsid w:val="00234977"/>
    <w:rsid w:val="00236246"/>
    <w:rsid w:val="00240219"/>
    <w:rsid w:val="00241CAD"/>
    <w:rsid w:val="00243277"/>
    <w:rsid w:val="00243DEB"/>
    <w:rsid w:val="0024425B"/>
    <w:rsid w:val="00244DB0"/>
    <w:rsid w:val="00244FAF"/>
    <w:rsid w:val="002457CF"/>
    <w:rsid w:val="002462C8"/>
    <w:rsid w:val="00252006"/>
    <w:rsid w:val="00252130"/>
    <w:rsid w:val="00252D47"/>
    <w:rsid w:val="0025350C"/>
    <w:rsid w:val="00253B13"/>
    <w:rsid w:val="002542C2"/>
    <w:rsid w:val="00254A5F"/>
    <w:rsid w:val="002551D8"/>
    <w:rsid w:val="00255571"/>
    <w:rsid w:val="00255609"/>
    <w:rsid w:val="002556A9"/>
    <w:rsid w:val="00255AE6"/>
    <w:rsid w:val="00255EBA"/>
    <w:rsid w:val="00261EBC"/>
    <w:rsid w:val="00262CFD"/>
    <w:rsid w:val="0026379D"/>
    <w:rsid w:val="00263B6F"/>
    <w:rsid w:val="00265F6F"/>
    <w:rsid w:val="00266435"/>
    <w:rsid w:val="00266713"/>
    <w:rsid w:val="00267699"/>
    <w:rsid w:val="00267B8B"/>
    <w:rsid w:val="00270C79"/>
    <w:rsid w:val="002720D0"/>
    <w:rsid w:val="00272B13"/>
    <w:rsid w:val="00272F75"/>
    <w:rsid w:val="002732F6"/>
    <w:rsid w:val="002747B0"/>
    <w:rsid w:val="00275191"/>
    <w:rsid w:val="00275B0D"/>
    <w:rsid w:val="0027653D"/>
    <w:rsid w:val="00276BCA"/>
    <w:rsid w:val="00277784"/>
    <w:rsid w:val="00277B57"/>
    <w:rsid w:val="00277C3F"/>
    <w:rsid w:val="00277EDF"/>
    <w:rsid w:val="00280388"/>
    <w:rsid w:val="00280F74"/>
    <w:rsid w:val="00281B66"/>
    <w:rsid w:val="00282D59"/>
    <w:rsid w:val="00282D98"/>
    <w:rsid w:val="0028346D"/>
    <w:rsid w:val="0028434B"/>
    <w:rsid w:val="00284899"/>
    <w:rsid w:val="002878F0"/>
    <w:rsid w:val="0029012F"/>
    <w:rsid w:val="0029041B"/>
    <w:rsid w:val="002908FC"/>
    <w:rsid w:val="00291589"/>
    <w:rsid w:val="00293675"/>
    <w:rsid w:val="00293A9B"/>
    <w:rsid w:val="002948D0"/>
    <w:rsid w:val="0029496B"/>
    <w:rsid w:val="00294E23"/>
    <w:rsid w:val="00295B9F"/>
    <w:rsid w:val="00295FC3"/>
    <w:rsid w:val="002970AE"/>
    <w:rsid w:val="002971A1"/>
    <w:rsid w:val="002979E6"/>
    <w:rsid w:val="002A0B6A"/>
    <w:rsid w:val="002A0D68"/>
    <w:rsid w:val="002A1274"/>
    <w:rsid w:val="002A1353"/>
    <w:rsid w:val="002A6CBD"/>
    <w:rsid w:val="002A7768"/>
    <w:rsid w:val="002B0BD0"/>
    <w:rsid w:val="002B1F8F"/>
    <w:rsid w:val="002B211D"/>
    <w:rsid w:val="002B2C55"/>
    <w:rsid w:val="002B3AFC"/>
    <w:rsid w:val="002B3E87"/>
    <w:rsid w:val="002B41FD"/>
    <w:rsid w:val="002B44BD"/>
    <w:rsid w:val="002B5F18"/>
    <w:rsid w:val="002B5FED"/>
    <w:rsid w:val="002B6F55"/>
    <w:rsid w:val="002B75F1"/>
    <w:rsid w:val="002C0C56"/>
    <w:rsid w:val="002C0E04"/>
    <w:rsid w:val="002C0E2C"/>
    <w:rsid w:val="002C30CE"/>
    <w:rsid w:val="002C3E09"/>
    <w:rsid w:val="002C45F1"/>
    <w:rsid w:val="002C4C9E"/>
    <w:rsid w:val="002C4E6D"/>
    <w:rsid w:val="002C51F5"/>
    <w:rsid w:val="002C5855"/>
    <w:rsid w:val="002C6387"/>
    <w:rsid w:val="002C6D98"/>
    <w:rsid w:val="002C7E3B"/>
    <w:rsid w:val="002D060B"/>
    <w:rsid w:val="002D0BAB"/>
    <w:rsid w:val="002D12DC"/>
    <w:rsid w:val="002D2AD2"/>
    <w:rsid w:val="002D3DA0"/>
    <w:rsid w:val="002D42FE"/>
    <w:rsid w:val="002D54EC"/>
    <w:rsid w:val="002D60BA"/>
    <w:rsid w:val="002D6BEB"/>
    <w:rsid w:val="002D6C97"/>
    <w:rsid w:val="002D71D1"/>
    <w:rsid w:val="002D7595"/>
    <w:rsid w:val="002E03A2"/>
    <w:rsid w:val="002E1C39"/>
    <w:rsid w:val="002E2446"/>
    <w:rsid w:val="002E3113"/>
    <w:rsid w:val="002E3462"/>
    <w:rsid w:val="002E37B2"/>
    <w:rsid w:val="002E4031"/>
    <w:rsid w:val="002E5D38"/>
    <w:rsid w:val="002E5F50"/>
    <w:rsid w:val="002E6251"/>
    <w:rsid w:val="002E62DC"/>
    <w:rsid w:val="002E7A89"/>
    <w:rsid w:val="002E7EAA"/>
    <w:rsid w:val="002F0515"/>
    <w:rsid w:val="002F0C5C"/>
    <w:rsid w:val="002F1507"/>
    <w:rsid w:val="002F372B"/>
    <w:rsid w:val="002F41E9"/>
    <w:rsid w:val="002F4568"/>
    <w:rsid w:val="00300450"/>
    <w:rsid w:val="00300919"/>
    <w:rsid w:val="003011D4"/>
    <w:rsid w:val="003027EB"/>
    <w:rsid w:val="00303185"/>
    <w:rsid w:val="003035E9"/>
    <w:rsid w:val="0030368C"/>
    <w:rsid w:val="00303B9C"/>
    <w:rsid w:val="00304284"/>
    <w:rsid w:val="00305657"/>
    <w:rsid w:val="0030574C"/>
    <w:rsid w:val="00305F84"/>
    <w:rsid w:val="00306570"/>
    <w:rsid w:val="00310C99"/>
    <w:rsid w:val="00311256"/>
    <w:rsid w:val="003144E0"/>
    <w:rsid w:val="00315FFC"/>
    <w:rsid w:val="0031673E"/>
    <w:rsid w:val="00316C59"/>
    <w:rsid w:val="003173F8"/>
    <w:rsid w:val="00317DCD"/>
    <w:rsid w:val="00320C5C"/>
    <w:rsid w:val="003214DE"/>
    <w:rsid w:val="0032165F"/>
    <w:rsid w:val="003219F1"/>
    <w:rsid w:val="00322FBE"/>
    <w:rsid w:val="0032391B"/>
    <w:rsid w:val="00323EF6"/>
    <w:rsid w:val="00326777"/>
    <w:rsid w:val="00330070"/>
    <w:rsid w:val="00330632"/>
    <w:rsid w:val="00330956"/>
    <w:rsid w:val="0033122F"/>
    <w:rsid w:val="00332CE5"/>
    <w:rsid w:val="003342E8"/>
    <w:rsid w:val="00334422"/>
    <w:rsid w:val="0033562F"/>
    <w:rsid w:val="00335FD4"/>
    <w:rsid w:val="003376D9"/>
    <w:rsid w:val="00341F91"/>
    <w:rsid w:val="003428A7"/>
    <w:rsid w:val="00342C74"/>
    <w:rsid w:val="00343668"/>
    <w:rsid w:val="00345153"/>
    <w:rsid w:val="00345F4F"/>
    <w:rsid w:val="003471C3"/>
    <w:rsid w:val="00347A63"/>
    <w:rsid w:val="00347DBC"/>
    <w:rsid w:val="003502E4"/>
    <w:rsid w:val="00351647"/>
    <w:rsid w:val="00352BA1"/>
    <w:rsid w:val="00352D5F"/>
    <w:rsid w:val="003535D3"/>
    <w:rsid w:val="0035384A"/>
    <w:rsid w:val="00354059"/>
    <w:rsid w:val="00356C1B"/>
    <w:rsid w:val="00360D3E"/>
    <w:rsid w:val="0036208D"/>
    <w:rsid w:val="00363A5A"/>
    <w:rsid w:val="0036469C"/>
    <w:rsid w:val="00365C9A"/>
    <w:rsid w:val="00365EC9"/>
    <w:rsid w:val="00366455"/>
    <w:rsid w:val="003673A4"/>
    <w:rsid w:val="00371F81"/>
    <w:rsid w:val="00372D9F"/>
    <w:rsid w:val="00373CF4"/>
    <w:rsid w:val="00374270"/>
    <w:rsid w:val="003753B9"/>
    <w:rsid w:val="00375A36"/>
    <w:rsid w:val="0037705C"/>
    <w:rsid w:val="003778F0"/>
    <w:rsid w:val="00377986"/>
    <w:rsid w:val="0038116E"/>
    <w:rsid w:val="003846BF"/>
    <w:rsid w:val="00385647"/>
    <w:rsid w:val="00385695"/>
    <w:rsid w:val="00385856"/>
    <w:rsid w:val="003862A2"/>
    <w:rsid w:val="00387009"/>
    <w:rsid w:val="00387CB6"/>
    <w:rsid w:val="00390AA3"/>
    <w:rsid w:val="00390CBB"/>
    <w:rsid w:val="00393637"/>
    <w:rsid w:val="00393A72"/>
    <w:rsid w:val="0039497C"/>
    <w:rsid w:val="003967F2"/>
    <w:rsid w:val="0039700B"/>
    <w:rsid w:val="003979DC"/>
    <w:rsid w:val="003A0813"/>
    <w:rsid w:val="003A0F27"/>
    <w:rsid w:val="003A194E"/>
    <w:rsid w:val="003A3679"/>
    <w:rsid w:val="003A36CC"/>
    <w:rsid w:val="003A3706"/>
    <w:rsid w:val="003A56EC"/>
    <w:rsid w:val="003A5F46"/>
    <w:rsid w:val="003B0C61"/>
    <w:rsid w:val="003B13D1"/>
    <w:rsid w:val="003B1CF8"/>
    <w:rsid w:val="003B2E92"/>
    <w:rsid w:val="003B340F"/>
    <w:rsid w:val="003B352A"/>
    <w:rsid w:val="003B420A"/>
    <w:rsid w:val="003B506B"/>
    <w:rsid w:val="003B5CE3"/>
    <w:rsid w:val="003B62B1"/>
    <w:rsid w:val="003B7FD9"/>
    <w:rsid w:val="003C0479"/>
    <w:rsid w:val="003C1373"/>
    <w:rsid w:val="003C1DAE"/>
    <w:rsid w:val="003C2561"/>
    <w:rsid w:val="003C2D4E"/>
    <w:rsid w:val="003C45E3"/>
    <w:rsid w:val="003C52BF"/>
    <w:rsid w:val="003C5D31"/>
    <w:rsid w:val="003C6087"/>
    <w:rsid w:val="003C6320"/>
    <w:rsid w:val="003C7BC0"/>
    <w:rsid w:val="003D03BA"/>
    <w:rsid w:val="003D0621"/>
    <w:rsid w:val="003D099F"/>
    <w:rsid w:val="003D1D24"/>
    <w:rsid w:val="003D30CB"/>
    <w:rsid w:val="003D3133"/>
    <w:rsid w:val="003D33A6"/>
    <w:rsid w:val="003D4FC6"/>
    <w:rsid w:val="003D5662"/>
    <w:rsid w:val="003D68B5"/>
    <w:rsid w:val="003D6B3A"/>
    <w:rsid w:val="003D6E28"/>
    <w:rsid w:val="003D786D"/>
    <w:rsid w:val="003D7878"/>
    <w:rsid w:val="003E3E24"/>
    <w:rsid w:val="003E425B"/>
    <w:rsid w:val="003E5586"/>
    <w:rsid w:val="003E591E"/>
    <w:rsid w:val="003E71AC"/>
    <w:rsid w:val="003E745B"/>
    <w:rsid w:val="003E755C"/>
    <w:rsid w:val="003E7B09"/>
    <w:rsid w:val="003F02A7"/>
    <w:rsid w:val="003F042A"/>
    <w:rsid w:val="003F0FE2"/>
    <w:rsid w:val="003F386C"/>
    <w:rsid w:val="003F3DCD"/>
    <w:rsid w:val="003F437E"/>
    <w:rsid w:val="003F4CD2"/>
    <w:rsid w:val="003F724E"/>
    <w:rsid w:val="003F74B5"/>
    <w:rsid w:val="003F785B"/>
    <w:rsid w:val="004004C5"/>
    <w:rsid w:val="004004D6"/>
    <w:rsid w:val="004006AA"/>
    <w:rsid w:val="004014B2"/>
    <w:rsid w:val="004020A6"/>
    <w:rsid w:val="00403BAC"/>
    <w:rsid w:val="00403DFC"/>
    <w:rsid w:val="00404BB0"/>
    <w:rsid w:val="00404BE3"/>
    <w:rsid w:val="00405A0C"/>
    <w:rsid w:val="00405D0F"/>
    <w:rsid w:val="00405DA1"/>
    <w:rsid w:val="004066EF"/>
    <w:rsid w:val="0040697A"/>
    <w:rsid w:val="004069FD"/>
    <w:rsid w:val="004072BD"/>
    <w:rsid w:val="004075EF"/>
    <w:rsid w:val="00407AFA"/>
    <w:rsid w:val="00410CE9"/>
    <w:rsid w:val="00412C3F"/>
    <w:rsid w:val="00413122"/>
    <w:rsid w:val="00413162"/>
    <w:rsid w:val="004146E9"/>
    <w:rsid w:val="00414879"/>
    <w:rsid w:val="00414E63"/>
    <w:rsid w:val="00414E6D"/>
    <w:rsid w:val="0041565E"/>
    <w:rsid w:val="00415951"/>
    <w:rsid w:val="00415D03"/>
    <w:rsid w:val="00421442"/>
    <w:rsid w:val="00421662"/>
    <w:rsid w:val="00421A81"/>
    <w:rsid w:val="00422045"/>
    <w:rsid w:val="00423594"/>
    <w:rsid w:val="004246AF"/>
    <w:rsid w:val="00425E0D"/>
    <w:rsid w:val="00426461"/>
    <w:rsid w:val="0042718F"/>
    <w:rsid w:val="00427F16"/>
    <w:rsid w:val="004309CF"/>
    <w:rsid w:val="00430D0D"/>
    <w:rsid w:val="0043304A"/>
    <w:rsid w:val="00433621"/>
    <w:rsid w:val="00437E4B"/>
    <w:rsid w:val="004409CE"/>
    <w:rsid w:val="00440A96"/>
    <w:rsid w:val="00441898"/>
    <w:rsid w:val="004418F3"/>
    <w:rsid w:val="00441D33"/>
    <w:rsid w:val="00442784"/>
    <w:rsid w:val="0044287F"/>
    <w:rsid w:val="004429BE"/>
    <w:rsid w:val="00442C23"/>
    <w:rsid w:val="0044346D"/>
    <w:rsid w:val="004435A5"/>
    <w:rsid w:val="00443F14"/>
    <w:rsid w:val="00444C74"/>
    <w:rsid w:val="00444E55"/>
    <w:rsid w:val="0044508E"/>
    <w:rsid w:val="00445187"/>
    <w:rsid w:val="0044545B"/>
    <w:rsid w:val="0044689F"/>
    <w:rsid w:val="00451CC4"/>
    <w:rsid w:val="0045207B"/>
    <w:rsid w:val="004528A1"/>
    <w:rsid w:val="0045417C"/>
    <w:rsid w:val="004545F5"/>
    <w:rsid w:val="0045474E"/>
    <w:rsid w:val="00455366"/>
    <w:rsid w:val="00455F1C"/>
    <w:rsid w:val="00455FB6"/>
    <w:rsid w:val="00457C18"/>
    <w:rsid w:val="004603A9"/>
    <w:rsid w:val="004607D3"/>
    <w:rsid w:val="0046157F"/>
    <w:rsid w:val="00461D6E"/>
    <w:rsid w:val="00462325"/>
    <w:rsid w:val="004635BE"/>
    <w:rsid w:val="004636BB"/>
    <w:rsid w:val="00465324"/>
    <w:rsid w:val="0046540B"/>
    <w:rsid w:val="00465D53"/>
    <w:rsid w:val="00466BBB"/>
    <w:rsid w:val="00467E78"/>
    <w:rsid w:val="00470F44"/>
    <w:rsid w:val="00471FAE"/>
    <w:rsid w:val="00472335"/>
    <w:rsid w:val="0047270A"/>
    <w:rsid w:val="00472D7E"/>
    <w:rsid w:val="00475994"/>
    <w:rsid w:val="0047618C"/>
    <w:rsid w:val="00477CD9"/>
    <w:rsid w:val="0048049D"/>
    <w:rsid w:val="00481217"/>
    <w:rsid w:val="0048193F"/>
    <w:rsid w:val="00481D15"/>
    <w:rsid w:val="004855E6"/>
    <w:rsid w:val="00485BE2"/>
    <w:rsid w:val="0048668C"/>
    <w:rsid w:val="0048694F"/>
    <w:rsid w:val="00486C33"/>
    <w:rsid w:val="004874EF"/>
    <w:rsid w:val="00487798"/>
    <w:rsid w:val="00487809"/>
    <w:rsid w:val="00487C4F"/>
    <w:rsid w:val="00490409"/>
    <w:rsid w:val="0049053A"/>
    <w:rsid w:val="00490BE6"/>
    <w:rsid w:val="004925E4"/>
    <w:rsid w:val="0049363E"/>
    <w:rsid w:val="00494023"/>
    <w:rsid w:val="004941F4"/>
    <w:rsid w:val="0049429D"/>
    <w:rsid w:val="00495226"/>
    <w:rsid w:val="004968A0"/>
    <w:rsid w:val="00497492"/>
    <w:rsid w:val="004A0070"/>
    <w:rsid w:val="004A1011"/>
    <w:rsid w:val="004A3340"/>
    <w:rsid w:val="004A4132"/>
    <w:rsid w:val="004A44DC"/>
    <w:rsid w:val="004A553E"/>
    <w:rsid w:val="004A6D4A"/>
    <w:rsid w:val="004B00F0"/>
    <w:rsid w:val="004B19B7"/>
    <w:rsid w:val="004B3718"/>
    <w:rsid w:val="004B37B3"/>
    <w:rsid w:val="004B4AF4"/>
    <w:rsid w:val="004B5A18"/>
    <w:rsid w:val="004B5B4F"/>
    <w:rsid w:val="004B5DA1"/>
    <w:rsid w:val="004B73CB"/>
    <w:rsid w:val="004B7AA4"/>
    <w:rsid w:val="004C032E"/>
    <w:rsid w:val="004C0D15"/>
    <w:rsid w:val="004C1501"/>
    <w:rsid w:val="004C2F32"/>
    <w:rsid w:val="004C3EEA"/>
    <w:rsid w:val="004C4349"/>
    <w:rsid w:val="004C542C"/>
    <w:rsid w:val="004C5687"/>
    <w:rsid w:val="004C662B"/>
    <w:rsid w:val="004C6DDA"/>
    <w:rsid w:val="004C72C1"/>
    <w:rsid w:val="004C7CDF"/>
    <w:rsid w:val="004D0C0D"/>
    <w:rsid w:val="004D1A98"/>
    <w:rsid w:val="004D284D"/>
    <w:rsid w:val="004D2D43"/>
    <w:rsid w:val="004D313B"/>
    <w:rsid w:val="004D3478"/>
    <w:rsid w:val="004D5678"/>
    <w:rsid w:val="004D5AB6"/>
    <w:rsid w:val="004D6287"/>
    <w:rsid w:val="004D6A7A"/>
    <w:rsid w:val="004D6C9C"/>
    <w:rsid w:val="004D73AA"/>
    <w:rsid w:val="004E0609"/>
    <w:rsid w:val="004E2109"/>
    <w:rsid w:val="004E3709"/>
    <w:rsid w:val="004E4403"/>
    <w:rsid w:val="004E5938"/>
    <w:rsid w:val="004E5B84"/>
    <w:rsid w:val="004E5F85"/>
    <w:rsid w:val="004E6CFE"/>
    <w:rsid w:val="004E776D"/>
    <w:rsid w:val="004F176D"/>
    <w:rsid w:val="004F1CFB"/>
    <w:rsid w:val="004F26DA"/>
    <w:rsid w:val="004F2D3B"/>
    <w:rsid w:val="004F4959"/>
    <w:rsid w:val="004F5EF4"/>
    <w:rsid w:val="004F6EA3"/>
    <w:rsid w:val="00500103"/>
    <w:rsid w:val="00500E34"/>
    <w:rsid w:val="00502160"/>
    <w:rsid w:val="00503A38"/>
    <w:rsid w:val="00503DF2"/>
    <w:rsid w:val="00504A4B"/>
    <w:rsid w:val="00505356"/>
    <w:rsid w:val="00505785"/>
    <w:rsid w:val="00505A16"/>
    <w:rsid w:val="00505BBA"/>
    <w:rsid w:val="00506069"/>
    <w:rsid w:val="005066C4"/>
    <w:rsid w:val="0050690C"/>
    <w:rsid w:val="0051167F"/>
    <w:rsid w:val="00511F30"/>
    <w:rsid w:val="00512555"/>
    <w:rsid w:val="00512B33"/>
    <w:rsid w:val="005130BD"/>
    <w:rsid w:val="00513162"/>
    <w:rsid w:val="00513502"/>
    <w:rsid w:val="005139D8"/>
    <w:rsid w:val="005142BA"/>
    <w:rsid w:val="00514F7F"/>
    <w:rsid w:val="00515754"/>
    <w:rsid w:val="005157B9"/>
    <w:rsid w:val="00515D01"/>
    <w:rsid w:val="00515DF8"/>
    <w:rsid w:val="00516630"/>
    <w:rsid w:val="00517165"/>
    <w:rsid w:val="005172E0"/>
    <w:rsid w:val="0051762A"/>
    <w:rsid w:val="00521A5A"/>
    <w:rsid w:val="00521E9E"/>
    <w:rsid w:val="005223EC"/>
    <w:rsid w:val="00522C6B"/>
    <w:rsid w:val="00522F7E"/>
    <w:rsid w:val="0052461A"/>
    <w:rsid w:val="0052499A"/>
    <w:rsid w:val="00524E21"/>
    <w:rsid w:val="0052564B"/>
    <w:rsid w:val="005257A5"/>
    <w:rsid w:val="00526029"/>
    <w:rsid w:val="00527175"/>
    <w:rsid w:val="005306F5"/>
    <w:rsid w:val="00531930"/>
    <w:rsid w:val="00531982"/>
    <w:rsid w:val="00532B04"/>
    <w:rsid w:val="00532D20"/>
    <w:rsid w:val="00533D7A"/>
    <w:rsid w:val="0053496A"/>
    <w:rsid w:val="00534A3E"/>
    <w:rsid w:val="00537C4E"/>
    <w:rsid w:val="00537FC2"/>
    <w:rsid w:val="0054055C"/>
    <w:rsid w:val="005446E3"/>
    <w:rsid w:val="00544D9F"/>
    <w:rsid w:val="0054620F"/>
    <w:rsid w:val="005509D6"/>
    <w:rsid w:val="00550BF4"/>
    <w:rsid w:val="00550FBA"/>
    <w:rsid w:val="00551715"/>
    <w:rsid w:val="00551A00"/>
    <w:rsid w:val="00554CF7"/>
    <w:rsid w:val="00555E7C"/>
    <w:rsid w:val="005569D1"/>
    <w:rsid w:val="00560BEA"/>
    <w:rsid w:val="00561351"/>
    <w:rsid w:val="00562746"/>
    <w:rsid w:val="00562884"/>
    <w:rsid w:val="00564B65"/>
    <w:rsid w:val="00566AE8"/>
    <w:rsid w:val="00566CF1"/>
    <w:rsid w:val="005673C8"/>
    <w:rsid w:val="005674B9"/>
    <w:rsid w:val="0056773A"/>
    <w:rsid w:val="00567742"/>
    <w:rsid w:val="00567C49"/>
    <w:rsid w:val="005716FD"/>
    <w:rsid w:val="00572205"/>
    <w:rsid w:val="00575367"/>
    <w:rsid w:val="0057632F"/>
    <w:rsid w:val="005765F4"/>
    <w:rsid w:val="00577318"/>
    <w:rsid w:val="005813A7"/>
    <w:rsid w:val="0058249F"/>
    <w:rsid w:val="005825ED"/>
    <w:rsid w:val="00582613"/>
    <w:rsid w:val="0058266E"/>
    <w:rsid w:val="00582C0A"/>
    <w:rsid w:val="0058304E"/>
    <w:rsid w:val="00585758"/>
    <w:rsid w:val="00587358"/>
    <w:rsid w:val="005901C2"/>
    <w:rsid w:val="0059066E"/>
    <w:rsid w:val="00590924"/>
    <w:rsid w:val="00591385"/>
    <w:rsid w:val="005968DD"/>
    <w:rsid w:val="005978AF"/>
    <w:rsid w:val="005A07B0"/>
    <w:rsid w:val="005A1138"/>
    <w:rsid w:val="005A1822"/>
    <w:rsid w:val="005A2CEE"/>
    <w:rsid w:val="005A2FF5"/>
    <w:rsid w:val="005A3FD0"/>
    <w:rsid w:val="005A564E"/>
    <w:rsid w:val="005A5E7E"/>
    <w:rsid w:val="005B0EED"/>
    <w:rsid w:val="005B27D8"/>
    <w:rsid w:val="005B3493"/>
    <w:rsid w:val="005B5788"/>
    <w:rsid w:val="005B5ACC"/>
    <w:rsid w:val="005B6382"/>
    <w:rsid w:val="005B669E"/>
    <w:rsid w:val="005B6EFA"/>
    <w:rsid w:val="005B6F2C"/>
    <w:rsid w:val="005B7020"/>
    <w:rsid w:val="005B738C"/>
    <w:rsid w:val="005C0D38"/>
    <w:rsid w:val="005C0E87"/>
    <w:rsid w:val="005C1C92"/>
    <w:rsid w:val="005C1CED"/>
    <w:rsid w:val="005C2E3D"/>
    <w:rsid w:val="005C34C6"/>
    <w:rsid w:val="005C4A6D"/>
    <w:rsid w:val="005C5042"/>
    <w:rsid w:val="005C553A"/>
    <w:rsid w:val="005C6109"/>
    <w:rsid w:val="005C74BE"/>
    <w:rsid w:val="005C7E8C"/>
    <w:rsid w:val="005D01D5"/>
    <w:rsid w:val="005D1F38"/>
    <w:rsid w:val="005D26EF"/>
    <w:rsid w:val="005D30BC"/>
    <w:rsid w:val="005D3627"/>
    <w:rsid w:val="005D42CE"/>
    <w:rsid w:val="005D4478"/>
    <w:rsid w:val="005D4603"/>
    <w:rsid w:val="005D46B0"/>
    <w:rsid w:val="005D5405"/>
    <w:rsid w:val="005E0356"/>
    <w:rsid w:val="005E0622"/>
    <w:rsid w:val="005E1E0C"/>
    <w:rsid w:val="005E228E"/>
    <w:rsid w:val="005E2802"/>
    <w:rsid w:val="005E32FB"/>
    <w:rsid w:val="005E3531"/>
    <w:rsid w:val="005E38E7"/>
    <w:rsid w:val="005E3DD4"/>
    <w:rsid w:val="005E5215"/>
    <w:rsid w:val="005E552D"/>
    <w:rsid w:val="005E682E"/>
    <w:rsid w:val="005E68C6"/>
    <w:rsid w:val="005E691D"/>
    <w:rsid w:val="005E6B5B"/>
    <w:rsid w:val="005E6FD4"/>
    <w:rsid w:val="005E7EC4"/>
    <w:rsid w:val="005F0791"/>
    <w:rsid w:val="005F0EA7"/>
    <w:rsid w:val="005F2353"/>
    <w:rsid w:val="005F305F"/>
    <w:rsid w:val="005F3D31"/>
    <w:rsid w:val="005F438B"/>
    <w:rsid w:val="005F503A"/>
    <w:rsid w:val="005F53A5"/>
    <w:rsid w:val="005F58FF"/>
    <w:rsid w:val="005F647F"/>
    <w:rsid w:val="005F6AAB"/>
    <w:rsid w:val="005F6F70"/>
    <w:rsid w:val="005F7390"/>
    <w:rsid w:val="005F7F81"/>
    <w:rsid w:val="006005E4"/>
    <w:rsid w:val="00601480"/>
    <w:rsid w:val="00603E44"/>
    <w:rsid w:val="0060450A"/>
    <w:rsid w:val="00604A1E"/>
    <w:rsid w:val="00605299"/>
    <w:rsid w:val="006052EE"/>
    <w:rsid w:val="00605640"/>
    <w:rsid w:val="00605F79"/>
    <w:rsid w:val="00606173"/>
    <w:rsid w:val="00607144"/>
    <w:rsid w:val="00607ACE"/>
    <w:rsid w:val="00607B84"/>
    <w:rsid w:val="00611200"/>
    <w:rsid w:val="00611328"/>
    <w:rsid w:val="00611650"/>
    <w:rsid w:val="00612C2D"/>
    <w:rsid w:val="00612C3E"/>
    <w:rsid w:val="006132B2"/>
    <w:rsid w:val="00613440"/>
    <w:rsid w:val="00613D4B"/>
    <w:rsid w:val="00615E71"/>
    <w:rsid w:val="006161D1"/>
    <w:rsid w:val="00617837"/>
    <w:rsid w:val="006208DE"/>
    <w:rsid w:val="00620967"/>
    <w:rsid w:val="006232DB"/>
    <w:rsid w:val="006251ED"/>
    <w:rsid w:val="0062666F"/>
    <w:rsid w:val="00626C78"/>
    <w:rsid w:val="00627B52"/>
    <w:rsid w:val="006301A4"/>
    <w:rsid w:val="00630CBA"/>
    <w:rsid w:val="0063182F"/>
    <w:rsid w:val="0063191E"/>
    <w:rsid w:val="006322E0"/>
    <w:rsid w:val="00632839"/>
    <w:rsid w:val="00635004"/>
    <w:rsid w:val="00635CFC"/>
    <w:rsid w:val="00636050"/>
    <w:rsid w:val="0063673B"/>
    <w:rsid w:val="00636CD3"/>
    <w:rsid w:val="00636F90"/>
    <w:rsid w:val="00640168"/>
    <w:rsid w:val="00640A6B"/>
    <w:rsid w:val="00641572"/>
    <w:rsid w:val="00642E03"/>
    <w:rsid w:val="006433C4"/>
    <w:rsid w:val="00643F7E"/>
    <w:rsid w:val="006449E4"/>
    <w:rsid w:val="006461D4"/>
    <w:rsid w:val="006503B3"/>
    <w:rsid w:val="006508DE"/>
    <w:rsid w:val="00652633"/>
    <w:rsid w:val="00652E18"/>
    <w:rsid w:val="00653EF3"/>
    <w:rsid w:val="00654DBC"/>
    <w:rsid w:val="00655F6F"/>
    <w:rsid w:val="0065616D"/>
    <w:rsid w:val="0065777C"/>
    <w:rsid w:val="006605E2"/>
    <w:rsid w:val="006606EA"/>
    <w:rsid w:val="00660D72"/>
    <w:rsid w:val="00660F90"/>
    <w:rsid w:val="00661D22"/>
    <w:rsid w:val="00662B88"/>
    <w:rsid w:val="00663C65"/>
    <w:rsid w:val="00663D7F"/>
    <w:rsid w:val="006641F3"/>
    <w:rsid w:val="00664F45"/>
    <w:rsid w:val="00665223"/>
    <w:rsid w:val="006654CE"/>
    <w:rsid w:val="00665680"/>
    <w:rsid w:val="00665E23"/>
    <w:rsid w:val="00665E7E"/>
    <w:rsid w:val="0066635D"/>
    <w:rsid w:val="006668E3"/>
    <w:rsid w:val="00666DBD"/>
    <w:rsid w:val="00666E87"/>
    <w:rsid w:val="0066720A"/>
    <w:rsid w:val="006677C0"/>
    <w:rsid w:val="006707B4"/>
    <w:rsid w:val="00671DD5"/>
    <w:rsid w:val="00672087"/>
    <w:rsid w:val="0067255E"/>
    <w:rsid w:val="00672DA9"/>
    <w:rsid w:val="00674729"/>
    <w:rsid w:val="00675397"/>
    <w:rsid w:val="0067585B"/>
    <w:rsid w:val="006762E8"/>
    <w:rsid w:val="00676A96"/>
    <w:rsid w:val="00676C5C"/>
    <w:rsid w:val="00677E26"/>
    <w:rsid w:val="00681D53"/>
    <w:rsid w:val="006826E0"/>
    <w:rsid w:val="0068279A"/>
    <w:rsid w:val="00682ADD"/>
    <w:rsid w:val="00682F45"/>
    <w:rsid w:val="0068309E"/>
    <w:rsid w:val="006839D1"/>
    <w:rsid w:val="00684151"/>
    <w:rsid w:val="00684F51"/>
    <w:rsid w:val="006861F1"/>
    <w:rsid w:val="00686AF5"/>
    <w:rsid w:val="006901E2"/>
    <w:rsid w:val="0069119B"/>
    <w:rsid w:val="0069162D"/>
    <w:rsid w:val="00692108"/>
    <w:rsid w:val="0069401F"/>
    <w:rsid w:val="00695F11"/>
    <w:rsid w:val="006962F9"/>
    <w:rsid w:val="0069668E"/>
    <w:rsid w:val="00696EAA"/>
    <w:rsid w:val="00697775"/>
    <w:rsid w:val="006A229C"/>
    <w:rsid w:val="006A2438"/>
    <w:rsid w:val="006A3018"/>
    <w:rsid w:val="006A4B5F"/>
    <w:rsid w:val="006A61F9"/>
    <w:rsid w:val="006A7413"/>
    <w:rsid w:val="006B01CD"/>
    <w:rsid w:val="006B0C8E"/>
    <w:rsid w:val="006B179F"/>
    <w:rsid w:val="006B1867"/>
    <w:rsid w:val="006B1D07"/>
    <w:rsid w:val="006B2E4A"/>
    <w:rsid w:val="006B3769"/>
    <w:rsid w:val="006B3DEF"/>
    <w:rsid w:val="006B4B52"/>
    <w:rsid w:val="006B52B5"/>
    <w:rsid w:val="006B62F9"/>
    <w:rsid w:val="006B69E7"/>
    <w:rsid w:val="006B6A52"/>
    <w:rsid w:val="006B7026"/>
    <w:rsid w:val="006C020E"/>
    <w:rsid w:val="006C07E3"/>
    <w:rsid w:val="006C0A43"/>
    <w:rsid w:val="006C1145"/>
    <w:rsid w:val="006C2018"/>
    <w:rsid w:val="006C2E0A"/>
    <w:rsid w:val="006C34D2"/>
    <w:rsid w:val="006C3D45"/>
    <w:rsid w:val="006C581C"/>
    <w:rsid w:val="006C6A73"/>
    <w:rsid w:val="006C76AB"/>
    <w:rsid w:val="006D0E09"/>
    <w:rsid w:val="006D168C"/>
    <w:rsid w:val="006D2537"/>
    <w:rsid w:val="006D25D5"/>
    <w:rsid w:val="006D38E7"/>
    <w:rsid w:val="006D38F4"/>
    <w:rsid w:val="006D3C97"/>
    <w:rsid w:val="006D41DA"/>
    <w:rsid w:val="006D5FA8"/>
    <w:rsid w:val="006D7090"/>
    <w:rsid w:val="006E0C57"/>
    <w:rsid w:val="006E2F06"/>
    <w:rsid w:val="006E3B17"/>
    <w:rsid w:val="006E4FED"/>
    <w:rsid w:val="006E53CA"/>
    <w:rsid w:val="006E550E"/>
    <w:rsid w:val="006E65D7"/>
    <w:rsid w:val="006E65E4"/>
    <w:rsid w:val="006E6702"/>
    <w:rsid w:val="006E6B81"/>
    <w:rsid w:val="006F10D6"/>
    <w:rsid w:val="006F1D81"/>
    <w:rsid w:val="006F2A96"/>
    <w:rsid w:val="006F334A"/>
    <w:rsid w:val="006F4A56"/>
    <w:rsid w:val="006F53A7"/>
    <w:rsid w:val="006F7B16"/>
    <w:rsid w:val="006F7B9B"/>
    <w:rsid w:val="00700F15"/>
    <w:rsid w:val="007041F6"/>
    <w:rsid w:val="00704502"/>
    <w:rsid w:val="00704EC5"/>
    <w:rsid w:val="00705FEA"/>
    <w:rsid w:val="0070625E"/>
    <w:rsid w:val="00710F79"/>
    <w:rsid w:val="00711DE6"/>
    <w:rsid w:val="00711E89"/>
    <w:rsid w:val="00712219"/>
    <w:rsid w:val="0071399C"/>
    <w:rsid w:val="00713E42"/>
    <w:rsid w:val="00714DAB"/>
    <w:rsid w:val="00715A3B"/>
    <w:rsid w:val="00716A77"/>
    <w:rsid w:val="007178A9"/>
    <w:rsid w:val="00720C1E"/>
    <w:rsid w:val="00720DDF"/>
    <w:rsid w:val="0072135A"/>
    <w:rsid w:val="007214CE"/>
    <w:rsid w:val="00721AF7"/>
    <w:rsid w:val="00721CEB"/>
    <w:rsid w:val="00724B60"/>
    <w:rsid w:val="007250B5"/>
    <w:rsid w:val="007255B5"/>
    <w:rsid w:val="00725CA5"/>
    <w:rsid w:val="007278AC"/>
    <w:rsid w:val="00731095"/>
    <w:rsid w:val="007314A6"/>
    <w:rsid w:val="00731735"/>
    <w:rsid w:val="007341E8"/>
    <w:rsid w:val="00735C6E"/>
    <w:rsid w:val="00735FFA"/>
    <w:rsid w:val="007376BB"/>
    <w:rsid w:val="00737B59"/>
    <w:rsid w:val="00737F42"/>
    <w:rsid w:val="00737FC2"/>
    <w:rsid w:val="00740318"/>
    <w:rsid w:val="00740BD6"/>
    <w:rsid w:val="007420A1"/>
    <w:rsid w:val="007431E6"/>
    <w:rsid w:val="007436E5"/>
    <w:rsid w:val="00743EBB"/>
    <w:rsid w:val="0074456B"/>
    <w:rsid w:val="0074467E"/>
    <w:rsid w:val="00744B90"/>
    <w:rsid w:val="00745FD0"/>
    <w:rsid w:val="007466BD"/>
    <w:rsid w:val="0075124A"/>
    <w:rsid w:val="00753385"/>
    <w:rsid w:val="007536A4"/>
    <w:rsid w:val="0075382A"/>
    <w:rsid w:val="0075446C"/>
    <w:rsid w:val="00754B71"/>
    <w:rsid w:val="0075509F"/>
    <w:rsid w:val="0075512D"/>
    <w:rsid w:val="007561F2"/>
    <w:rsid w:val="0075625E"/>
    <w:rsid w:val="00761D5F"/>
    <w:rsid w:val="007621D3"/>
    <w:rsid w:val="007627BC"/>
    <w:rsid w:val="00763201"/>
    <w:rsid w:val="007635C1"/>
    <w:rsid w:val="00763814"/>
    <w:rsid w:val="00764E62"/>
    <w:rsid w:val="00767268"/>
    <w:rsid w:val="00767B5E"/>
    <w:rsid w:val="00770CC4"/>
    <w:rsid w:val="0077109A"/>
    <w:rsid w:val="00771793"/>
    <w:rsid w:val="007727D2"/>
    <w:rsid w:val="00772DD1"/>
    <w:rsid w:val="00773376"/>
    <w:rsid w:val="00774277"/>
    <w:rsid w:val="00774998"/>
    <w:rsid w:val="007754FE"/>
    <w:rsid w:val="00775F07"/>
    <w:rsid w:val="007767C5"/>
    <w:rsid w:val="00776BAF"/>
    <w:rsid w:val="00777F1D"/>
    <w:rsid w:val="0078089C"/>
    <w:rsid w:val="00781729"/>
    <w:rsid w:val="00782CC6"/>
    <w:rsid w:val="007848B5"/>
    <w:rsid w:val="0078585B"/>
    <w:rsid w:val="007863F2"/>
    <w:rsid w:val="0078751D"/>
    <w:rsid w:val="007900D3"/>
    <w:rsid w:val="007909EF"/>
    <w:rsid w:val="0079173F"/>
    <w:rsid w:val="00793B4C"/>
    <w:rsid w:val="00793DC6"/>
    <w:rsid w:val="00793E48"/>
    <w:rsid w:val="00794E83"/>
    <w:rsid w:val="00795EDD"/>
    <w:rsid w:val="00796E20"/>
    <w:rsid w:val="00797396"/>
    <w:rsid w:val="00797D8E"/>
    <w:rsid w:val="007A13FD"/>
    <w:rsid w:val="007A385A"/>
    <w:rsid w:val="007A38CA"/>
    <w:rsid w:val="007A3E7D"/>
    <w:rsid w:val="007A48C1"/>
    <w:rsid w:val="007A4EA9"/>
    <w:rsid w:val="007A5042"/>
    <w:rsid w:val="007A6362"/>
    <w:rsid w:val="007A65BB"/>
    <w:rsid w:val="007B0219"/>
    <w:rsid w:val="007B124F"/>
    <w:rsid w:val="007B1578"/>
    <w:rsid w:val="007B49E0"/>
    <w:rsid w:val="007B5C2B"/>
    <w:rsid w:val="007B61A9"/>
    <w:rsid w:val="007B712F"/>
    <w:rsid w:val="007B7454"/>
    <w:rsid w:val="007B7FB3"/>
    <w:rsid w:val="007C0C5C"/>
    <w:rsid w:val="007C12C5"/>
    <w:rsid w:val="007C2174"/>
    <w:rsid w:val="007C2922"/>
    <w:rsid w:val="007C2B5C"/>
    <w:rsid w:val="007C31CA"/>
    <w:rsid w:val="007C36F2"/>
    <w:rsid w:val="007C3F8B"/>
    <w:rsid w:val="007C4195"/>
    <w:rsid w:val="007C5060"/>
    <w:rsid w:val="007C532C"/>
    <w:rsid w:val="007C734A"/>
    <w:rsid w:val="007D0184"/>
    <w:rsid w:val="007D125C"/>
    <w:rsid w:val="007D1EB6"/>
    <w:rsid w:val="007D235A"/>
    <w:rsid w:val="007D2A53"/>
    <w:rsid w:val="007D34DE"/>
    <w:rsid w:val="007D3A03"/>
    <w:rsid w:val="007D3FA0"/>
    <w:rsid w:val="007D41D8"/>
    <w:rsid w:val="007D445A"/>
    <w:rsid w:val="007D4EB1"/>
    <w:rsid w:val="007D55C7"/>
    <w:rsid w:val="007E0939"/>
    <w:rsid w:val="007E0CDC"/>
    <w:rsid w:val="007E2210"/>
    <w:rsid w:val="007E2A0D"/>
    <w:rsid w:val="007E4121"/>
    <w:rsid w:val="007E5457"/>
    <w:rsid w:val="007E54EB"/>
    <w:rsid w:val="007E733A"/>
    <w:rsid w:val="007F058E"/>
    <w:rsid w:val="007F077C"/>
    <w:rsid w:val="007F0D89"/>
    <w:rsid w:val="007F0E62"/>
    <w:rsid w:val="007F1FA1"/>
    <w:rsid w:val="007F32C5"/>
    <w:rsid w:val="007F5F0D"/>
    <w:rsid w:val="007F6062"/>
    <w:rsid w:val="007F6F78"/>
    <w:rsid w:val="008022CF"/>
    <w:rsid w:val="00802646"/>
    <w:rsid w:val="00802E8D"/>
    <w:rsid w:val="008031D0"/>
    <w:rsid w:val="00804751"/>
    <w:rsid w:val="00804DD6"/>
    <w:rsid w:val="008052CB"/>
    <w:rsid w:val="00805721"/>
    <w:rsid w:val="00806601"/>
    <w:rsid w:val="00810347"/>
    <w:rsid w:val="00810B3F"/>
    <w:rsid w:val="00810CFF"/>
    <w:rsid w:val="008125DE"/>
    <w:rsid w:val="00812B52"/>
    <w:rsid w:val="00813411"/>
    <w:rsid w:val="008134C7"/>
    <w:rsid w:val="008178FE"/>
    <w:rsid w:val="00820046"/>
    <w:rsid w:val="008225B2"/>
    <w:rsid w:val="00822FA0"/>
    <w:rsid w:val="00823482"/>
    <w:rsid w:val="008247D6"/>
    <w:rsid w:val="0082537F"/>
    <w:rsid w:val="0082547E"/>
    <w:rsid w:val="00825EE9"/>
    <w:rsid w:val="008268AD"/>
    <w:rsid w:val="00826C39"/>
    <w:rsid w:val="00827823"/>
    <w:rsid w:val="00830F93"/>
    <w:rsid w:val="0083168F"/>
    <w:rsid w:val="00832516"/>
    <w:rsid w:val="00832789"/>
    <w:rsid w:val="00832C52"/>
    <w:rsid w:val="00834A00"/>
    <w:rsid w:val="008357D9"/>
    <w:rsid w:val="00836990"/>
    <w:rsid w:val="00836A1F"/>
    <w:rsid w:val="00836A5F"/>
    <w:rsid w:val="0083796C"/>
    <w:rsid w:val="00837B5D"/>
    <w:rsid w:val="008407EA"/>
    <w:rsid w:val="0084120D"/>
    <w:rsid w:val="008412B5"/>
    <w:rsid w:val="008415E3"/>
    <w:rsid w:val="008419DF"/>
    <w:rsid w:val="00841EF1"/>
    <w:rsid w:val="00842596"/>
    <w:rsid w:val="00842E1C"/>
    <w:rsid w:val="00844358"/>
    <w:rsid w:val="00846738"/>
    <w:rsid w:val="008467DE"/>
    <w:rsid w:val="00850345"/>
    <w:rsid w:val="00850701"/>
    <w:rsid w:val="00852E67"/>
    <w:rsid w:val="00853354"/>
    <w:rsid w:val="00853909"/>
    <w:rsid w:val="00853AE0"/>
    <w:rsid w:val="00854ABB"/>
    <w:rsid w:val="00855928"/>
    <w:rsid w:val="00855D0B"/>
    <w:rsid w:val="0085643F"/>
    <w:rsid w:val="00856EC1"/>
    <w:rsid w:val="008572BC"/>
    <w:rsid w:val="00857A57"/>
    <w:rsid w:val="00857C0F"/>
    <w:rsid w:val="008603F4"/>
    <w:rsid w:val="0086052C"/>
    <w:rsid w:val="00860A2E"/>
    <w:rsid w:val="0086190A"/>
    <w:rsid w:val="00861A36"/>
    <w:rsid w:val="00861DEF"/>
    <w:rsid w:val="00861F18"/>
    <w:rsid w:val="00861FF7"/>
    <w:rsid w:val="00862829"/>
    <w:rsid w:val="0086283D"/>
    <w:rsid w:val="00863473"/>
    <w:rsid w:val="00863BDC"/>
    <w:rsid w:val="008644D5"/>
    <w:rsid w:val="00864551"/>
    <w:rsid w:val="00865C9C"/>
    <w:rsid w:val="00866CBE"/>
    <w:rsid w:val="00866E8E"/>
    <w:rsid w:val="00867042"/>
    <w:rsid w:val="008670BC"/>
    <w:rsid w:val="00867CE4"/>
    <w:rsid w:val="00870DE3"/>
    <w:rsid w:val="00871CAA"/>
    <w:rsid w:val="00872570"/>
    <w:rsid w:val="00873062"/>
    <w:rsid w:val="00873E15"/>
    <w:rsid w:val="008742A2"/>
    <w:rsid w:val="008742B9"/>
    <w:rsid w:val="008746B7"/>
    <w:rsid w:val="00876153"/>
    <w:rsid w:val="00876230"/>
    <w:rsid w:val="00876338"/>
    <w:rsid w:val="008775E2"/>
    <w:rsid w:val="0088095C"/>
    <w:rsid w:val="00881027"/>
    <w:rsid w:val="00881BBA"/>
    <w:rsid w:val="00882FCC"/>
    <w:rsid w:val="008859D1"/>
    <w:rsid w:val="008863DC"/>
    <w:rsid w:val="00886514"/>
    <w:rsid w:val="0089051D"/>
    <w:rsid w:val="008921F1"/>
    <w:rsid w:val="0089293F"/>
    <w:rsid w:val="00892B5B"/>
    <w:rsid w:val="008942F2"/>
    <w:rsid w:val="00894B8F"/>
    <w:rsid w:val="008959B3"/>
    <w:rsid w:val="0089683F"/>
    <w:rsid w:val="00896A9B"/>
    <w:rsid w:val="00896BD6"/>
    <w:rsid w:val="008975CC"/>
    <w:rsid w:val="008A065E"/>
    <w:rsid w:val="008A0F9F"/>
    <w:rsid w:val="008A100F"/>
    <w:rsid w:val="008A1FA7"/>
    <w:rsid w:val="008A2B5E"/>
    <w:rsid w:val="008A2BC3"/>
    <w:rsid w:val="008A3B3C"/>
    <w:rsid w:val="008A48E3"/>
    <w:rsid w:val="008A51E2"/>
    <w:rsid w:val="008A53BE"/>
    <w:rsid w:val="008A6501"/>
    <w:rsid w:val="008B1AAB"/>
    <w:rsid w:val="008B1C7A"/>
    <w:rsid w:val="008B274F"/>
    <w:rsid w:val="008B275B"/>
    <w:rsid w:val="008B2966"/>
    <w:rsid w:val="008B2ACA"/>
    <w:rsid w:val="008B3C18"/>
    <w:rsid w:val="008B4D38"/>
    <w:rsid w:val="008B5329"/>
    <w:rsid w:val="008B6798"/>
    <w:rsid w:val="008B67D2"/>
    <w:rsid w:val="008B6C7A"/>
    <w:rsid w:val="008B7065"/>
    <w:rsid w:val="008B73DE"/>
    <w:rsid w:val="008C1CAB"/>
    <w:rsid w:val="008C26FE"/>
    <w:rsid w:val="008C3AF5"/>
    <w:rsid w:val="008C3BB6"/>
    <w:rsid w:val="008C3F91"/>
    <w:rsid w:val="008C43EB"/>
    <w:rsid w:val="008C4E76"/>
    <w:rsid w:val="008C53ED"/>
    <w:rsid w:val="008C6EE8"/>
    <w:rsid w:val="008D019F"/>
    <w:rsid w:val="008D0F90"/>
    <w:rsid w:val="008D107E"/>
    <w:rsid w:val="008D28AB"/>
    <w:rsid w:val="008D2F21"/>
    <w:rsid w:val="008D44E1"/>
    <w:rsid w:val="008D4541"/>
    <w:rsid w:val="008D49D9"/>
    <w:rsid w:val="008D4B7E"/>
    <w:rsid w:val="008D4D28"/>
    <w:rsid w:val="008D57EB"/>
    <w:rsid w:val="008E01C8"/>
    <w:rsid w:val="008E0BE7"/>
    <w:rsid w:val="008E0C4D"/>
    <w:rsid w:val="008E2C9F"/>
    <w:rsid w:val="008E34FA"/>
    <w:rsid w:val="008E467F"/>
    <w:rsid w:val="008E61F7"/>
    <w:rsid w:val="008E76A8"/>
    <w:rsid w:val="008E7CA2"/>
    <w:rsid w:val="008F07F0"/>
    <w:rsid w:val="008F0A3B"/>
    <w:rsid w:val="008F6FC5"/>
    <w:rsid w:val="008F7AE0"/>
    <w:rsid w:val="008F7BB2"/>
    <w:rsid w:val="008F7C2F"/>
    <w:rsid w:val="00900D93"/>
    <w:rsid w:val="00901E0F"/>
    <w:rsid w:val="009027DB"/>
    <w:rsid w:val="00902EF0"/>
    <w:rsid w:val="00903841"/>
    <w:rsid w:val="00903A4F"/>
    <w:rsid w:val="00904D6F"/>
    <w:rsid w:val="009055EC"/>
    <w:rsid w:val="009068A1"/>
    <w:rsid w:val="009071D8"/>
    <w:rsid w:val="00907B88"/>
    <w:rsid w:val="009104BF"/>
    <w:rsid w:val="00910A1F"/>
    <w:rsid w:val="00910D79"/>
    <w:rsid w:val="0091104B"/>
    <w:rsid w:val="00911325"/>
    <w:rsid w:val="009114DE"/>
    <w:rsid w:val="00912BA4"/>
    <w:rsid w:val="00912F21"/>
    <w:rsid w:val="00912F7E"/>
    <w:rsid w:val="009143DF"/>
    <w:rsid w:val="00914436"/>
    <w:rsid w:val="0091449F"/>
    <w:rsid w:val="00914BFD"/>
    <w:rsid w:val="009171B7"/>
    <w:rsid w:val="0092006E"/>
    <w:rsid w:val="009209A2"/>
    <w:rsid w:val="00921031"/>
    <w:rsid w:val="009210CD"/>
    <w:rsid w:val="00921191"/>
    <w:rsid w:val="00921D3A"/>
    <w:rsid w:val="0092247C"/>
    <w:rsid w:val="00923337"/>
    <w:rsid w:val="00925554"/>
    <w:rsid w:val="009261ED"/>
    <w:rsid w:val="00926B2B"/>
    <w:rsid w:val="00927160"/>
    <w:rsid w:val="0092769F"/>
    <w:rsid w:val="0093040E"/>
    <w:rsid w:val="00931E11"/>
    <w:rsid w:val="00932183"/>
    <w:rsid w:val="0093390C"/>
    <w:rsid w:val="009342DF"/>
    <w:rsid w:val="0093469C"/>
    <w:rsid w:val="00934D25"/>
    <w:rsid w:val="00934DBA"/>
    <w:rsid w:val="00935B2F"/>
    <w:rsid w:val="00935F96"/>
    <w:rsid w:val="00936174"/>
    <w:rsid w:val="0093652E"/>
    <w:rsid w:val="00940501"/>
    <w:rsid w:val="0094203A"/>
    <w:rsid w:val="00942A53"/>
    <w:rsid w:val="00945243"/>
    <w:rsid w:val="009458E9"/>
    <w:rsid w:val="009526F6"/>
    <w:rsid w:val="00952AAB"/>
    <w:rsid w:val="00953AA8"/>
    <w:rsid w:val="009541E4"/>
    <w:rsid w:val="009546AB"/>
    <w:rsid w:val="00954956"/>
    <w:rsid w:val="00955B75"/>
    <w:rsid w:val="0095670C"/>
    <w:rsid w:val="00957526"/>
    <w:rsid w:val="009576F0"/>
    <w:rsid w:val="00957DA7"/>
    <w:rsid w:val="0096280A"/>
    <w:rsid w:val="00964BDF"/>
    <w:rsid w:val="009663DA"/>
    <w:rsid w:val="00966A87"/>
    <w:rsid w:val="0096763C"/>
    <w:rsid w:val="009679D8"/>
    <w:rsid w:val="00972494"/>
    <w:rsid w:val="009725FE"/>
    <w:rsid w:val="00972AB8"/>
    <w:rsid w:val="0097324F"/>
    <w:rsid w:val="00973ED2"/>
    <w:rsid w:val="00974D0C"/>
    <w:rsid w:val="00974F66"/>
    <w:rsid w:val="00977174"/>
    <w:rsid w:val="009823B8"/>
    <w:rsid w:val="0098373E"/>
    <w:rsid w:val="00983F4A"/>
    <w:rsid w:val="00985397"/>
    <w:rsid w:val="00985846"/>
    <w:rsid w:val="009863C1"/>
    <w:rsid w:val="00987B45"/>
    <w:rsid w:val="00990BAE"/>
    <w:rsid w:val="0099181A"/>
    <w:rsid w:val="00992E95"/>
    <w:rsid w:val="009930C1"/>
    <w:rsid w:val="0099321E"/>
    <w:rsid w:val="009938C0"/>
    <w:rsid w:val="0099420C"/>
    <w:rsid w:val="00994EFA"/>
    <w:rsid w:val="009951AA"/>
    <w:rsid w:val="00995428"/>
    <w:rsid w:val="00995DFB"/>
    <w:rsid w:val="00996183"/>
    <w:rsid w:val="009A043D"/>
    <w:rsid w:val="009A09DB"/>
    <w:rsid w:val="009A1356"/>
    <w:rsid w:val="009A1C19"/>
    <w:rsid w:val="009A1F9E"/>
    <w:rsid w:val="009A22B5"/>
    <w:rsid w:val="009A2CD6"/>
    <w:rsid w:val="009A2D5E"/>
    <w:rsid w:val="009A55DB"/>
    <w:rsid w:val="009A7524"/>
    <w:rsid w:val="009A7A5C"/>
    <w:rsid w:val="009A7F4D"/>
    <w:rsid w:val="009B0B61"/>
    <w:rsid w:val="009B0EC5"/>
    <w:rsid w:val="009B163C"/>
    <w:rsid w:val="009B1E23"/>
    <w:rsid w:val="009B4297"/>
    <w:rsid w:val="009B460D"/>
    <w:rsid w:val="009B4B14"/>
    <w:rsid w:val="009B4D41"/>
    <w:rsid w:val="009B5C2C"/>
    <w:rsid w:val="009B5E2D"/>
    <w:rsid w:val="009B6560"/>
    <w:rsid w:val="009B77D2"/>
    <w:rsid w:val="009B790D"/>
    <w:rsid w:val="009B7AD8"/>
    <w:rsid w:val="009C267A"/>
    <w:rsid w:val="009C3E7B"/>
    <w:rsid w:val="009C4991"/>
    <w:rsid w:val="009C5100"/>
    <w:rsid w:val="009C6C91"/>
    <w:rsid w:val="009C7DC4"/>
    <w:rsid w:val="009D09E5"/>
    <w:rsid w:val="009D0D69"/>
    <w:rsid w:val="009D1A81"/>
    <w:rsid w:val="009D1C63"/>
    <w:rsid w:val="009D39F8"/>
    <w:rsid w:val="009D4D27"/>
    <w:rsid w:val="009D56BD"/>
    <w:rsid w:val="009D5F3C"/>
    <w:rsid w:val="009D6530"/>
    <w:rsid w:val="009D66A2"/>
    <w:rsid w:val="009D736D"/>
    <w:rsid w:val="009E0047"/>
    <w:rsid w:val="009E0B75"/>
    <w:rsid w:val="009E10C1"/>
    <w:rsid w:val="009E1F30"/>
    <w:rsid w:val="009E3AF0"/>
    <w:rsid w:val="009E57A4"/>
    <w:rsid w:val="009E5D3F"/>
    <w:rsid w:val="009E76D7"/>
    <w:rsid w:val="009E7F40"/>
    <w:rsid w:val="009F0B79"/>
    <w:rsid w:val="009F1971"/>
    <w:rsid w:val="009F1C75"/>
    <w:rsid w:val="009F3C57"/>
    <w:rsid w:val="00A0010A"/>
    <w:rsid w:val="00A0044A"/>
    <w:rsid w:val="00A01C87"/>
    <w:rsid w:val="00A01D8D"/>
    <w:rsid w:val="00A0226F"/>
    <w:rsid w:val="00A02F19"/>
    <w:rsid w:val="00A049AF"/>
    <w:rsid w:val="00A056ED"/>
    <w:rsid w:val="00A07B22"/>
    <w:rsid w:val="00A105CD"/>
    <w:rsid w:val="00A10E2F"/>
    <w:rsid w:val="00A10FDC"/>
    <w:rsid w:val="00A13305"/>
    <w:rsid w:val="00A13B54"/>
    <w:rsid w:val="00A14CE9"/>
    <w:rsid w:val="00A1687B"/>
    <w:rsid w:val="00A178E2"/>
    <w:rsid w:val="00A20100"/>
    <w:rsid w:val="00A2011D"/>
    <w:rsid w:val="00A2054C"/>
    <w:rsid w:val="00A20AC4"/>
    <w:rsid w:val="00A215CB"/>
    <w:rsid w:val="00A218D2"/>
    <w:rsid w:val="00A218F7"/>
    <w:rsid w:val="00A22684"/>
    <w:rsid w:val="00A22E54"/>
    <w:rsid w:val="00A238D7"/>
    <w:rsid w:val="00A23E58"/>
    <w:rsid w:val="00A23F51"/>
    <w:rsid w:val="00A246D2"/>
    <w:rsid w:val="00A256A9"/>
    <w:rsid w:val="00A25E66"/>
    <w:rsid w:val="00A26167"/>
    <w:rsid w:val="00A30368"/>
    <w:rsid w:val="00A31880"/>
    <w:rsid w:val="00A33327"/>
    <w:rsid w:val="00A34948"/>
    <w:rsid w:val="00A35050"/>
    <w:rsid w:val="00A35C87"/>
    <w:rsid w:val="00A3655F"/>
    <w:rsid w:val="00A36790"/>
    <w:rsid w:val="00A371D0"/>
    <w:rsid w:val="00A37780"/>
    <w:rsid w:val="00A402D5"/>
    <w:rsid w:val="00A40B70"/>
    <w:rsid w:val="00A435A2"/>
    <w:rsid w:val="00A438C5"/>
    <w:rsid w:val="00A43AFA"/>
    <w:rsid w:val="00A44FAA"/>
    <w:rsid w:val="00A46694"/>
    <w:rsid w:val="00A46CB6"/>
    <w:rsid w:val="00A47866"/>
    <w:rsid w:val="00A50564"/>
    <w:rsid w:val="00A5170E"/>
    <w:rsid w:val="00A52298"/>
    <w:rsid w:val="00A5294F"/>
    <w:rsid w:val="00A52A30"/>
    <w:rsid w:val="00A5547E"/>
    <w:rsid w:val="00A55855"/>
    <w:rsid w:val="00A566B1"/>
    <w:rsid w:val="00A57442"/>
    <w:rsid w:val="00A57FB4"/>
    <w:rsid w:val="00A6105A"/>
    <w:rsid w:val="00A610C2"/>
    <w:rsid w:val="00A62D3A"/>
    <w:rsid w:val="00A6383E"/>
    <w:rsid w:val="00A6394A"/>
    <w:rsid w:val="00A64163"/>
    <w:rsid w:val="00A6467B"/>
    <w:rsid w:val="00A664CF"/>
    <w:rsid w:val="00A66E18"/>
    <w:rsid w:val="00A67AD5"/>
    <w:rsid w:val="00A67D35"/>
    <w:rsid w:val="00A7230D"/>
    <w:rsid w:val="00A736CA"/>
    <w:rsid w:val="00A749AA"/>
    <w:rsid w:val="00A75B2B"/>
    <w:rsid w:val="00A75D99"/>
    <w:rsid w:val="00A75E95"/>
    <w:rsid w:val="00A76178"/>
    <w:rsid w:val="00A7638C"/>
    <w:rsid w:val="00A76A01"/>
    <w:rsid w:val="00A776F3"/>
    <w:rsid w:val="00A807D2"/>
    <w:rsid w:val="00A8101B"/>
    <w:rsid w:val="00A813FC"/>
    <w:rsid w:val="00A829CD"/>
    <w:rsid w:val="00A82F13"/>
    <w:rsid w:val="00A83CBA"/>
    <w:rsid w:val="00A84943"/>
    <w:rsid w:val="00A84B17"/>
    <w:rsid w:val="00A85B1B"/>
    <w:rsid w:val="00A86566"/>
    <w:rsid w:val="00A86A1A"/>
    <w:rsid w:val="00A87365"/>
    <w:rsid w:val="00A875DB"/>
    <w:rsid w:val="00A87757"/>
    <w:rsid w:val="00A90C55"/>
    <w:rsid w:val="00A9158D"/>
    <w:rsid w:val="00A91DD4"/>
    <w:rsid w:val="00A92C09"/>
    <w:rsid w:val="00A932AC"/>
    <w:rsid w:val="00A954B7"/>
    <w:rsid w:val="00A96D28"/>
    <w:rsid w:val="00A970DA"/>
    <w:rsid w:val="00A976A9"/>
    <w:rsid w:val="00A97FA2"/>
    <w:rsid w:val="00AA18B0"/>
    <w:rsid w:val="00AA18F9"/>
    <w:rsid w:val="00AA1AD0"/>
    <w:rsid w:val="00AA1EA8"/>
    <w:rsid w:val="00AA3077"/>
    <w:rsid w:val="00AA3A4A"/>
    <w:rsid w:val="00AA4501"/>
    <w:rsid w:val="00AA48C1"/>
    <w:rsid w:val="00AA4C34"/>
    <w:rsid w:val="00AA4EBC"/>
    <w:rsid w:val="00AA5623"/>
    <w:rsid w:val="00AA5E8F"/>
    <w:rsid w:val="00AA6744"/>
    <w:rsid w:val="00AA7801"/>
    <w:rsid w:val="00AB0B81"/>
    <w:rsid w:val="00AB0DC2"/>
    <w:rsid w:val="00AB0EBF"/>
    <w:rsid w:val="00AB0FD2"/>
    <w:rsid w:val="00AB12DE"/>
    <w:rsid w:val="00AB12F0"/>
    <w:rsid w:val="00AB143A"/>
    <w:rsid w:val="00AB23B9"/>
    <w:rsid w:val="00AB35D3"/>
    <w:rsid w:val="00AB366B"/>
    <w:rsid w:val="00AB3C71"/>
    <w:rsid w:val="00AB3DD8"/>
    <w:rsid w:val="00AB4517"/>
    <w:rsid w:val="00AB45C3"/>
    <w:rsid w:val="00AB463C"/>
    <w:rsid w:val="00AB5105"/>
    <w:rsid w:val="00AB55CE"/>
    <w:rsid w:val="00AB5925"/>
    <w:rsid w:val="00AB6003"/>
    <w:rsid w:val="00AB651A"/>
    <w:rsid w:val="00AC0446"/>
    <w:rsid w:val="00AC0B97"/>
    <w:rsid w:val="00AC0E84"/>
    <w:rsid w:val="00AC1F08"/>
    <w:rsid w:val="00AC1FFA"/>
    <w:rsid w:val="00AC260E"/>
    <w:rsid w:val="00AC272A"/>
    <w:rsid w:val="00AC2B57"/>
    <w:rsid w:val="00AC40AE"/>
    <w:rsid w:val="00AC41CE"/>
    <w:rsid w:val="00AC7B41"/>
    <w:rsid w:val="00AC7F0C"/>
    <w:rsid w:val="00AD0004"/>
    <w:rsid w:val="00AD053A"/>
    <w:rsid w:val="00AD0A5C"/>
    <w:rsid w:val="00AD0DF3"/>
    <w:rsid w:val="00AD13F1"/>
    <w:rsid w:val="00AD190F"/>
    <w:rsid w:val="00AD2251"/>
    <w:rsid w:val="00AD236E"/>
    <w:rsid w:val="00AD2477"/>
    <w:rsid w:val="00AD2D5D"/>
    <w:rsid w:val="00AD39E7"/>
    <w:rsid w:val="00AD43FF"/>
    <w:rsid w:val="00AD47A0"/>
    <w:rsid w:val="00AD4E7F"/>
    <w:rsid w:val="00AD4EB5"/>
    <w:rsid w:val="00AD6040"/>
    <w:rsid w:val="00AD60F2"/>
    <w:rsid w:val="00AD6109"/>
    <w:rsid w:val="00AE2F3A"/>
    <w:rsid w:val="00AE3B4C"/>
    <w:rsid w:val="00AE40AC"/>
    <w:rsid w:val="00AE4503"/>
    <w:rsid w:val="00AE6E46"/>
    <w:rsid w:val="00AE6FAD"/>
    <w:rsid w:val="00AE7FD6"/>
    <w:rsid w:val="00AF075D"/>
    <w:rsid w:val="00AF0C7E"/>
    <w:rsid w:val="00AF1946"/>
    <w:rsid w:val="00AF1D45"/>
    <w:rsid w:val="00AF1E68"/>
    <w:rsid w:val="00AF2B93"/>
    <w:rsid w:val="00AF2D61"/>
    <w:rsid w:val="00AF2E0E"/>
    <w:rsid w:val="00AF2F73"/>
    <w:rsid w:val="00AF3C4B"/>
    <w:rsid w:val="00AF4A76"/>
    <w:rsid w:val="00AF5563"/>
    <w:rsid w:val="00AF5853"/>
    <w:rsid w:val="00AF7767"/>
    <w:rsid w:val="00B013CB"/>
    <w:rsid w:val="00B01AC7"/>
    <w:rsid w:val="00B01CFA"/>
    <w:rsid w:val="00B01F9A"/>
    <w:rsid w:val="00B02370"/>
    <w:rsid w:val="00B032DD"/>
    <w:rsid w:val="00B039D8"/>
    <w:rsid w:val="00B05600"/>
    <w:rsid w:val="00B06B10"/>
    <w:rsid w:val="00B07EC1"/>
    <w:rsid w:val="00B11F60"/>
    <w:rsid w:val="00B1219A"/>
    <w:rsid w:val="00B12E40"/>
    <w:rsid w:val="00B136D0"/>
    <w:rsid w:val="00B13C89"/>
    <w:rsid w:val="00B13ECA"/>
    <w:rsid w:val="00B13FCC"/>
    <w:rsid w:val="00B14C58"/>
    <w:rsid w:val="00B160DF"/>
    <w:rsid w:val="00B20072"/>
    <w:rsid w:val="00B20B63"/>
    <w:rsid w:val="00B2217E"/>
    <w:rsid w:val="00B228FA"/>
    <w:rsid w:val="00B23D49"/>
    <w:rsid w:val="00B247F2"/>
    <w:rsid w:val="00B26221"/>
    <w:rsid w:val="00B267DB"/>
    <w:rsid w:val="00B27573"/>
    <w:rsid w:val="00B318CC"/>
    <w:rsid w:val="00B31BB1"/>
    <w:rsid w:val="00B31D42"/>
    <w:rsid w:val="00B3246D"/>
    <w:rsid w:val="00B3429C"/>
    <w:rsid w:val="00B342C3"/>
    <w:rsid w:val="00B346A0"/>
    <w:rsid w:val="00B34A60"/>
    <w:rsid w:val="00B35B5F"/>
    <w:rsid w:val="00B35C06"/>
    <w:rsid w:val="00B36B38"/>
    <w:rsid w:val="00B37D03"/>
    <w:rsid w:val="00B405C7"/>
    <w:rsid w:val="00B40CB5"/>
    <w:rsid w:val="00B41896"/>
    <w:rsid w:val="00B41DD8"/>
    <w:rsid w:val="00B422F9"/>
    <w:rsid w:val="00B42686"/>
    <w:rsid w:val="00B441D7"/>
    <w:rsid w:val="00B45FA1"/>
    <w:rsid w:val="00B4678F"/>
    <w:rsid w:val="00B47852"/>
    <w:rsid w:val="00B47858"/>
    <w:rsid w:val="00B50615"/>
    <w:rsid w:val="00B50C4E"/>
    <w:rsid w:val="00B5140D"/>
    <w:rsid w:val="00B51976"/>
    <w:rsid w:val="00B51ACE"/>
    <w:rsid w:val="00B51D4F"/>
    <w:rsid w:val="00B51F9A"/>
    <w:rsid w:val="00B52610"/>
    <w:rsid w:val="00B53EA9"/>
    <w:rsid w:val="00B55D07"/>
    <w:rsid w:val="00B56D69"/>
    <w:rsid w:val="00B575FD"/>
    <w:rsid w:val="00B57C85"/>
    <w:rsid w:val="00B57EBC"/>
    <w:rsid w:val="00B6048F"/>
    <w:rsid w:val="00B61B19"/>
    <w:rsid w:val="00B62C6B"/>
    <w:rsid w:val="00B64012"/>
    <w:rsid w:val="00B670AF"/>
    <w:rsid w:val="00B677FE"/>
    <w:rsid w:val="00B679CC"/>
    <w:rsid w:val="00B67C8F"/>
    <w:rsid w:val="00B70B5E"/>
    <w:rsid w:val="00B70C62"/>
    <w:rsid w:val="00B71120"/>
    <w:rsid w:val="00B71CFF"/>
    <w:rsid w:val="00B72B09"/>
    <w:rsid w:val="00B72E66"/>
    <w:rsid w:val="00B735B9"/>
    <w:rsid w:val="00B74F75"/>
    <w:rsid w:val="00B75F11"/>
    <w:rsid w:val="00B76554"/>
    <w:rsid w:val="00B76657"/>
    <w:rsid w:val="00B76B14"/>
    <w:rsid w:val="00B77BB2"/>
    <w:rsid w:val="00B80010"/>
    <w:rsid w:val="00B8137B"/>
    <w:rsid w:val="00B819C7"/>
    <w:rsid w:val="00B829FB"/>
    <w:rsid w:val="00B82EBE"/>
    <w:rsid w:val="00B84D94"/>
    <w:rsid w:val="00B8536C"/>
    <w:rsid w:val="00B85703"/>
    <w:rsid w:val="00B85D23"/>
    <w:rsid w:val="00B862C9"/>
    <w:rsid w:val="00B917CE"/>
    <w:rsid w:val="00B92B7D"/>
    <w:rsid w:val="00B9330C"/>
    <w:rsid w:val="00B933DD"/>
    <w:rsid w:val="00B95214"/>
    <w:rsid w:val="00B95F73"/>
    <w:rsid w:val="00B96515"/>
    <w:rsid w:val="00B971F8"/>
    <w:rsid w:val="00B97F42"/>
    <w:rsid w:val="00BA0C75"/>
    <w:rsid w:val="00BA18B9"/>
    <w:rsid w:val="00BA22AE"/>
    <w:rsid w:val="00BA2F1F"/>
    <w:rsid w:val="00BA5182"/>
    <w:rsid w:val="00BA54BC"/>
    <w:rsid w:val="00BA5C5F"/>
    <w:rsid w:val="00BA6EBF"/>
    <w:rsid w:val="00BA78D1"/>
    <w:rsid w:val="00BA7979"/>
    <w:rsid w:val="00BB2A3D"/>
    <w:rsid w:val="00BB3417"/>
    <w:rsid w:val="00BB44CE"/>
    <w:rsid w:val="00BB4C90"/>
    <w:rsid w:val="00BB526E"/>
    <w:rsid w:val="00BB60DB"/>
    <w:rsid w:val="00BB67C7"/>
    <w:rsid w:val="00BB70FB"/>
    <w:rsid w:val="00BB73DF"/>
    <w:rsid w:val="00BB7925"/>
    <w:rsid w:val="00BC050F"/>
    <w:rsid w:val="00BC16AA"/>
    <w:rsid w:val="00BC176D"/>
    <w:rsid w:val="00BC186D"/>
    <w:rsid w:val="00BC380F"/>
    <w:rsid w:val="00BC39F4"/>
    <w:rsid w:val="00BC3BAE"/>
    <w:rsid w:val="00BC4E1D"/>
    <w:rsid w:val="00BC5227"/>
    <w:rsid w:val="00BC556F"/>
    <w:rsid w:val="00BC578B"/>
    <w:rsid w:val="00BC5BC1"/>
    <w:rsid w:val="00BC6582"/>
    <w:rsid w:val="00BC7D0C"/>
    <w:rsid w:val="00BD0639"/>
    <w:rsid w:val="00BD1B13"/>
    <w:rsid w:val="00BD215A"/>
    <w:rsid w:val="00BD2992"/>
    <w:rsid w:val="00BD2EC9"/>
    <w:rsid w:val="00BD570A"/>
    <w:rsid w:val="00BD5B0D"/>
    <w:rsid w:val="00BD67B9"/>
    <w:rsid w:val="00BD6A81"/>
    <w:rsid w:val="00BD7F07"/>
    <w:rsid w:val="00BE2624"/>
    <w:rsid w:val="00BE26DC"/>
    <w:rsid w:val="00BE2E39"/>
    <w:rsid w:val="00BE3165"/>
    <w:rsid w:val="00BE5CE0"/>
    <w:rsid w:val="00BF0386"/>
    <w:rsid w:val="00BF0690"/>
    <w:rsid w:val="00BF1C4F"/>
    <w:rsid w:val="00BF2536"/>
    <w:rsid w:val="00BF25D5"/>
    <w:rsid w:val="00BF3C74"/>
    <w:rsid w:val="00BF44E3"/>
    <w:rsid w:val="00BF497C"/>
    <w:rsid w:val="00BF49C7"/>
    <w:rsid w:val="00BF4A0E"/>
    <w:rsid w:val="00BF679B"/>
    <w:rsid w:val="00BF71D2"/>
    <w:rsid w:val="00BF7226"/>
    <w:rsid w:val="00BF7C0C"/>
    <w:rsid w:val="00C02894"/>
    <w:rsid w:val="00C02970"/>
    <w:rsid w:val="00C02B92"/>
    <w:rsid w:val="00C03084"/>
    <w:rsid w:val="00C03AA4"/>
    <w:rsid w:val="00C03F81"/>
    <w:rsid w:val="00C05368"/>
    <w:rsid w:val="00C05A4D"/>
    <w:rsid w:val="00C067BF"/>
    <w:rsid w:val="00C06B1C"/>
    <w:rsid w:val="00C07001"/>
    <w:rsid w:val="00C07B91"/>
    <w:rsid w:val="00C10336"/>
    <w:rsid w:val="00C10614"/>
    <w:rsid w:val="00C10AD0"/>
    <w:rsid w:val="00C10C19"/>
    <w:rsid w:val="00C1186F"/>
    <w:rsid w:val="00C123BF"/>
    <w:rsid w:val="00C124D0"/>
    <w:rsid w:val="00C12DC2"/>
    <w:rsid w:val="00C12F0F"/>
    <w:rsid w:val="00C1310A"/>
    <w:rsid w:val="00C132C3"/>
    <w:rsid w:val="00C13777"/>
    <w:rsid w:val="00C142E3"/>
    <w:rsid w:val="00C14986"/>
    <w:rsid w:val="00C16E56"/>
    <w:rsid w:val="00C1715A"/>
    <w:rsid w:val="00C2003C"/>
    <w:rsid w:val="00C2066A"/>
    <w:rsid w:val="00C20A6D"/>
    <w:rsid w:val="00C20C91"/>
    <w:rsid w:val="00C24E99"/>
    <w:rsid w:val="00C253A8"/>
    <w:rsid w:val="00C254F9"/>
    <w:rsid w:val="00C255B7"/>
    <w:rsid w:val="00C25663"/>
    <w:rsid w:val="00C26023"/>
    <w:rsid w:val="00C26E2D"/>
    <w:rsid w:val="00C271B5"/>
    <w:rsid w:val="00C27742"/>
    <w:rsid w:val="00C3214B"/>
    <w:rsid w:val="00C329AD"/>
    <w:rsid w:val="00C34023"/>
    <w:rsid w:val="00C340DD"/>
    <w:rsid w:val="00C3447E"/>
    <w:rsid w:val="00C3535A"/>
    <w:rsid w:val="00C36677"/>
    <w:rsid w:val="00C36D22"/>
    <w:rsid w:val="00C37301"/>
    <w:rsid w:val="00C40850"/>
    <w:rsid w:val="00C43964"/>
    <w:rsid w:val="00C43ADF"/>
    <w:rsid w:val="00C44A01"/>
    <w:rsid w:val="00C4518B"/>
    <w:rsid w:val="00C45933"/>
    <w:rsid w:val="00C45C77"/>
    <w:rsid w:val="00C4623C"/>
    <w:rsid w:val="00C4647C"/>
    <w:rsid w:val="00C46826"/>
    <w:rsid w:val="00C46884"/>
    <w:rsid w:val="00C4762B"/>
    <w:rsid w:val="00C506E7"/>
    <w:rsid w:val="00C50D5A"/>
    <w:rsid w:val="00C51C7B"/>
    <w:rsid w:val="00C52BF9"/>
    <w:rsid w:val="00C53D06"/>
    <w:rsid w:val="00C53F56"/>
    <w:rsid w:val="00C54DAC"/>
    <w:rsid w:val="00C556AD"/>
    <w:rsid w:val="00C558F6"/>
    <w:rsid w:val="00C56596"/>
    <w:rsid w:val="00C5745D"/>
    <w:rsid w:val="00C5750F"/>
    <w:rsid w:val="00C57743"/>
    <w:rsid w:val="00C578E9"/>
    <w:rsid w:val="00C60C77"/>
    <w:rsid w:val="00C61203"/>
    <w:rsid w:val="00C61621"/>
    <w:rsid w:val="00C61796"/>
    <w:rsid w:val="00C61E1C"/>
    <w:rsid w:val="00C62301"/>
    <w:rsid w:val="00C63299"/>
    <w:rsid w:val="00C63977"/>
    <w:rsid w:val="00C63DBD"/>
    <w:rsid w:val="00C63F08"/>
    <w:rsid w:val="00C644D0"/>
    <w:rsid w:val="00C675E9"/>
    <w:rsid w:val="00C71029"/>
    <w:rsid w:val="00C712ED"/>
    <w:rsid w:val="00C72294"/>
    <w:rsid w:val="00C7266E"/>
    <w:rsid w:val="00C72AD4"/>
    <w:rsid w:val="00C73A78"/>
    <w:rsid w:val="00C73C9A"/>
    <w:rsid w:val="00C745C4"/>
    <w:rsid w:val="00C7535E"/>
    <w:rsid w:val="00C75945"/>
    <w:rsid w:val="00C759CC"/>
    <w:rsid w:val="00C80300"/>
    <w:rsid w:val="00C81B7F"/>
    <w:rsid w:val="00C83081"/>
    <w:rsid w:val="00C8378E"/>
    <w:rsid w:val="00C8625C"/>
    <w:rsid w:val="00C878E7"/>
    <w:rsid w:val="00C909AC"/>
    <w:rsid w:val="00C911ED"/>
    <w:rsid w:val="00C92AF3"/>
    <w:rsid w:val="00C930DD"/>
    <w:rsid w:val="00C931EA"/>
    <w:rsid w:val="00C93422"/>
    <w:rsid w:val="00C93F59"/>
    <w:rsid w:val="00C94308"/>
    <w:rsid w:val="00C94A4D"/>
    <w:rsid w:val="00C94B79"/>
    <w:rsid w:val="00C952B3"/>
    <w:rsid w:val="00C95C51"/>
    <w:rsid w:val="00C96665"/>
    <w:rsid w:val="00CA0542"/>
    <w:rsid w:val="00CA0C50"/>
    <w:rsid w:val="00CA0C74"/>
    <w:rsid w:val="00CA0DDE"/>
    <w:rsid w:val="00CA15AC"/>
    <w:rsid w:val="00CA1971"/>
    <w:rsid w:val="00CA1A2F"/>
    <w:rsid w:val="00CA2DF8"/>
    <w:rsid w:val="00CA30A2"/>
    <w:rsid w:val="00CA3F61"/>
    <w:rsid w:val="00CA666C"/>
    <w:rsid w:val="00CB1002"/>
    <w:rsid w:val="00CB191E"/>
    <w:rsid w:val="00CB1A45"/>
    <w:rsid w:val="00CB1EBB"/>
    <w:rsid w:val="00CB2681"/>
    <w:rsid w:val="00CB498F"/>
    <w:rsid w:val="00CB49E7"/>
    <w:rsid w:val="00CB5398"/>
    <w:rsid w:val="00CB5639"/>
    <w:rsid w:val="00CB58B6"/>
    <w:rsid w:val="00CB710F"/>
    <w:rsid w:val="00CC052F"/>
    <w:rsid w:val="00CC1F1B"/>
    <w:rsid w:val="00CC21AC"/>
    <w:rsid w:val="00CC3D96"/>
    <w:rsid w:val="00CC3E38"/>
    <w:rsid w:val="00CC5ADC"/>
    <w:rsid w:val="00CC6947"/>
    <w:rsid w:val="00CD04EA"/>
    <w:rsid w:val="00CD07B8"/>
    <w:rsid w:val="00CD0E31"/>
    <w:rsid w:val="00CD0F11"/>
    <w:rsid w:val="00CD189E"/>
    <w:rsid w:val="00CD194C"/>
    <w:rsid w:val="00CD290A"/>
    <w:rsid w:val="00CD65B1"/>
    <w:rsid w:val="00CD6F5F"/>
    <w:rsid w:val="00CD7D9E"/>
    <w:rsid w:val="00CE00FA"/>
    <w:rsid w:val="00CE05AF"/>
    <w:rsid w:val="00CE1945"/>
    <w:rsid w:val="00CE1FEC"/>
    <w:rsid w:val="00CE3E4D"/>
    <w:rsid w:val="00CE45B3"/>
    <w:rsid w:val="00CE4981"/>
    <w:rsid w:val="00CE68AB"/>
    <w:rsid w:val="00CE7C04"/>
    <w:rsid w:val="00CF0020"/>
    <w:rsid w:val="00CF1395"/>
    <w:rsid w:val="00CF1CD5"/>
    <w:rsid w:val="00CF284A"/>
    <w:rsid w:val="00CF3E7B"/>
    <w:rsid w:val="00CF4A8F"/>
    <w:rsid w:val="00CF5C06"/>
    <w:rsid w:val="00CF65CE"/>
    <w:rsid w:val="00CF6694"/>
    <w:rsid w:val="00D002AD"/>
    <w:rsid w:val="00D01564"/>
    <w:rsid w:val="00D02F44"/>
    <w:rsid w:val="00D0689D"/>
    <w:rsid w:val="00D06921"/>
    <w:rsid w:val="00D06A1D"/>
    <w:rsid w:val="00D06BC8"/>
    <w:rsid w:val="00D10809"/>
    <w:rsid w:val="00D11068"/>
    <w:rsid w:val="00D11293"/>
    <w:rsid w:val="00D1149E"/>
    <w:rsid w:val="00D117DB"/>
    <w:rsid w:val="00D11BCD"/>
    <w:rsid w:val="00D1200B"/>
    <w:rsid w:val="00D131EE"/>
    <w:rsid w:val="00D1573D"/>
    <w:rsid w:val="00D15874"/>
    <w:rsid w:val="00D17D47"/>
    <w:rsid w:val="00D21871"/>
    <w:rsid w:val="00D21C12"/>
    <w:rsid w:val="00D2270F"/>
    <w:rsid w:val="00D23179"/>
    <w:rsid w:val="00D23750"/>
    <w:rsid w:val="00D23921"/>
    <w:rsid w:val="00D23BE8"/>
    <w:rsid w:val="00D24529"/>
    <w:rsid w:val="00D24B5B"/>
    <w:rsid w:val="00D2520E"/>
    <w:rsid w:val="00D259B2"/>
    <w:rsid w:val="00D27424"/>
    <w:rsid w:val="00D3001A"/>
    <w:rsid w:val="00D30C96"/>
    <w:rsid w:val="00D316FF"/>
    <w:rsid w:val="00D31E96"/>
    <w:rsid w:val="00D3302E"/>
    <w:rsid w:val="00D336FD"/>
    <w:rsid w:val="00D3562D"/>
    <w:rsid w:val="00D35A2B"/>
    <w:rsid w:val="00D36072"/>
    <w:rsid w:val="00D36606"/>
    <w:rsid w:val="00D40D71"/>
    <w:rsid w:val="00D40DC5"/>
    <w:rsid w:val="00D41898"/>
    <w:rsid w:val="00D4244C"/>
    <w:rsid w:val="00D430CD"/>
    <w:rsid w:val="00D44A00"/>
    <w:rsid w:val="00D46387"/>
    <w:rsid w:val="00D46AB2"/>
    <w:rsid w:val="00D46B69"/>
    <w:rsid w:val="00D50BD6"/>
    <w:rsid w:val="00D52548"/>
    <w:rsid w:val="00D5420C"/>
    <w:rsid w:val="00D559F1"/>
    <w:rsid w:val="00D55DA6"/>
    <w:rsid w:val="00D55EFF"/>
    <w:rsid w:val="00D573A2"/>
    <w:rsid w:val="00D61914"/>
    <w:rsid w:val="00D61F33"/>
    <w:rsid w:val="00D64305"/>
    <w:rsid w:val="00D64A96"/>
    <w:rsid w:val="00D658C4"/>
    <w:rsid w:val="00D65D57"/>
    <w:rsid w:val="00D667DD"/>
    <w:rsid w:val="00D67B1D"/>
    <w:rsid w:val="00D67E11"/>
    <w:rsid w:val="00D70A7B"/>
    <w:rsid w:val="00D70CE6"/>
    <w:rsid w:val="00D72E37"/>
    <w:rsid w:val="00D73729"/>
    <w:rsid w:val="00D74711"/>
    <w:rsid w:val="00D74D2C"/>
    <w:rsid w:val="00D74E49"/>
    <w:rsid w:val="00D75C55"/>
    <w:rsid w:val="00D76B99"/>
    <w:rsid w:val="00D76BE0"/>
    <w:rsid w:val="00D77C69"/>
    <w:rsid w:val="00D8035C"/>
    <w:rsid w:val="00D806BD"/>
    <w:rsid w:val="00D821AA"/>
    <w:rsid w:val="00D82893"/>
    <w:rsid w:val="00D82EDF"/>
    <w:rsid w:val="00D85AFC"/>
    <w:rsid w:val="00D85F81"/>
    <w:rsid w:val="00D8648D"/>
    <w:rsid w:val="00D868A2"/>
    <w:rsid w:val="00D8731B"/>
    <w:rsid w:val="00D87558"/>
    <w:rsid w:val="00D87CF2"/>
    <w:rsid w:val="00D9046D"/>
    <w:rsid w:val="00D910DB"/>
    <w:rsid w:val="00D911C0"/>
    <w:rsid w:val="00D91BF0"/>
    <w:rsid w:val="00D92747"/>
    <w:rsid w:val="00D92D17"/>
    <w:rsid w:val="00D93301"/>
    <w:rsid w:val="00D93D5B"/>
    <w:rsid w:val="00D944EF"/>
    <w:rsid w:val="00D94FA1"/>
    <w:rsid w:val="00D9697D"/>
    <w:rsid w:val="00DA0663"/>
    <w:rsid w:val="00DA1136"/>
    <w:rsid w:val="00DA258F"/>
    <w:rsid w:val="00DA269E"/>
    <w:rsid w:val="00DA301D"/>
    <w:rsid w:val="00DA3099"/>
    <w:rsid w:val="00DA6256"/>
    <w:rsid w:val="00DA6D4D"/>
    <w:rsid w:val="00DA7A5F"/>
    <w:rsid w:val="00DA7E43"/>
    <w:rsid w:val="00DB1413"/>
    <w:rsid w:val="00DB2744"/>
    <w:rsid w:val="00DB351C"/>
    <w:rsid w:val="00DB55E3"/>
    <w:rsid w:val="00DB703A"/>
    <w:rsid w:val="00DB7188"/>
    <w:rsid w:val="00DB77A6"/>
    <w:rsid w:val="00DC135A"/>
    <w:rsid w:val="00DC2CC9"/>
    <w:rsid w:val="00DC314C"/>
    <w:rsid w:val="00DC3693"/>
    <w:rsid w:val="00DC50F6"/>
    <w:rsid w:val="00DC55EB"/>
    <w:rsid w:val="00DC5D58"/>
    <w:rsid w:val="00DC5E24"/>
    <w:rsid w:val="00DC6B66"/>
    <w:rsid w:val="00DC78AE"/>
    <w:rsid w:val="00DD0EB2"/>
    <w:rsid w:val="00DD1409"/>
    <w:rsid w:val="00DD15BC"/>
    <w:rsid w:val="00DD1E10"/>
    <w:rsid w:val="00DD1F4F"/>
    <w:rsid w:val="00DD4E03"/>
    <w:rsid w:val="00DD5579"/>
    <w:rsid w:val="00DD6A2B"/>
    <w:rsid w:val="00DE0CB6"/>
    <w:rsid w:val="00DE0E36"/>
    <w:rsid w:val="00DE1949"/>
    <w:rsid w:val="00DE1AB5"/>
    <w:rsid w:val="00DE24BE"/>
    <w:rsid w:val="00DE2F26"/>
    <w:rsid w:val="00DE3046"/>
    <w:rsid w:val="00DE33F2"/>
    <w:rsid w:val="00DE568A"/>
    <w:rsid w:val="00DE6214"/>
    <w:rsid w:val="00DE7853"/>
    <w:rsid w:val="00DF0738"/>
    <w:rsid w:val="00DF2F13"/>
    <w:rsid w:val="00DF5B69"/>
    <w:rsid w:val="00DF62EC"/>
    <w:rsid w:val="00DF642E"/>
    <w:rsid w:val="00DF7E97"/>
    <w:rsid w:val="00E01670"/>
    <w:rsid w:val="00E02D00"/>
    <w:rsid w:val="00E02EFC"/>
    <w:rsid w:val="00E033C1"/>
    <w:rsid w:val="00E033CA"/>
    <w:rsid w:val="00E047AB"/>
    <w:rsid w:val="00E0508F"/>
    <w:rsid w:val="00E051CE"/>
    <w:rsid w:val="00E05CFA"/>
    <w:rsid w:val="00E064BA"/>
    <w:rsid w:val="00E106E7"/>
    <w:rsid w:val="00E11C4B"/>
    <w:rsid w:val="00E13406"/>
    <w:rsid w:val="00E13BF7"/>
    <w:rsid w:val="00E15DBE"/>
    <w:rsid w:val="00E16223"/>
    <w:rsid w:val="00E16E21"/>
    <w:rsid w:val="00E17C07"/>
    <w:rsid w:val="00E21B60"/>
    <w:rsid w:val="00E21BAC"/>
    <w:rsid w:val="00E21EF9"/>
    <w:rsid w:val="00E23BB4"/>
    <w:rsid w:val="00E24208"/>
    <w:rsid w:val="00E25435"/>
    <w:rsid w:val="00E2678D"/>
    <w:rsid w:val="00E26E43"/>
    <w:rsid w:val="00E27BEA"/>
    <w:rsid w:val="00E31B84"/>
    <w:rsid w:val="00E31D0C"/>
    <w:rsid w:val="00E32487"/>
    <w:rsid w:val="00E32C5A"/>
    <w:rsid w:val="00E346B5"/>
    <w:rsid w:val="00E35CA7"/>
    <w:rsid w:val="00E35D37"/>
    <w:rsid w:val="00E35DCF"/>
    <w:rsid w:val="00E36E4B"/>
    <w:rsid w:val="00E376E2"/>
    <w:rsid w:val="00E4069E"/>
    <w:rsid w:val="00E40A4A"/>
    <w:rsid w:val="00E41994"/>
    <w:rsid w:val="00E41D17"/>
    <w:rsid w:val="00E432A2"/>
    <w:rsid w:val="00E4332E"/>
    <w:rsid w:val="00E433AD"/>
    <w:rsid w:val="00E4424E"/>
    <w:rsid w:val="00E448DB"/>
    <w:rsid w:val="00E457FF"/>
    <w:rsid w:val="00E50D66"/>
    <w:rsid w:val="00E528A7"/>
    <w:rsid w:val="00E52AC5"/>
    <w:rsid w:val="00E53338"/>
    <w:rsid w:val="00E56F24"/>
    <w:rsid w:val="00E57F0F"/>
    <w:rsid w:val="00E60146"/>
    <w:rsid w:val="00E60A24"/>
    <w:rsid w:val="00E60C46"/>
    <w:rsid w:val="00E60F19"/>
    <w:rsid w:val="00E6215B"/>
    <w:rsid w:val="00E63EFF"/>
    <w:rsid w:val="00E643BB"/>
    <w:rsid w:val="00E66458"/>
    <w:rsid w:val="00E67822"/>
    <w:rsid w:val="00E67F1C"/>
    <w:rsid w:val="00E70C27"/>
    <w:rsid w:val="00E7211D"/>
    <w:rsid w:val="00E750C8"/>
    <w:rsid w:val="00E75FDC"/>
    <w:rsid w:val="00E7635E"/>
    <w:rsid w:val="00E76F23"/>
    <w:rsid w:val="00E83D68"/>
    <w:rsid w:val="00E84FDE"/>
    <w:rsid w:val="00E86223"/>
    <w:rsid w:val="00E871FA"/>
    <w:rsid w:val="00E90D28"/>
    <w:rsid w:val="00E93435"/>
    <w:rsid w:val="00E93791"/>
    <w:rsid w:val="00E93F94"/>
    <w:rsid w:val="00E9438A"/>
    <w:rsid w:val="00E94ED5"/>
    <w:rsid w:val="00E95027"/>
    <w:rsid w:val="00E96A83"/>
    <w:rsid w:val="00E96EA2"/>
    <w:rsid w:val="00E97A43"/>
    <w:rsid w:val="00EA0DE2"/>
    <w:rsid w:val="00EA1DE0"/>
    <w:rsid w:val="00EA22B6"/>
    <w:rsid w:val="00EA2574"/>
    <w:rsid w:val="00EA2EEF"/>
    <w:rsid w:val="00EA3BE9"/>
    <w:rsid w:val="00EA3E78"/>
    <w:rsid w:val="00EA5ADA"/>
    <w:rsid w:val="00EB0882"/>
    <w:rsid w:val="00EB0AB2"/>
    <w:rsid w:val="00EB2F57"/>
    <w:rsid w:val="00EB36C0"/>
    <w:rsid w:val="00EB4712"/>
    <w:rsid w:val="00EB4946"/>
    <w:rsid w:val="00EB6433"/>
    <w:rsid w:val="00EB7AF6"/>
    <w:rsid w:val="00EC0035"/>
    <w:rsid w:val="00EC0609"/>
    <w:rsid w:val="00EC0F09"/>
    <w:rsid w:val="00EC1E3D"/>
    <w:rsid w:val="00EC2105"/>
    <w:rsid w:val="00EC2AF1"/>
    <w:rsid w:val="00EC2C66"/>
    <w:rsid w:val="00EC3457"/>
    <w:rsid w:val="00EC4922"/>
    <w:rsid w:val="00EC558F"/>
    <w:rsid w:val="00EC55C2"/>
    <w:rsid w:val="00EC5828"/>
    <w:rsid w:val="00EC598B"/>
    <w:rsid w:val="00EC69BE"/>
    <w:rsid w:val="00EC6E25"/>
    <w:rsid w:val="00EC727D"/>
    <w:rsid w:val="00EC79B2"/>
    <w:rsid w:val="00ED0CFE"/>
    <w:rsid w:val="00ED1149"/>
    <w:rsid w:val="00ED1707"/>
    <w:rsid w:val="00ED1B32"/>
    <w:rsid w:val="00ED1E12"/>
    <w:rsid w:val="00ED2554"/>
    <w:rsid w:val="00ED3084"/>
    <w:rsid w:val="00ED48C1"/>
    <w:rsid w:val="00ED4F5A"/>
    <w:rsid w:val="00ED504E"/>
    <w:rsid w:val="00ED5C2B"/>
    <w:rsid w:val="00ED6477"/>
    <w:rsid w:val="00ED686D"/>
    <w:rsid w:val="00ED75CF"/>
    <w:rsid w:val="00ED7B80"/>
    <w:rsid w:val="00ED7D9B"/>
    <w:rsid w:val="00EE0519"/>
    <w:rsid w:val="00EE1C08"/>
    <w:rsid w:val="00EE348D"/>
    <w:rsid w:val="00EE3F12"/>
    <w:rsid w:val="00EE48BF"/>
    <w:rsid w:val="00EE6BC6"/>
    <w:rsid w:val="00EE73E3"/>
    <w:rsid w:val="00EF1469"/>
    <w:rsid w:val="00EF1BC3"/>
    <w:rsid w:val="00EF1EC6"/>
    <w:rsid w:val="00EF26C9"/>
    <w:rsid w:val="00EF4842"/>
    <w:rsid w:val="00EF48CB"/>
    <w:rsid w:val="00EF5F45"/>
    <w:rsid w:val="00F011DE"/>
    <w:rsid w:val="00F01A3F"/>
    <w:rsid w:val="00F01F76"/>
    <w:rsid w:val="00F02BD7"/>
    <w:rsid w:val="00F042DA"/>
    <w:rsid w:val="00F0454A"/>
    <w:rsid w:val="00F07D19"/>
    <w:rsid w:val="00F10801"/>
    <w:rsid w:val="00F116BB"/>
    <w:rsid w:val="00F119E8"/>
    <w:rsid w:val="00F12104"/>
    <w:rsid w:val="00F1273C"/>
    <w:rsid w:val="00F13775"/>
    <w:rsid w:val="00F13BBF"/>
    <w:rsid w:val="00F14AE0"/>
    <w:rsid w:val="00F1589D"/>
    <w:rsid w:val="00F15F52"/>
    <w:rsid w:val="00F170F3"/>
    <w:rsid w:val="00F201C6"/>
    <w:rsid w:val="00F20291"/>
    <w:rsid w:val="00F2087D"/>
    <w:rsid w:val="00F23263"/>
    <w:rsid w:val="00F23A02"/>
    <w:rsid w:val="00F248A7"/>
    <w:rsid w:val="00F24D07"/>
    <w:rsid w:val="00F25930"/>
    <w:rsid w:val="00F267FD"/>
    <w:rsid w:val="00F268B4"/>
    <w:rsid w:val="00F26E47"/>
    <w:rsid w:val="00F27C75"/>
    <w:rsid w:val="00F3174B"/>
    <w:rsid w:val="00F3433D"/>
    <w:rsid w:val="00F34AD5"/>
    <w:rsid w:val="00F361B7"/>
    <w:rsid w:val="00F362E1"/>
    <w:rsid w:val="00F36E01"/>
    <w:rsid w:val="00F37C6F"/>
    <w:rsid w:val="00F42BDF"/>
    <w:rsid w:val="00F4303A"/>
    <w:rsid w:val="00F44A37"/>
    <w:rsid w:val="00F458F2"/>
    <w:rsid w:val="00F465F9"/>
    <w:rsid w:val="00F4798A"/>
    <w:rsid w:val="00F47FAB"/>
    <w:rsid w:val="00F513D9"/>
    <w:rsid w:val="00F547D2"/>
    <w:rsid w:val="00F55277"/>
    <w:rsid w:val="00F563C0"/>
    <w:rsid w:val="00F61283"/>
    <w:rsid w:val="00F62402"/>
    <w:rsid w:val="00F64291"/>
    <w:rsid w:val="00F664FB"/>
    <w:rsid w:val="00F66E2F"/>
    <w:rsid w:val="00F6746C"/>
    <w:rsid w:val="00F675B9"/>
    <w:rsid w:val="00F67776"/>
    <w:rsid w:val="00F708F0"/>
    <w:rsid w:val="00F7126A"/>
    <w:rsid w:val="00F71A4A"/>
    <w:rsid w:val="00F71D90"/>
    <w:rsid w:val="00F738AD"/>
    <w:rsid w:val="00F73A8F"/>
    <w:rsid w:val="00F75ADA"/>
    <w:rsid w:val="00F777EE"/>
    <w:rsid w:val="00F77C8C"/>
    <w:rsid w:val="00F77DCC"/>
    <w:rsid w:val="00F81273"/>
    <w:rsid w:val="00F818F2"/>
    <w:rsid w:val="00F81CA2"/>
    <w:rsid w:val="00F825A4"/>
    <w:rsid w:val="00F825C0"/>
    <w:rsid w:val="00F850D1"/>
    <w:rsid w:val="00F85634"/>
    <w:rsid w:val="00F858E9"/>
    <w:rsid w:val="00F86692"/>
    <w:rsid w:val="00F86795"/>
    <w:rsid w:val="00F86DF5"/>
    <w:rsid w:val="00F879D1"/>
    <w:rsid w:val="00F921D4"/>
    <w:rsid w:val="00F966E5"/>
    <w:rsid w:val="00F968D1"/>
    <w:rsid w:val="00F973EB"/>
    <w:rsid w:val="00F97FA5"/>
    <w:rsid w:val="00FA0DC0"/>
    <w:rsid w:val="00FA1653"/>
    <w:rsid w:val="00FA170B"/>
    <w:rsid w:val="00FA1F1D"/>
    <w:rsid w:val="00FA4EEE"/>
    <w:rsid w:val="00FA61A6"/>
    <w:rsid w:val="00FA6942"/>
    <w:rsid w:val="00FA6F54"/>
    <w:rsid w:val="00FA7F7F"/>
    <w:rsid w:val="00FB0AD6"/>
    <w:rsid w:val="00FB1304"/>
    <w:rsid w:val="00FB189F"/>
    <w:rsid w:val="00FB1998"/>
    <w:rsid w:val="00FB1F01"/>
    <w:rsid w:val="00FB49CC"/>
    <w:rsid w:val="00FB4F59"/>
    <w:rsid w:val="00FB5130"/>
    <w:rsid w:val="00FB646A"/>
    <w:rsid w:val="00FC04AD"/>
    <w:rsid w:val="00FC1D1D"/>
    <w:rsid w:val="00FC268F"/>
    <w:rsid w:val="00FC33A5"/>
    <w:rsid w:val="00FC4BDD"/>
    <w:rsid w:val="00FC6981"/>
    <w:rsid w:val="00FC698C"/>
    <w:rsid w:val="00FC7418"/>
    <w:rsid w:val="00FD1199"/>
    <w:rsid w:val="00FD14A3"/>
    <w:rsid w:val="00FD4D07"/>
    <w:rsid w:val="00FD568F"/>
    <w:rsid w:val="00FD67A9"/>
    <w:rsid w:val="00FD7007"/>
    <w:rsid w:val="00FD7146"/>
    <w:rsid w:val="00FE0688"/>
    <w:rsid w:val="00FE0758"/>
    <w:rsid w:val="00FE0A8D"/>
    <w:rsid w:val="00FE0E6B"/>
    <w:rsid w:val="00FE1515"/>
    <w:rsid w:val="00FE24E3"/>
    <w:rsid w:val="00FE37F9"/>
    <w:rsid w:val="00FE4615"/>
    <w:rsid w:val="00FE5D13"/>
    <w:rsid w:val="00FF09C4"/>
    <w:rsid w:val="00FF1998"/>
    <w:rsid w:val="00FF2015"/>
    <w:rsid w:val="00FF4116"/>
    <w:rsid w:val="00FF4A37"/>
    <w:rsid w:val="00FF5237"/>
    <w:rsid w:val="00FF5BDF"/>
    <w:rsid w:val="00FF5C40"/>
    <w:rsid w:val="00FF6016"/>
    <w:rsid w:val="00FF6500"/>
    <w:rsid w:val="00FF6B55"/>
    <w:rsid w:val="00FF7140"/>
    <w:rsid w:val="00FF76C0"/>
    <w:rsid w:val="00FF7E97"/>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7ED20"/>
  <w15:docId w15:val="{AB146378-49DE-4001-B928-19123A957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ro-RO"/>
    </w:rPr>
  </w:style>
  <w:style w:type="paragraph" w:styleId="Heading1">
    <w:name w:val="heading 1"/>
    <w:basedOn w:val="Normal"/>
    <w:uiPriority w:val="9"/>
    <w:qFormat/>
    <w:pPr>
      <w:spacing w:before="81"/>
      <w:ind w:left="40"/>
      <w:outlineLvl w:val="0"/>
    </w:pPr>
    <w:rPr>
      <w:rFonts w:ascii="Arial" w:eastAsia="Arial" w:hAnsi="Arial" w:cs="Arial"/>
      <w:b/>
      <w:bCs/>
      <w:sz w:val="20"/>
      <w:szCs w:val="20"/>
    </w:rPr>
  </w:style>
  <w:style w:type="paragraph" w:styleId="Heading2">
    <w:name w:val="heading 2"/>
    <w:basedOn w:val="Normal"/>
    <w:link w:val="Heading2Char"/>
    <w:uiPriority w:val="9"/>
    <w:unhideWhenUsed/>
    <w:qFormat/>
    <w:pPr>
      <w:ind w:left="40"/>
      <w:outlineLvl w:val="1"/>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0"/>
    </w:pPr>
    <w:rPr>
      <w:sz w:val="20"/>
      <w:szCs w:val="20"/>
    </w:rPr>
  </w:style>
  <w:style w:type="paragraph" w:styleId="ListParagraph">
    <w:name w:val="List Paragraph"/>
    <w:basedOn w:val="Normal"/>
    <w:uiPriority w:val="1"/>
    <w:qFormat/>
    <w:pPr>
      <w:ind w:left="40"/>
    </w:pPr>
  </w:style>
  <w:style w:type="paragraph" w:customStyle="1" w:styleId="TableParagraph">
    <w:name w:val="Table Paragraph"/>
    <w:basedOn w:val="Normal"/>
    <w:uiPriority w:val="1"/>
    <w:qFormat/>
    <w:pPr>
      <w:ind w:left="29"/>
    </w:pPr>
  </w:style>
  <w:style w:type="paragraph" w:styleId="Header">
    <w:name w:val="header"/>
    <w:basedOn w:val="Normal"/>
    <w:link w:val="HeaderChar"/>
    <w:uiPriority w:val="99"/>
    <w:unhideWhenUsed/>
    <w:rsid w:val="005901C2"/>
    <w:pPr>
      <w:tabs>
        <w:tab w:val="center" w:pos="4513"/>
        <w:tab w:val="right" w:pos="9026"/>
      </w:tabs>
    </w:pPr>
  </w:style>
  <w:style w:type="character" w:customStyle="1" w:styleId="HeaderChar">
    <w:name w:val="Header Char"/>
    <w:basedOn w:val="DefaultParagraphFont"/>
    <w:link w:val="Header"/>
    <w:uiPriority w:val="99"/>
    <w:rsid w:val="005901C2"/>
    <w:rPr>
      <w:rFonts w:ascii="Microsoft Sans Serif" w:eastAsia="Microsoft Sans Serif" w:hAnsi="Microsoft Sans Serif" w:cs="Microsoft Sans Serif"/>
      <w:lang w:val="ro-RO"/>
    </w:rPr>
  </w:style>
  <w:style w:type="paragraph" w:styleId="Footer">
    <w:name w:val="footer"/>
    <w:basedOn w:val="Normal"/>
    <w:link w:val="FooterChar"/>
    <w:uiPriority w:val="99"/>
    <w:unhideWhenUsed/>
    <w:rsid w:val="005901C2"/>
    <w:pPr>
      <w:tabs>
        <w:tab w:val="center" w:pos="4513"/>
        <w:tab w:val="right" w:pos="9026"/>
      </w:tabs>
    </w:pPr>
  </w:style>
  <w:style w:type="character" w:customStyle="1" w:styleId="FooterChar">
    <w:name w:val="Footer Char"/>
    <w:basedOn w:val="DefaultParagraphFont"/>
    <w:link w:val="Footer"/>
    <w:uiPriority w:val="99"/>
    <w:rsid w:val="005901C2"/>
    <w:rPr>
      <w:rFonts w:ascii="Microsoft Sans Serif" w:eastAsia="Microsoft Sans Serif" w:hAnsi="Microsoft Sans Serif" w:cs="Microsoft Sans Serif"/>
      <w:lang w:val="ro-RO"/>
    </w:rPr>
  </w:style>
  <w:style w:type="character" w:styleId="Hyperlink">
    <w:name w:val="Hyperlink"/>
    <w:basedOn w:val="DefaultParagraphFont"/>
    <w:uiPriority w:val="99"/>
    <w:unhideWhenUsed/>
    <w:rsid w:val="00365EC9"/>
    <w:rPr>
      <w:color w:val="0000FF" w:themeColor="hyperlink"/>
      <w:u w:val="single"/>
    </w:rPr>
  </w:style>
  <w:style w:type="character" w:styleId="UnresolvedMention">
    <w:name w:val="Unresolved Mention"/>
    <w:basedOn w:val="DefaultParagraphFont"/>
    <w:uiPriority w:val="99"/>
    <w:semiHidden/>
    <w:unhideWhenUsed/>
    <w:rsid w:val="004968A0"/>
    <w:rPr>
      <w:color w:val="605E5C"/>
      <w:shd w:val="clear" w:color="auto" w:fill="E1DFDD"/>
    </w:rPr>
  </w:style>
  <w:style w:type="table" w:styleId="TableGrid">
    <w:name w:val="Table Grid"/>
    <w:basedOn w:val="TableNormal"/>
    <w:uiPriority w:val="39"/>
    <w:rsid w:val="000143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03A9"/>
    <w:pPr>
      <w:widowControl/>
      <w:autoSpaceDE/>
      <w:autoSpaceDN/>
    </w:pPr>
    <w:rPr>
      <w:rFonts w:ascii="Microsoft Sans Serif" w:eastAsia="Microsoft Sans Serif" w:hAnsi="Microsoft Sans Serif" w:cs="Microsoft Sans Serif"/>
      <w:lang w:val="ro-RO"/>
    </w:rPr>
  </w:style>
  <w:style w:type="character" w:styleId="PlaceholderText">
    <w:name w:val="Placeholder Text"/>
    <w:basedOn w:val="DefaultParagraphFont"/>
    <w:uiPriority w:val="99"/>
    <w:semiHidden/>
    <w:rsid w:val="000F6F2F"/>
    <w:rPr>
      <w:color w:val="666666"/>
    </w:rPr>
  </w:style>
  <w:style w:type="character" w:customStyle="1" w:styleId="Heading2Char">
    <w:name w:val="Heading 2 Char"/>
    <w:basedOn w:val="DefaultParagraphFont"/>
    <w:link w:val="Heading2"/>
    <w:uiPriority w:val="9"/>
    <w:rsid w:val="005E228E"/>
    <w:rPr>
      <w:rFonts w:ascii="Arial" w:eastAsia="Arial" w:hAnsi="Arial" w:cs="Arial"/>
      <w:b/>
      <w:bCs/>
      <w:sz w:val="20"/>
      <w:szCs w:val="20"/>
      <w:lang w:val="ro-RO"/>
    </w:rPr>
  </w:style>
  <w:style w:type="character" w:customStyle="1" w:styleId="BodyTextChar">
    <w:name w:val="Body Text Char"/>
    <w:basedOn w:val="DefaultParagraphFont"/>
    <w:link w:val="BodyText"/>
    <w:uiPriority w:val="1"/>
    <w:rsid w:val="00E93F94"/>
    <w:rPr>
      <w:rFonts w:ascii="Microsoft Sans Serif" w:eastAsia="Microsoft Sans Serif" w:hAnsi="Microsoft Sans Serif" w:cs="Microsoft Sans Serif"/>
      <w:sz w:val="20"/>
      <w:szCs w:val="20"/>
      <w:lang w:val="ro-RO"/>
    </w:rPr>
  </w:style>
  <w:style w:type="character" w:styleId="FollowedHyperlink">
    <w:name w:val="FollowedHyperlink"/>
    <w:basedOn w:val="DefaultParagraphFont"/>
    <w:uiPriority w:val="99"/>
    <w:semiHidden/>
    <w:unhideWhenUsed/>
    <w:rsid w:val="006322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5430">
      <w:bodyDiv w:val="1"/>
      <w:marLeft w:val="0"/>
      <w:marRight w:val="0"/>
      <w:marTop w:val="0"/>
      <w:marBottom w:val="0"/>
      <w:divBdr>
        <w:top w:val="none" w:sz="0" w:space="0" w:color="auto"/>
        <w:left w:val="none" w:sz="0" w:space="0" w:color="auto"/>
        <w:bottom w:val="none" w:sz="0" w:space="0" w:color="auto"/>
        <w:right w:val="none" w:sz="0" w:space="0" w:color="auto"/>
      </w:divBdr>
    </w:div>
    <w:div w:id="20741577">
      <w:bodyDiv w:val="1"/>
      <w:marLeft w:val="0"/>
      <w:marRight w:val="0"/>
      <w:marTop w:val="0"/>
      <w:marBottom w:val="0"/>
      <w:divBdr>
        <w:top w:val="none" w:sz="0" w:space="0" w:color="auto"/>
        <w:left w:val="none" w:sz="0" w:space="0" w:color="auto"/>
        <w:bottom w:val="none" w:sz="0" w:space="0" w:color="auto"/>
        <w:right w:val="none" w:sz="0" w:space="0" w:color="auto"/>
      </w:divBdr>
    </w:div>
    <w:div w:id="39674161">
      <w:bodyDiv w:val="1"/>
      <w:marLeft w:val="0"/>
      <w:marRight w:val="0"/>
      <w:marTop w:val="0"/>
      <w:marBottom w:val="0"/>
      <w:divBdr>
        <w:top w:val="none" w:sz="0" w:space="0" w:color="auto"/>
        <w:left w:val="none" w:sz="0" w:space="0" w:color="auto"/>
        <w:bottom w:val="none" w:sz="0" w:space="0" w:color="auto"/>
        <w:right w:val="none" w:sz="0" w:space="0" w:color="auto"/>
      </w:divBdr>
    </w:div>
    <w:div w:id="125246882">
      <w:bodyDiv w:val="1"/>
      <w:marLeft w:val="0"/>
      <w:marRight w:val="0"/>
      <w:marTop w:val="0"/>
      <w:marBottom w:val="0"/>
      <w:divBdr>
        <w:top w:val="none" w:sz="0" w:space="0" w:color="auto"/>
        <w:left w:val="none" w:sz="0" w:space="0" w:color="auto"/>
        <w:bottom w:val="none" w:sz="0" w:space="0" w:color="auto"/>
        <w:right w:val="none" w:sz="0" w:space="0" w:color="auto"/>
      </w:divBdr>
    </w:div>
    <w:div w:id="141627613">
      <w:bodyDiv w:val="1"/>
      <w:marLeft w:val="0"/>
      <w:marRight w:val="0"/>
      <w:marTop w:val="0"/>
      <w:marBottom w:val="0"/>
      <w:divBdr>
        <w:top w:val="none" w:sz="0" w:space="0" w:color="auto"/>
        <w:left w:val="none" w:sz="0" w:space="0" w:color="auto"/>
        <w:bottom w:val="none" w:sz="0" w:space="0" w:color="auto"/>
        <w:right w:val="none" w:sz="0" w:space="0" w:color="auto"/>
      </w:divBdr>
    </w:div>
    <w:div w:id="155999711">
      <w:bodyDiv w:val="1"/>
      <w:marLeft w:val="0"/>
      <w:marRight w:val="0"/>
      <w:marTop w:val="0"/>
      <w:marBottom w:val="0"/>
      <w:divBdr>
        <w:top w:val="none" w:sz="0" w:space="0" w:color="auto"/>
        <w:left w:val="none" w:sz="0" w:space="0" w:color="auto"/>
        <w:bottom w:val="none" w:sz="0" w:space="0" w:color="auto"/>
        <w:right w:val="none" w:sz="0" w:space="0" w:color="auto"/>
      </w:divBdr>
    </w:div>
    <w:div w:id="185215159">
      <w:bodyDiv w:val="1"/>
      <w:marLeft w:val="0"/>
      <w:marRight w:val="0"/>
      <w:marTop w:val="0"/>
      <w:marBottom w:val="0"/>
      <w:divBdr>
        <w:top w:val="none" w:sz="0" w:space="0" w:color="auto"/>
        <w:left w:val="none" w:sz="0" w:space="0" w:color="auto"/>
        <w:bottom w:val="none" w:sz="0" w:space="0" w:color="auto"/>
        <w:right w:val="none" w:sz="0" w:space="0" w:color="auto"/>
      </w:divBdr>
    </w:div>
    <w:div w:id="192575110">
      <w:bodyDiv w:val="1"/>
      <w:marLeft w:val="0"/>
      <w:marRight w:val="0"/>
      <w:marTop w:val="0"/>
      <w:marBottom w:val="0"/>
      <w:divBdr>
        <w:top w:val="none" w:sz="0" w:space="0" w:color="auto"/>
        <w:left w:val="none" w:sz="0" w:space="0" w:color="auto"/>
        <w:bottom w:val="none" w:sz="0" w:space="0" w:color="auto"/>
        <w:right w:val="none" w:sz="0" w:space="0" w:color="auto"/>
      </w:divBdr>
      <w:divsChild>
        <w:div w:id="1605914446">
          <w:marLeft w:val="0"/>
          <w:marRight w:val="0"/>
          <w:marTop w:val="0"/>
          <w:marBottom w:val="0"/>
          <w:divBdr>
            <w:top w:val="none" w:sz="0" w:space="0" w:color="auto"/>
            <w:left w:val="none" w:sz="0" w:space="0" w:color="auto"/>
            <w:bottom w:val="none" w:sz="0" w:space="0" w:color="auto"/>
            <w:right w:val="none" w:sz="0" w:space="0" w:color="auto"/>
          </w:divBdr>
          <w:divsChild>
            <w:div w:id="2116174074">
              <w:marLeft w:val="0"/>
              <w:marRight w:val="0"/>
              <w:marTop w:val="0"/>
              <w:marBottom w:val="0"/>
              <w:divBdr>
                <w:top w:val="none" w:sz="0" w:space="0" w:color="auto"/>
                <w:left w:val="none" w:sz="0" w:space="0" w:color="auto"/>
                <w:bottom w:val="none" w:sz="0" w:space="0" w:color="auto"/>
                <w:right w:val="none" w:sz="0" w:space="0" w:color="auto"/>
              </w:divBdr>
              <w:divsChild>
                <w:div w:id="1774781076">
                  <w:marLeft w:val="0"/>
                  <w:marRight w:val="0"/>
                  <w:marTop w:val="0"/>
                  <w:marBottom w:val="0"/>
                  <w:divBdr>
                    <w:top w:val="none" w:sz="0" w:space="0" w:color="auto"/>
                    <w:left w:val="none" w:sz="0" w:space="0" w:color="auto"/>
                    <w:bottom w:val="none" w:sz="0" w:space="0" w:color="auto"/>
                    <w:right w:val="none" w:sz="0" w:space="0" w:color="auto"/>
                  </w:divBdr>
                  <w:divsChild>
                    <w:div w:id="473105007">
                      <w:marLeft w:val="0"/>
                      <w:marRight w:val="0"/>
                      <w:marTop w:val="0"/>
                      <w:marBottom w:val="0"/>
                      <w:divBdr>
                        <w:top w:val="none" w:sz="0" w:space="0" w:color="auto"/>
                        <w:left w:val="none" w:sz="0" w:space="0" w:color="auto"/>
                        <w:bottom w:val="none" w:sz="0" w:space="0" w:color="auto"/>
                        <w:right w:val="none" w:sz="0" w:space="0" w:color="auto"/>
                      </w:divBdr>
                      <w:divsChild>
                        <w:div w:id="543099882">
                          <w:marLeft w:val="0"/>
                          <w:marRight w:val="0"/>
                          <w:marTop w:val="0"/>
                          <w:marBottom w:val="0"/>
                          <w:divBdr>
                            <w:top w:val="none" w:sz="0" w:space="0" w:color="auto"/>
                            <w:left w:val="none" w:sz="0" w:space="0" w:color="auto"/>
                            <w:bottom w:val="none" w:sz="0" w:space="0" w:color="auto"/>
                            <w:right w:val="none" w:sz="0" w:space="0" w:color="auto"/>
                          </w:divBdr>
                          <w:divsChild>
                            <w:div w:id="1141196132">
                              <w:marLeft w:val="0"/>
                              <w:marRight w:val="0"/>
                              <w:marTop w:val="0"/>
                              <w:marBottom w:val="0"/>
                              <w:divBdr>
                                <w:top w:val="none" w:sz="0" w:space="0" w:color="auto"/>
                                <w:left w:val="none" w:sz="0" w:space="0" w:color="auto"/>
                                <w:bottom w:val="none" w:sz="0" w:space="0" w:color="auto"/>
                                <w:right w:val="none" w:sz="0" w:space="0" w:color="auto"/>
                              </w:divBdr>
                              <w:divsChild>
                                <w:div w:id="435977650">
                                  <w:marLeft w:val="0"/>
                                  <w:marRight w:val="0"/>
                                  <w:marTop w:val="0"/>
                                  <w:marBottom w:val="0"/>
                                  <w:divBdr>
                                    <w:top w:val="none" w:sz="0" w:space="0" w:color="auto"/>
                                    <w:left w:val="none" w:sz="0" w:space="0" w:color="auto"/>
                                    <w:bottom w:val="none" w:sz="0" w:space="0" w:color="auto"/>
                                    <w:right w:val="none" w:sz="0" w:space="0" w:color="auto"/>
                                  </w:divBdr>
                                  <w:divsChild>
                                    <w:div w:id="65569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3587607">
      <w:bodyDiv w:val="1"/>
      <w:marLeft w:val="0"/>
      <w:marRight w:val="0"/>
      <w:marTop w:val="0"/>
      <w:marBottom w:val="0"/>
      <w:divBdr>
        <w:top w:val="none" w:sz="0" w:space="0" w:color="auto"/>
        <w:left w:val="none" w:sz="0" w:space="0" w:color="auto"/>
        <w:bottom w:val="none" w:sz="0" w:space="0" w:color="auto"/>
        <w:right w:val="none" w:sz="0" w:space="0" w:color="auto"/>
      </w:divBdr>
    </w:div>
    <w:div w:id="256331679">
      <w:bodyDiv w:val="1"/>
      <w:marLeft w:val="0"/>
      <w:marRight w:val="0"/>
      <w:marTop w:val="0"/>
      <w:marBottom w:val="0"/>
      <w:divBdr>
        <w:top w:val="none" w:sz="0" w:space="0" w:color="auto"/>
        <w:left w:val="none" w:sz="0" w:space="0" w:color="auto"/>
        <w:bottom w:val="none" w:sz="0" w:space="0" w:color="auto"/>
        <w:right w:val="none" w:sz="0" w:space="0" w:color="auto"/>
      </w:divBdr>
      <w:divsChild>
        <w:div w:id="1436247034">
          <w:marLeft w:val="0"/>
          <w:marRight w:val="0"/>
          <w:marTop w:val="0"/>
          <w:marBottom w:val="0"/>
          <w:divBdr>
            <w:top w:val="none" w:sz="0" w:space="0" w:color="auto"/>
            <w:left w:val="none" w:sz="0" w:space="0" w:color="auto"/>
            <w:bottom w:val="none" w:sz="0" w:space="0" w:color="auto"/>
            <w:right w:val="none" w:sz="0" w:space="0" w:color="auto"/>
          </w:divBdr>
          <w:divsChild>
            <w:div w:id="1930698633">
              <w:marLeft w:val="0"/>
              <w:marRight w:val="0"/>
              <w:marTop w:val="0"/>
              <w:marBottom w:val="0"/>
              <w:divBdr>
                <w:top w:val="none" w:sz="0" w:space="0" w:color="auto"/>
                <w:left w:val="none" w:sz="0" w:space="0" w:color="auto"/>
                <w:bottom w:val="none" w:sz="0" w:space="0" w:color="auto"/>
                <w:right w:val="none" w:sz="0" w:space="0" w:color="auto"/>
              </w:divBdr>
              <w:divsChild>
                <w:div w:id="1370912269">
                  <w:marLeft w:val="135"/>
                  <w:marRight w:val="135"/>
                  <w:marTop w:val="135"/>
                  <w:marBottom w:val="135"/>
                  <w:divBdr>
                    <w:top w:val="none" w:sz="0" w:space="0" w:color="auto"/>
                    <w:left w:val="none" w:sz="0" w:space="0" w:color="auto"/>
                    <w:bottom w:val="none" w:sz="0" w:space="0" w:color="auto"/>
                    <w:right w:val="none" w:sz="0" w:space="0" w:color="auto"/>
                  </w:divBdr>
                  <w:divsChild>
                    <w:div w:id="3135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205622">
      <w:bodyDiv w:val="1"/>
      <w:marLeft w:val="0"/>
      <w:marRight w:val="0"/>
      <w:marTop w:val="0"/>
      <w:marBottom w:val="0"/>
      <w:divBdr>
        <w:top w:val="none" w:sz="0" w:space="0" w:color="auto"/>
        <w:left w:val="none" w:sz="0" w:space="0" w:color="auto"/>
        <w:bottom w:val="none" w:sz="0" w:space="0" w:color="auto"/>
        <w:right w:val="none" w:sz="0" w:space="0" w:color="auto"/>
      </w:divBdr>
    </w:div>
    <w:div w:id="328943131">
      <w:bodyDiv w:val="1"/>
      <w:marLeft w:val="0"/>
      <w:marRight w:val="0"/>
      <w:marTop w:val="0"/>
      <w:marBottom w:val="0"/>
      <w:divBdr>
        <w:top w:val="none" w:sz="0" w:space="0" w:color="auto"/>
        <w:left w:val="none" w:sz="0" w:space="0" w:color="auto"/>
        <w:bottom w:val="none" w:sz="0" w:space="0" w:color="auto"/>
        <w:right w:val="none" w:sz="0" w:space="0" w:color="auto"/>
      </w:divBdr>
    </w:div>
    <w:div w:id="518856969">
      <w:bodyDiv w:val="1"/>
      <w:marLeft w:val="0"/>
      <w:marRight w:val="0"/>
      <w:marTop w:val="0"/>
      <w:marBottom w:val="0"/>
      <w:divBdr>
        <w:top w:val="none" w:sz="0" w:space="0" w:color="auto"/>
        <w:left w:val="none" w:sz="0" w:space="0" w:color="auto"/>
        <w:bottom w:val="none" w:sz="0" w:space="0" w:color="auto"/>
        <w:right w:val="none" w:sz="0" w:space="0" w:color="auto"/>
      </w:divBdr>
    </w:div>
    <w:div w:id="587203260">
      <w:bodyDiv w:val="1"/>
      <w:marLeft w:val="0"/>
      <w:marRight w:val="0"/>
      <w:marTop w:val="0"/>
      <w:marBottom w:val="0"/>
      <w:divBdr>
        <w:top w:val="none" w:sz="0" w:space="0" w:color="auto"/>
        <w:left w:val="none" w:sz="0" w:space="0" w:color="auto"/>
        <w:bottom w:val="none" w:sz="0" w:space="0" w:color="auto"/>
        <w:right w:val="none" w:sz="0" w:space="0" w:color="auto"/>
      </w:divBdr>
    </w:div>
    <w:div w:id="588466478">
      <w:bodyDiv w:val="1"/>
      <w:marLeft w:val="0"/>
      <w:marRight w:val="0"/>
      <w:marTop w:val="0"/>
      <w:marBottom w:val="0"/>
      <w:divBdr>
        <w:top w:val="none" w:sz="0" w:space="0" w:color="auto"/>
        <w:left w:val="none" w:sz="0" w:space="0" w:color="auto"/>
        <w:bottom w:val="none" w:sz="0" w:space="0" w:color="auto"/>
        <w:right w:val="none" w:sz="0" w:space="0" w:color="auto"/>
      </w:divBdr>
    </w:div>
    <w:div w:id="654146663">
      <w:bodyDiv w:val="1"/>
      <w:marLeft w:val="0"/>
      <w:marRight w:val="0"/>
      <w:marTop w:val="0"/>
      <w:marBottom w:val="0"/>
      <w:divBdr>
        <w:top w:val="none" w:sz="0" w:space="0" w:color="auto"/>
        <w:left w:val="none" w:sz="0" w:space="0" w:color="auto"/>
        <w:bottom w:val="none" w:sz="0" w:space="0" w:color="auto"/>
        <w:right w:val="none" w:sz="0" w:space="0" w:color="auto"/>
      </w:divBdr>
    </w:div>
    <w:div w:id="668100215">
      <w:bodyDiv w:val="1"/>
      <w:marLeft w:val="0"/>
      <w:marRight w:val="0"/>
      <w:marTop w:val="0"/>
      <w:marBottom w:val="0"/>
      <w:divBdr>
        <w:top w:val="none" w:sz="0" w:space="0" w:color="auto"/>
        <w:left w:val="none" w:sz="0" w:space="0" w:color="auto"/>
        <w:bottom w:val="none" w:sz="0" w:space="0" w:color="auto"/>
        <w:right w:val="none" w:sz="0" w:space="0" w:color="auto"/>
      </w:divBdr>
    </w:div>
    <w:div w:id="681317105">
      <w:bodyDiv w:val="1"/>
      <w:marLeft w:val="0"/>
      <w:marRight w:val="0"/>
      <w:marTop w:val="0"/>
      <w:marBottom w:val="0"/>
      <w:divBdr>
        <w:top w:val="none" w:sz="0" w:space="0" w:color="auto"/>
        <w:left w:val="none" w:sz="0" w:space="0" w:color="auto"/>
        <w:bottom w:val="none" w:sz="0" w:space="0" w:color="auto"/>
        <w:right w:val="none" w:sz="0" w:space="0" w:color="auto"/>
      </w:divBdr>
    </w:div>
    <w:div w:id="698702847">
      <w:bodyDiv w:val="1"/>
      <w:marLeft w:val="0"/>
      <w:marRight w:val="0"/>
      <w:marTop w:val="0"/>
      <w:marBottom w:val="0"/>
      <w:divBdr>
        <w:top w:val="none" w:sz="0" w:space="0" w:color="auto"/>
        <w:left w:val="none" w:sz="0" w:space="0" w:color="auto"/>
        <w:bottom w:val="none" w:sz="0" w:space="0" w:color="auto"/>
        <w:right w:val="none" w:sz="0" w:space="0" w:color="auto"/>
      </w:divBdr>
    </w:div>
    <w:div w:id="716590652">
      <w:bodyDiv w:val="1"/>
      <w:marLeft w:val="0"/>
      <w:marRight w:val="0"/>
      <w:marTop w:val="0"/>
      <w:marBottom w:val="0"/>
      <w:divBdr>
        <w:top w:val="none" w:sz="0" w:space="0" w:color="auto"/>
        <w:left w:val="none" w:sz="0" w:space="0" w:color="auto"/>
        <w:bottom w:val="none" w:sz="0" w:space="0" w:color="auto"/>
        <w:right w:val="none" w:sz="0" w:space="0" w:color="auto"/>
      </w:divBdr>
    </w:div>
    <w:div w:id="723214226">
      <w:bodyDiv w:val="1"/>
      <w:marLeft w:val="0"/>
      <w:marRight w:val="0"/>
      <w:marTop w:val="0"/>
      <w:marBottom w:val="0"/>
      <w:divBdr>
        <w:top w:val="none" w:sz="0" w:space="0" w:color="auto"/>
        <w:left w:val="none" w:sz="0" w:space="0" w:color="auto"/>
        <w:bottom w:val="none" w:sz="0" w:space="0" w:color="auto"/>
        <w:right w:val="none" w:sz="0" w:space="0" w:color="auto"/>
      </w:divBdr>
    </w:div>
    <w:div w:id="760414547">
      <w:bodyDiv w:val="1"/>
      <w:marLeft w:val="0"/>
      <w:marRight w:val="0"/>
      <w:marTop w:val="0"/>
      <w:marBottom w:val="0"/>
      <w:divBdr>
        <w:top w:val="none" w:sz="0" w:space="0" w:color="auto"/>
        <w:left w:val="none" w:sz="0" w:space="0" w:color="auto"/>
        <w:bottom w:val="none" w:sz="0" w:space="0" w:color="auto"/>
        <w:right w:val="none" w:sz="0" w:space="0" w:color="auto"/>
      </w:divBdr>
    </w:div>
    <w:div w:id="772558446">
      <w:bodyDiv w:val="1"/>
      <w:marLeft w:val="0"/>
      <w:marRight w:val="0"/>
      <w:marTop w:val="0"/>
      <w:marBottom w:val="0"/>
      <w:divBdr>
        <w:top w:val="none" w:sz="0" w:space="0" w:color="auto"/>
        <w:left w:val="none" w:sz="0" w:space="0" w:color="auto"/>
        <w:bottom w:val="none" w:sz="0" w:space="0" w:color="auto"/>
        <w:right w:val="none" w:sz="0" w:space="0" w:color="auto"/>
      </w:divBdr>
    </w:div>
    <w:div w:id="812412117">
      <w:bodyDiv w:val="1"/>
      <w:marLeft w:val="0"/>
      <w:marRight w:val="0"/>
      <w:marTop w:val="0"/>
      <w:marBottom w:val="0"/>
      <w:divBdr>
        <w:top w:val="none" w:sz="0" w:space="0" w:color="auto"/>
        <w:left w:val="none" w:sz="0" w:space="0" w:color="auto"/>
        <w:bottom w:val="none" w:sz="0" w:space="0" w:color="auto"/>
        <w:right w:val="none" w:sz="0" w:space="0" w:color="auto"/>
      </w:divBdr>
    </w:div>
    <w:div w:id="825588583">
      <w:bodyDiv w:val="1"/>
      <w:marLeft w:val="0"/>
      <w:marRight w:val="0"/>
      <w:marTop w:val="0"/>
      <w:marBottom w:val="0"/>
      <w:divBdr>
        <w:top w:val="none" w:sz="0" w:space="0" w:color="auto"/>
        <w:left w:val="none" w:sz="0" w:space="0" w:color="auto"/>
        <w:bottom w:val="none" w:sz="0" w:space="0" w:color="auto"/>
        <w:right w:val="none" w:sz="0" w:space="0" w:color="auto"/>
      </w:divBdr>
      <w:divsChild>
        <w:div w:id="749082859">
          <w:marLeft w:val="0"/>
          <w:marRight w:val="0"/>
          <w:marTop w:val="0"/>
          <w:marBottom w:val="0"/>
          <w:divBdr>
            <w:top w:val="none" w:sz="0" w:space="0" w:color="auto"/>
            <w:left w:val="none" w:sz="0" w:space="0" w:color="auto"/>
            <w:bottom w:val="none" w:sz="0" w:space="0" w:color="auto"/>
            <w:right w:val="none" w:sz="0" w:space="0" w:color="auto"/>
          </w:divBdr>
          <w:divsChild>
            <w:div w:id="1225721384">
              <w:marLeft w:val="0"/>
              <w:marRight w:val="0"/>
              <w:marTop w:val="0"/>
              <w:marBottom w:val="0"/>
              <w:divBdr>
                <w:top w:val="none" w:sz="0" w:space="0" w:color="auto"/>
                <w:left w:val="none" w:sz="0" w:space="0" w:color="auto"/>
                <w:bottom w:val="none" w:sz="0" w:space="0" w:color="auto"/>
                <w:right w:val="none" w:sz="0" w:space="0" w:color="auto"/>
              </w:divBdr>
              <w:divsChild>
                <w:div w:id="2102292349">
                  <w:marLeft w:val="0"/>
                  <w:marRight w:val="0"/>
                  <w:marTop w:val="0"/>
                  <w:marBottom w:val="0"/>
                  <w:divBdr>
                    <w:top w:val="none" w:sz="0" w:space="0" w:color="auto"/>
                    <w:left w:val="none" w:sz="0" w:space="0" w:color="auto"/>
                    <w:bottom w:val="none" w:sz="0" w:space="0" w:color="auto"/>
                    <w:right w:val="none" w:sz="0" w:space="0" w:color="auto"/>
                  </w:divBdr>
                  <w:divsChild>
                    <w:div w:id="38092788">
                      <w:marLeft w:val="0"/>
                      <w:marRight w:val="0"/>
                      <w:marTop w:val="0"/>
                      <w:marBottom w:val="0"/>
                      <w:divBdr>
                        <w:top w:val="none" w:sz="0" w:space="0" w:color="auto"/>
                        <w:left w:val="none" w:sz="0" w:space="0" w:color="auto"/>
                        <w:bottom w:val="none" w:sz="0" w:space="0" w:color="auto"/>
                        <w:right w:val="none" w:sz="0" w:space="0" w:color="auto"/>
                      </w:divBdr>
                      <w:divsChild>
                        <w:div w:id="229731699">
                          <w:marLeft w:val="0"/>
                          <w:marRight w:val="0"/>
                          <w:marTop w:val="0"/>
                          <w:marBottom w:val="0"/>
                          <w:divBdr>
                            <w:top w:val="none" w:sz="0" w:space="0" w:color="auto"/>
                            <w:left w:val="none" w:sz="0" w:space="0" w:color="auto"/>
                            <w:bottom w:val="none" w:sz="0" w:space="0" w:color="auto"/>
                            <w:right w:val="none" w:sz="0" w:space="0" w:color="auto"/>
                          </w:divBdr>
                          <w:divsChild>
                            <w:div w:id="2111654867">
                              <w:marLeft w:val="0"/>
                              <w:marRight w:val="0"/>
                              <w:marTop w:val="0"/>
                              <w:marBottom w:val="0"/>
                              <w:divBdr>
                                <w:top w:val="none" w:sz="0" w:space="0" w:color="auto"/>
                                <w:left w:val="none" w:sz="0" w:space="0" w:color="auto"/>
                                <w:bottom w:val="none" w:sz="0" w:space="0" w:color="auto"/>
                                <w:right w:val="none" w:sz="0" w:space="0" w:color="auto"/>
                              </w:divBdr>
                              <w:divsChild>
                                <w:div w:id="465898787">
                                  <w:marLeft w:val="0"/>
                                  <w:marRight w:val="0"/>
                                  <w:marTop w:val="0"/>
                                  <w:marBottom w:val="0"/>
                                  <w:divBdr>
                                    <w:top w:val="none" w:sz="0" w:space="0" w:color="auto"/>
                                    <w:left w:val="none" w:sz="0" w:space="0" w:color="auto"/>
                                    <w:bottom w:val="none" w:sz="0" w:space="0" w:color="auto"/>
                                    <w:right w:val="none" w:sz="0" w:space="0" w:color="auto"/>
                                  </w:divBdr>
                                  <w:divsChild>
                                    <w:div w:id="2095007579">
                                      <w:marLeft w:val="0"/>
                                      <w:marRight w:val="0"/>
                                      <w:marTop w:val="0"/>
                                      <w:marBottom w:val="0"/>
                                      <w:divBdr>
                                        <w:top w:val="none" w:sz="0" w:space="0" w:color="auto"/>
                                        <w:left w:val="none" w:sz="0" w:space="0" w:color="auto"/>
                                        <w:bottom w:val="none" w:sz="0" w:space="0" w:color="auto"/>
                                        <w:right w:val="none" w:sz="0" w:space="0" w:color="auto"/>
                                      </w:divBdr>
                                      <w:divsChild>
                                        <w:div w:id="478545203">
                                          <w:marLeft w:val="0"/>
                                          <w:marRight w:val="0"/>
                                          <w:marTop w:val="0"/>
                                          <w:marBottom w:val="0"/>
                                          <w:divBdr>
                                            <w:top w:val="none" w:sz="0" w:space="0" w:color="auto"/>
                                            <w:left w:val="none" w:sz="0" w:space="0" w:color="auto"/>
                                            <w:bottom w:val="none" w:sz="0" w:space="0" w:color="auto"/>
                                            <w:right w:val="none" w:sz="0" w:space="0" w:color="auto"/>
                                          </w:divBdr>
                                          <w:divsChild>
                                            <w:div w:id="690684005">
                                              <w:marLeft w:val="0"/>
                                              <w:marRight w:val="0"/>
                                              <w:marTop w:val="0"/>
                                              <w:marBottom w:val="0"/>
                                              <w:divBdr>
                                                <w:top w:val="none" w:sz="0" w:space="0" w:color="auto"/>
                                                <w:left w:val="none" w:sz="0" w:space="0" w:color="auto"/>
                                                <w:bottom w:val="none" w:sz="0" w:space="0" w:color="auto"/>
                                                <w:right w:val="none" w:sz="0" w:space="0" w:color="auto"/>
                                              </w:divBdr>
                                              <w:divsChild>
                                                <w:div w:id="41806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2605462">
          <w:marLeft w:val="0"/>
          <w:marRight w:val="0"/>
          <w:marTop w:val="0"/>
          <w:marBottom w:val="0"/>
          <w:divBdr>
            <w:top w:val="none" w:sz="0" w:space="0" w:color="auto"/>
            <w:left w:val="none" w:sz="0" w:space="0" w:color="auto"/>
            <w:bottom w:val="none" w:sz="0" w:space="0" w:color="auto"/>
            <w:right w:val="none" w:sz="0" w:space="0" w:color="auto"/>
          </w:divBdr>
          <w:divsChild>
            <w:div w:id="160901006">
              <w:marLeft w:val="0"/>
              <w:marRight w:val="0"/>
              <w:marTop w:val="0"/>
              <w:marBottom w:val="0"/>
              <w:divBdr>
                <w:top w:val="none" w:sz="0" w:space="0" w:color="auto"/>
                <w:left w:val="none" w:sz="0" w:space="0" w:color="auto"/>
                <w:bottom w:val="none" w:sz="0" w:space="0" w:color="auto"/>
                <w:right w:val="none" w:sz="0" w:space="0" w:color="auto"/>
              </w:divBdr>
              <w:divsChild>
                <w:div w:id="647058798">
                  <w:marLeft w:val="0"/>
                  <w:marRight w:val="0"/>
                  <w:marTop w:val="0"/>
                  <w:marBottom w:val="0"/>
                  <w:divBdr>
                    <w:top w:val="none" w:sz="0" w:space="0" w:color="auto"/>
                    <w:left w:val="none" w:sz="0" w:space="0" w:color="auto"/>
                    <w:bottom w:val="none" w:sz="0" w:space="0" w:color="auto"/>
                    <w:right w:val="none" w:sz="0" w:space="0" w:color="auto"/>
                  </w:divBdr>
                  <w:divsChild>
                    <w:div w:id="15271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443523">
      <w:bodyDiv w:val="1"/>
      <w:marLeft w:val="0"/>
      <w:marRight w:val="0"/>
      <w:marTop w:val="0"/>
      <w:marBottom w:val="0"/>
      <w:divBdr>
        <w:top w:val="none" w:sz="0" w:space="0" w:color="auto"/>
        <w:left w:val="none" w:sz="0" w:space="0" w:color="auto"/>
        <w:bottom w:val="none" w:sz="0" w:space="0" w:color="auto"/>
        <w:right w:val="none" w:sz="0" w:space="0" w:color="auto"/>
      </w:divBdr>
    </w:div>
    <w:div w:id="939602140">
      <w:bodyDiv w:val="1"/>
      <w:marLeft w:val="0"/>
      <w:marRight w:val="0"/>
      <w:marTop w:val="0"/>
      <w:marBottom w:val="0"/>
      <w:divBdr>
        <w:top w:val="none" w:sz="0" w:space="0" w:color="auto"/>
        <w:left w:val="none" w:sz="0" w:space="0" w:color="auto"/>
        <w:bottom w:val="none" w:sz="0" w:space="0" w:color="auto"/>
        <w:right w:val="none" w:sz="0" w:space="0" w:color="auto"/>
      </w:divBdr>
    </w:div>
    <w:div w:id="995451432">
      <w:bodyDiv w:val="1"/>
      <w:marLeft w:val="0"/>
      <w:marRight w:val="0"/>
      <w:marTop w:val="0"/>
      <w:marBottom w:val="0"/>
      <w:divBdr>
        <w:top w:val="none" w:sz="0" w:space="0" w:color="auto"/>
        <w:left w:val="none" w:sz="0" w:space="0" w:color="auto"/>
        <w:bottom w:val="none" w:sz="0" w:space="0" w:color="auto"/>
        <w:right w:val="none" w:sz="0" w:space="0" w:color="auto"/>
      </w:divBdr>
      <w:divsChild>
        <w:div w:id="1972981700">
          <w:marLeft w:val="0"/>
          <w:marRight w:val="0"/>
          <w:marTop w:val="0"/>
          <w:marBottom w:val="0"/>
          <w:divBdr>
            <w:top w:val="none" w:sz="0" w:space="0" w:color="auto"/>
            <w:left w:val="none" w:sz="0" w:space="0" w:color="auto"/>
            <w:bottom w:val="none" w:sz="0" w:space="0" w:color="auto"/>
            <w:right w:val="none" w:sz="0" w:space="0" w:color="auto"/>
          </w:divBdr>
          <w:divsChild>
            <w:div w:id="21707473">
              <w:marLeft w:val="0"/>
              <w:marRight w:val="0"/>
              <w:marTop w:val="0"/>
              <w:marBottom w:val="0"/>
              <w:divBdr>
                <w:top w:val="none" w:sz="0" w:space="0" w:color="auto"/>
                <w:left w:val="none" w:sz="0" w:space="0" w:color="auto"/>
                <w:bottom w:val="none" w:sz="0" w:space="0" w:color="auto"/>
                <w:right w:val="none" w:sz="0" w:space="0" w:color="auto"/>
              </w:divBdr>
              <w:divsChild>
                <w:div w:id="1376080261">
                  <w:marLeft w:val="0"/>
                  <w:marRight w:val="0"/>
                  <w:marTop w:val="0"/>
                  <w:marBottom w:val="0"/>
                  <w:divBdr>
                    <w:top w:val="none" w:sz="0" w:space="0" w:color="auto"/>
                    <w:left w:val="none" w:sz="0" w:space="0" w:color="auto"/>
                    <w:bottom w:val="none" w:sz="0" w:space="0" w:color="auto"/>
                    <w:right w:val="none" w:sz="0" w:space="0" w:color="auto"/>
                  </w:divBdr>
                  <w:divsChild>
                    <w:div w:id="1528980609">
                      <w:marLeft w:val="0"/>
                      <w:marRight w:val="0"/>
                      <w:marTop w:val="0"/>
                      <w:marBottom w:val="0"/>
                      <w:divBdr>
                        <w:top w:val="none" w:sz="0" w:space="0" w:color="auto"/>
                        <w:left w:val="none" w:sz="0" w:space="0" w:color="auto"/>
                        <w:bottom w:val="none" w:sz="0" w:space="0" w:color="auto"/>
                        <w:right w:val="none" w:sz="0" w:space="0" w:color="auto"/>
                      </w:divBdr>
                      <w:divsChild>
                        <w:div w:id="2015375496">
                          <w:marLeft w:val="0"/>
                          <w:marRight w:val="0"/>
                          <w:marTop w:val="0"/>
                          <w:marBottom w:val="0"/>
                          <w:divBdr>
                            <w:top w:val="none" w:sz="0" w:space="0" w:color="auto"/>
                            <w:left w:val="none" w:sz="0" w:space="0" w:color="auto"/>
                            <w:bottom w:val="none" w:sz="0" w:space="0" w:color="auto"/>
                            <w:right w:val="none" w:sz="0" w:space="0" w:color="auto"/>
                          </w:divBdr>
                          <w:divsChild>
                            <w:div w:id="566888168">
                              <w:marLeft w:val="0"/>
                              <w:marRight w:val="0"/>
                              <w:marTop w:val="0"/>
                              <w:marBottom w:val="0"/>
                              <w:divBdr>
                                <w:top w:val="none" w:sz="0" w:space="0" w:color="auto"/>
                                <w:left w:val="none" w:sz="0" w:space="0" w:color="auto"/>
                                <w:bottom w:val="none" w:sz="0" w:space="0" w:color="auto"/>
                                <w:right w:val="none" w:sz="0" w:space="0" w:color="auto"/>
                              </w:divBdr>
                              <w:divsChild>
                                <w:div w:id="2010329429">
                                  <w:marLeft w:val="0"/>
                                  <w:marRight w:val="0"/>
                                  <w:marTop w:val="0"/>
                                  <w:marBottom w:val="0"/>
                                  <w:divBdr>
                                    <w:top w:val="none" w:sz="0" w:space="0" w:color="auto"/>
                                    <w:left w:val="none" w:sz="0" w:space="0" w:color="auto"/>
                                    <w:bottom w:val="none" w:sz="0" w:space="0" w:color="auto"/>
                                    <w:right w:val="none" w:sz="0" w:space="0" w:color="auto"/>
                                  </w:divBdr>
                                  <w:divsChild>
                                    <w:div w:id="251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102564">
      <w:bodyDiv w:val="1"/>
      <w:marLeft w:val="0"/>
      <w:marRight w:val="0"/>
      <w:marTop w:val="0"/>
      <w:marBottom w:val="0"/>
      <w:divBdr>
        <w:top w:val="none" w:sz="0" w:space="0" w:color="auto"/>
        <w:left w:val="none" w:sz="0" w:space="0" w:color="auto"/>
        <w:bottom w:val="none" w:sz="0" w:space="0" w:color="auto"/>
        <w:right w:val="none" w:sz="0" w:space="0" w:color="auto"/>
      </w:divBdr>
    </w:div>
    <w:div w:id="1102722023">
      <w:bodyDiv w:val="1"/>
      <w:marLeft w:val="0"/>
      <w:marRight w:val="0"/>
      <w:marTop w:val="0"/>
      <w:marBottom w:val="0"/>
      <w:divBdr>
        <w:top w:val="none" w:sz="0" w:space="0" w:color="auto"/>
        <w:left w:val="none" w:sz="0" w:space="0" w:color="auto"/>
        <w:bottom w:val="none" w:sz="0" w:space="0" w:color="auto"/>
        <w:right w:val="none" w:sz="0" w:space="0" w:color="auto"/>
      </w:divBdr>
      <w:divsChild>
        <w:div w:id="2016107145">
          <w:marLeft w:val="0"/>
          <w:marRight w:val="0"/>
          <w:marTop w:val="0"/>
          <w:marBottom w:val="0"/>
          <w:divBdr>
            <w:top w:val="none" w:sz="0" w:space="0" w:color="auto"/>
            <w:left w:val="none" w:sz="0" w:space="0" w:color="auto"/>
            <w:bottom w:val="none" w:sz="0" w:space="0" w:color="auto"/>
            <w:right w:val="none" w:sz="0" w:space="0" w:color="auto"/>
          </w:divBdr>
          <w:divsChild>
            <w:div w:id="208884094">
              <w:marLeft w:val="0"/>
              <w:marRight w:val="0"/>
              <w:marTop w:val="0"/>
              <w:marBottom w:val="0"/>
              <w:divBdr>
                <w:top w:val="none" w:sz="0" w:space="0" w:color="auto"/>
                <w:left w:val="none" w:sz="0" w:space="0" w:color="auto"/>
                <w:bottom w:val="none" w:sz="0" w:space="0" w:color="auto"/>
                <w:right w:val="none" w:sz="0" w:space="0" w:color="auto"/>
              </w:divBdr>
              <w:divsChild>
                <w:div w:id="44184263">
                  <w:marLeft w:val="0"/>
                  <w:marRight w:val="0"/>
                  <w:marTop w:val="0"/>
                  <w:marBottom w:val="0"/>
                  <w:divBdr>
                    <w:top w:val="none" w:sz="0" w:space="0" w:color="auto"/>
                    <w:left w:val="none" w:sz="0" w:space="0" w:color="auto"/>
                    <w:bottom w:val="none" w:sz="0" w:space="0" w:color="auto"/>
                    <w:right w:val="none" w:sz="0" w:space="0" w:color="auto"/>
                  </w:divBdr>
                  <w:divsChild>
                    <w:div w:id="928734775">
                      <w:marLeft w:val="0"/>
                      <w:marRight w:val="0"/>
                      <w:marTop w:val="0"/>
                      <w:marBottom w:val="0"/>
                      <w:divBdr>
                        <w:top w:val="none" w:sz="0" w:space="0" w:color="auto"/>
                        <w:left w:val="none" w:sz="0" w:space="0" w:color="auto"/>
                        <w:bottom w:val="none" w:sz="0" w:space="0" w:color="auto"/>
                        <w:right w:val="none" w:sz="0" w:space="0" w:color="auto"/>
                      </w:divBdr>
                      <w:divsChild>
                        <w:div w:id="1994406130">
                          <w:marLeft w:val="0"/>
                          <w:marRight w:val="0"/>
                          <w:marTop w:val="0"/>
                          <w:marBottom w:val="0"/>
                          <w:divBdr>
                            <w:top w:val="none" w:sz="0" w:space="0" w:color="auto"/>
                            <w:left w:val="none" w:sz="0" w:space="0" w:color="auto"/>
                            <w:bottom w:val="none" w:sz="0" w:space="0" w:color="auto"/>
                            <w:right w:val="none" w:sz="0" w:space="0" w:color="auto"/>
                          </w:divBdr>
                          <w:divsChild>
                            <w:div w:id="117258030">
                              <w:marLeft w:val="0"/>
                              <w:marRight w:val="0"/>
                              <w:marTop w:val="0"/>
                              <w:marBottom w:val="0"/>
                              <w:divBdr>
                                <w:top w:val="none" w:sz="0" w:space="0" w:color="auto"/>
                                <w:left w:val="none" w:sz="0" w:space="0" w:color="auto"/>
                                <w:bottom w:val="none" w:sz="0" w:space="0" w:color="auto"/>
                                <w:right w:val="none" w:sz="0" w:space="0" w:color="auto"/>
                              </w:divBdr>
                              <w:divsChild>
                                <w:div w:id="1005942455">
                                  <w:marLeft w:val="0"/>
                                  <w:marRight w:val="0"/>
                                  <w:marTop w:val="0"/>
                                  <w:marBottom w:val="0"/>
                                  <w:divBdr>
                                    <w:top w:val="none" w:sz="0" w:space="0" w:color="auto"/>
                                    <w:left w:val="none" w:sz="0" w:space="0" w:color="auto"/>
                                    <w:bottom w:val="none" w:sz="0" w:space="0" w:color="auto"/>
                                    <w:right w:val="none" w:sz="0" w:space="0" w:color="auto"/>
                                  </w:divBdr>
                                  <w:divsChild>
                                    <w:div w:id="1103039914">
                                      <w:marLeft w:val="0"/>
                                      <w:marRight w:val="0"/>
                                      <w:marTop w:val="0"/>
                                      <w:marBottom w:val="0"/>
                                      <w:divBdr>
                                        <w:top w:val="none" w:sz="0" w:space="0" w:color="auto"/>
                                        <w:left w:val="none" w:sz="0" w:space="0" w:color="auto"/>
                                        <w:bottom w:val="none" w:sz="0" w:space="0" w:color="auto"/>
                                        <w:right w:val="none" w:sz="0" w:space="0" w:color="auto"/>
                                      </w:divBdr>
                                      <w:divsChild>
                                        <w:div w:id="1643731776">
                                          <w:marLeft w:val="0"/>
                                          <w:marRight w:val="0"/>
                                          <w:marTop w:val="0"/>
                                          <w:marBottom w:val="0"/>
                                          <w:divBdr>
                                            <w:top w:val="none" w:sz="0" w:space="0" w:color="auto"/>
                                            <w:left w:val="none" w:sz="0" w:space="0" w:color="auto"/>
                                            <w:bottom w:val="none" w:sz="0" w:space="0" w:color="auto"/>
                                            <w:right w:val="none" w:sz="0" w:space="0" w:color="auto"/>
                                          </w:divBdr>
                                          <w:divsChild>
                                            <w:div w:id="223837462">
                                              <w:marLeft w:val="0"/>
                                              <w:marRight w:val="0"/>
                                              <w:marTop w:val="0"/>
                                              <w:marBottom w:val="0"/>
                                              <w:divBdr>
                                                <w:top w:val="none" w:sz="0" w:space="0" w:color="auto"/>
                                                <w:left w:val="none" w:sz="0" w:space="0" w:color="auto"/>
                                                <w:bottom w:val="none" w:sz="0" w:space="0" w:color="auto"/>
                                                <w:right w:val="none" w:sz="0" w:space="0" w:color="auto"/>
                                              </w:divBdr>
                                              <w:divsChild>
                                                <w:div w:id="25278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6698539">
          <w:marLeft w:val="0"/>
          <w:marRight w:val="0"/>
          <w:marTop w:val="0"/>
          <w:marBottom w:val="0"/>
          <w:divBdr>
            <w:top w:val="none" w:sz="0" w:space="0" w:color="auto"/>
            <w:left w:val="none" w:sz="0" w:space="0" w:color="auto"/>
            <w:bottom w:val="none" w:sz="0" w:space="0" w:color="auto"/>
            <w:right w:val="none" w:sz="0" w:space="0" w:color="auto"/>
          </w:divBdr>
          <w:divsChild>
            <w:div w:id="1858931822">
              <w:marLeft w:val="0"/>
              <w:marRight w:val="0"/>
              <w:marTop w:val="0"/>
              <w:marBottom w:val="0"/>
              <w:divBdr>
                <w:top w:val="none" w:sz="0" w:space="0" w:color="auto"/>
                <w:left w:val="none" w:sz="0" w:space="0" w:color="auto"/>
                <w:bottom w:val="none" w:sz="0" w:space="0" w:color="auto"/>
                <w:right w:val="none" w:sz="0" w:space="0" w:color="auto"/>
              </w:divBdr>
              <w:divsChild>
                <w:div w:id="2119256999">
                  <w:marLeft w:val="0"/>
                  <w:marRight w:val="0"/>
                  <w:marTop w:val="0"/>
                  <w:marBottom w:val="0"/>
                  <w:divBdr>
                    <w:top w:val="none" w:sz="0" w:space="0" w:color="auto"/>
                    <w:left w:val="none" w:sz="0" w:space="0" w:color="auto"/>
                    <w:bottom w:val="none" w:sz="0" w:space="0" w:color="auto"/>
                    <w:right w:val="none" w:sz="0" w:space="0" w:color="auto"/>
                  </w:divBdr>
                  <w:divsChild>
                    <w:div w:id="171881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601488">
      <w:bodyDiv w:val="1"/>
      <w:marLeft w:val="0"/>
      <w:marRight w:val="0"/>
      <w:marTop w:val="0"/>
      <w:marBottom w:val="0"/>
      <w:divBdr>
        <w:top w:val="none" w:sz="0" w:space="0" w:color="auto"/>
        <w:left w:val="none" w:sz="0" w:space="0" w:color="auto"/>
        <w:bottom w:val="none" w:sz="0" w:space="0" w:color="auto"/>
        <w:right w:val="none" w:sz="0" w:space="0" w:color="auto"/>
      </w:divBdr>
    </w:div>
    <w:div w:id="1173110031">
      <w:bodyDiv w:val="1"/>
      <w:marLeft w:val="0"/>
      <w:marRight w:val="0"/>
      <w:marTop w:val="0"/>
      <w:marBottom w:val="0"/>
      <w:divBdr>
        <w:top w:val="none" w:sz="0" w:space="0" w:color="auto"/>
        <w:left w:val="none" w:sz="0" w:space="0" w:color="auto"/>
        <w:bottom w:val="none" w:sz="0" w:space="0" w:color="auto"/>
        <w:right w:val="none" w:sz="0" w:space="0" w:color="auto"/>
      </w:divBdr>
    </w:div>
    <w:div w:id="1184591765">
      <w:bodyDiv w:val="1"/>
      <w:marLeft w:val="0"/>
      <w:marRight w:val="0"/>
      <w:marTop w:val="0"/>
      <w:marBottom w:val="0"/>
      <w:divBdr>
        <w:top w:val="none" w:sz="0" w:space="0" w:color="auto"/>
        <w:left w:val="none" w:sz="0" w:space="0" w:color="auto"/>
        <w:bottom w:val="none" w:sz="0" w:space="0" w:color="auto"/>
        <w:right w:val="none" w:sz="0" w:space="0" w:color="auto"/>
      </w:divBdr>
    </w:div>
    <w:div w:id="1262109404">
      <w:bodyDiv w:val="1"/>
      <w:marLeft w:val="0"/>
      <w:marRight w:val="0"/>
      <w:marTop w:val="0"/>
      <w:marBottom w:val="0"/>
      <w:divBdr>
        <w:top w:val="none" w:sz="0" w:space="0" w:color="auto"/>
        <w:left w:val="none" w:sz="0" w:space="0" w:color="auto"/>
        <w:bottom w:val="none" w:sz="0" w:space="0" w:color="auto"/>
        <w:right w:val="none" w:sz="0" w:space="0" w:color="auto"/>
      </w:divBdr>
      <w:divsChild>
        <w:div w:id="1886018710">
          <w:marLeft w:val="0"/>
          <w:marRight w:val="0"/>
          <w:marTop w:val="0"/>
          <w:marBottom w:val="0"/>
          <w:divBdr>
            <w:top w:val="none" w:sz="0" w:space="0" w:color="auto"/>
            <w:left w:val="none" w:sz="0" w:space="0" w:color="auto"/>
            <w:bottom w:val="none" w:sz="0" w:space="0" w:color="auto"/>
            <w:right w:val="none" w:sz="0" w:space="0" w:color="auto"/>
          </w:divBdr>
          <w:divsChild>
            <w:div w:id="83770769">
              <w:marLeft w:val="0"/>
              <w:marRight w:val="0"/>
              <w:marTop w:val="0"/>
              <w:marBottom w:val="0"/>
              <w:divBdr>
                <w:top w:val="none" w:sz="0" w:space="0" w:color="auto"/>
                <w:left w:val="none" w:sz="0" w:space="0" w:color="auto"/>
                <w:bottom w:val="none" w:sz="0" w:space="0" w:color="auto"/>
                <w:right w:val="none" w:sz="0" w:space="0" w:color="auto"/>
              </w:divBdr>
              <w:divsChild>
                <w:div w:id="575555562">
                  <w:marLeft w:val="0"/>
                  <w:marRight w:val="0"/>
                  <w:marTop w:val="0"/>
                  <w:marBottom w:val="0"/>
                  <w:divBdr>
                    <w:top w:val="none" w:sz="0" w:space="0" w:color="auto"/>
                    <w:left w:val="none" w:sz="0" w:space="0" w:color="auto"/>
                    <w:bottom w:val="none" w:sz="0" w:space="0" w:color="auto"/>
                    <w:right w:val="none" w:sz="0" w:space="0" w:color="auto"/>
                  </w:divBdr>
                  <w:divsChild>
                    <w:div w:id="1266571755">
                      <w:marLeft w:val="0"/>
                      <w:marRight w:val="0"/>
                      <w:marTop w:val="0"/>
                      <w:marBottom w:val="0"/>
                      <w:divBdr>
                        <w:top w:val="none" w:sz="0" w:space="0" w:color="auto"/>
                        <w:left w:val="none" w:sz="0" w:space="0" w:color="auto"/>
                        <w:bottom w:val="none" w:sz="0" w:space="0" w:color="auto"/>
                        <w:right w:val="none" w:sz="0" w:space="0" w:color="auto"/>
                      </w:divBdr>
                      <w:divsChild>
                        <w:div w:id="2009945099">
                          <w:marLeft w:val="0"/>
                          <w:marRight w:val="0"/>
                          <w:marTop w:val="0"/>
                          <w:marBottom w:val="0"/>
                          <w:divBdr>
                            <w:top w:val="none" w:sz="0" w:space="0" w:color="auto"/>
                            <w:left w:val="none" w:sz="0" w:space="0" w:color="auto"/>
                            <w:bottom w:val="none" w:sz="0" w:space="0" w:color="auto"/>
                            <w:right w:val="none" w:sz="0" w:space="0" w:color="auto"/>
                          </w:divBdr>
                          <w:divsChild>
                            <w:div w:id="1657949299">
                              <w:marLeft w:val="0"/>
                              <w:marRight w:val="0"/>
                              <w:marTop w:val="0"/>
                              <w:marBottom w:val="0"/>
                              <w:divBdr>
                                <w:top w:val="none" w:sz="0" w:space="0" w:color="auto"/>
                                <w:left w:val="none" w:sz="0" w:space="0" w:color="auto"/>
                                <w:bottom w:val="none" w:sz="0" w:space="0" w:color="auto"/>
                                <w:right w:val="none" w:sz="0" w:space="0" w:color="auto"/>
                              </w:divBdr>
                              <w:divsChild>
                                <w:div w:id="617445293">
                                  <w:marLeft w:val="0"/>
                                  <w:marRight w:val="0"/>
                                  <w:marTop w:val="0"/>
                                  <w:marBottom w:val="0"/>
                                  <w:divBdr>
                                    <w:top w:val="none" w:sz="0" w:space="0" w:color="auto"/>
                                    <w:left w:val="none" w:sz="0" w:space="0" w:color="auto"/>
                                    <w:bottom w:val="none" w:sz="0" w:space="0" w:color="auto"/>
                                    <w:right w:val="none" w:sz="0" w:space="0" w:color="auto"/>
                                  </w:divBdr>
                                  <w:divsChild>
                                    <w:div w:id="840198766">
                                      <w:marLeft w:val="0"/>
                                      <w:marRight w:val="0"/>
                                      <w:marTop w:val="0"/>
                                      <w:marBottom w:val="0"/>
                                      <w:divBdr>
                                        <w:top w:val="none" w:sz="0" w:space="0" w:color="auto"/>
                                        <w:left w:val="none" w:sz="0" w:space="0" w:color="auto"/>
                                        <w:bottom w:val="none" w:sz="0" w:space="0" w:color="auto"/>
                                        <w:right w:val="none" w:sz="0" w:space="0" w:color="auto"/>
                                      </w:divBdr>
                                      <w:divsChild>
                                        <w:div w:id="665936917">
                                          <w:marLeft w:val="0"/>
                                          <w:marRight w:val="0"/>
                                          <w:marTop w:val="0"/>
                                          <w:marBottom w:val="0"/>
                                          <w:divBdr>
                                            <w:top w:val="none" w:sz="0" w:space="0" w:color="auto"/>
                                            <w:left w:val="none" w:sz="0" w:space="0" w:color="auto"/>
                                            <w:bottom w:val="none" w:sz="0" w:space="0" w:color="auto"/>
                                            <w:right w:val="none" w:sz="0" w:space="0" w:color="auto"/>
                                          </w:divBdr>
                                          <w:divsChild>
                                            <w:div w:id="2072993242">
                                              <w:marLeft w:val="0"/>
                                              <w:marRight w:val="0"/>
                                              <w:marTop w:val="0"/>
                                              <w:marBottom w:val="0"/>
                                              <w:divBdr>
                                                <w:top w:val="none" w:sz="0" w:space="0" w:color="auto"/>
                                                <w:left w:val="none" w:sz="0" w:space="0" w:color="auto"/>
                                                <w:bottom w:val="none" w:sz="0" w:space="0" w:color="auto"/>
                                                <w:right w:val="none" w:sz="0" w:space="0" w:color="auto"/>
                                              </w:divBdr>
                                              <w:divsChild>
                                                <w:div w:id="1785340977">
                                                  <w:marLeft w:val="0"/>
                                                  <w:marRight w:val="0"/>
                                                  <w:marTop w:val="0"/>
                                                  <w:marBottom w:val="0"/>
                                                  <w:divBdr>
                                                    <w:top w:val="none" w:sz="0" w:space="0" w:color="auto"/>
                                                    <w:left w:val="none" w:sz="0" w:space="0" w:color="auto"/>
                                                    <w:bottom w:val="none" w:sz="0" w:space="0" w:color="auto"/>
                                                    <w:right w:val="none" w:sz="0" w:space="0" w:color="auto"/>
                                                  </w:divBdr>
                                                  <w:divsChild>
                                                    <w:div w:id="18044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3423806">
          <w:marLeft w:val="0"/>
          <w:marRight w:val="0"/>
          <w:marTop w:val="0"/>
          <w:marBottom w:val="0"/>
          <w:divBdr>
            <w:top w:val="none" w:sz="0" w:space="0" w:color="auto"/>
            <w:left w:val="none" w:sz="0" w:space="0" w:color="auto"/>
            <w:bottom w:val="none" w:sz="0" w:space="0" w:color="auto"/>
            <w:right w:val="none" w:sz="0" w:space="0" w:color="auto"/>
          </w:divBdr>
          <w:divsChild>
            <w:div w:id="235283736">
              <w:marLeft w:val="0"/>
              <w:marRight w:val="0"/>
              <w:marTop w:val="0"/>
              <w:marBottom w:val="0"/>
              <w:divBdr>
                <w:top w:val="none" w:sz="0" w:space="0" w:color="auto"/>
                <w:left w:val="none" w:sz="0" w:space="0" w:color="auto"/>
                <w:bottom w:val="none" w:sz="0" w:space="0" w:color="auto"/>
                <w:right w:val="none" w:sz="0" w:space="0" w:color="auto"/>
              </w:divBdr>
              <w:divsChild>
                <w:div w:id="2094475627">
                  <w:marLeft w:val="0"/>
                  <w:marRight w:val="0"/>
                  <w:marTop w:val="0"/>
                  <w:marBottom w:val="0"/>
                  <w:divBdr>
                    <w:top w:val="none" w:sz="0" w:space="0" w:color="auto"/>
                    <w:left w:val="none" w:sz="0" w:space="0" w:color="auto"/>
                    <w:bottom w:val="none" w:sz="0" w:space="0" w:color="auto"/>
                    <w:right w:val="none" w:sz="0" w:space="0" w:color="auto"/>
                  </w:divBdr>
                  <w:divsChild>
                    <w:div w:id="21504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055012">
      <w:bodyDiv w:val="1"/>
      <w:marLeft w:val="0"/>
      <w:marRight w:val="0"/>
      <w:marTop w:val="0"/>
      <w:marBottom w:val="0"/>
      <w:divBdr>
        <w:top w:val="none" w:sz="0" w:space="0" w:color="auto"/>
        <w:left w:val="none" w:sz="0" w:space="0" w:color="auto"/>
        <w:bottom w:val="none" w:sz="0" w:space="0" w:color="auto"/>
        <w:right w:val="none" w:sz="0" w:space="0" w:color="auto"/>
      </w:divBdr>
    </w:div>
    <w:div w:id="1392117351">
      <w:bodyDiv w:val="1"/>
      <w:marLeft w:val="0"/>
      <w:marRight w:val="0"/>
      <w:marTop w:val="0"/>
      <w:marBottom w:val="0"/>
      <w:divBdr>
        <w:top w:val="none" w:sz="0" w:space="0" w:color="auto"/>
        <w:left w:val="none" w:sz="0" w:space="0" w:color="auto"/>
        <w:bottom w:val="none" w:sz="0" w:space="0" w:color="auto"/>
        <w:right w:val="none" w:sz="0" w:space="0" w:color="auto"/>
      </w:divBdr>
    </w:div>
    <w:div w:id="1401756675">
      <w:bodyDiv w:val="1"/>
      <w:marLeft w:val="0"/>
      <w:marRight w:val="0"/>
      <w:marTop w:val="0"/>
      <w:marBottom w:val="0"/>
      <w:divBdr>
        <w:top w:val="none" w:sz="0" w:space="0" w:color="auto"/>
        <w:left w:val="none" w:sz="0" w:space="0" w:color="auto"/>
        <w:bottom w:val="none" w:sz="0" w:space="0" w:color="auto"/>
        <w:right w:val="none" w:sz="0" w:space="0" w:color="auto"/>
      </w:divBdr>
    </w:div>
    <w:div w:id="1408262737">
      <w:bodyDiv w:val="1"/>
      <w:marLeft w:val="0"/>
      <w:marRight w:val="0"/>
      <w:marTop w:val="0"/>
      <w:marBottom w:val="0"/>
      <w:divBdr>
        <w:top w:val="none" w:sz="0" w:space="0" w:color="auto"/>
        <w:left w:val="none" w:sz="0" w:space="0" w:color="auto"/>
        <w:bottom w:val="none" w:sz="0" w:space="0" w:color="auto"/>
        <w:right w:val="none" w:sz="0" w:space="0" w:color="auto"/>
      </w:divBdr>
    </w:div>
    <w:div w:id="1426540448">
      <w:bodyDiv w:val="1"/>
      <w:marLeft w:val="0"/>
      <w:marRight w:val="0"/>
      <w:marTop w:val="0"/>
      <w:marBottom w:val="0"/>
      <w:divBdr>
        <w:top w:val="none" w:sz="0" w:space="0" w:color="auto"/>
        <w:left w:val="none" w:sz="0" w:space="0" w:color="auto"/>
        <w:bottom w:val="none" w:sz="0" w:space="0" w:color="auto"/>
        <w:right w:val="none" w:sz="0" w:space="0" w:color="auto"/>
      </w:divBdr>
    </w:div>
    <w:div w:id="1447844276">
      <w:bodyDiv w:val="1"/>
      <w:marLeft w:val="0"/>
      <w:marRight w:val="0"/>
      <w:marTop w:val="0"/>
      <w:marBottom w:val="0"/>
      <w:divBdr>
        <w:top w:val="none" w:sz="0" w:space="0" w:color="auto"/>
        <w:left w:val="none" w:sz="0" w:space="0" w:color="auto"/>
        <w:bottom w:val="none" w:sz="0" w:space="0" w:color="auto"/>
        <w:right w:val="none" w:sz="0" w:space="0" w:color="auto"/>
      </w:divBdr>
    </w:div>
    <w:div w:id="1469276242">
      <w:bodyDiv w:val="1"/>
      <w:marLeft w:val="0"/>
      <w:marRight w:val="0"/>
      <w:marTop w:val="0"/>
      <w:marBottom w:val="0"/>
      <w:divBdr>
        <w:top w:val="none" w:sz="0" w:space="0" w:color="auto"/>
        <w:left w:val="none" w:sz="0" w:space="0" w:color="auto"/>
        <w:bottom w:val="none" w:sz="0" w:space="0" w:color="auto"/>
        <w:right w:val="none" w:sz="0" w:space="0" w:color="auto"/>
      </w:divBdr>
    </w:div>
    <w:div w:id="1510950754">
      <w:bodyDiv w:val="1"/>
      <w:marLeft w:val="0"/>
      <w:marRight w:val="0"/>
      <w:marTop w:val="0"/>
      <w:marBottom w:val="0"/>
      <w:divBdr>
        <w:top w:val="none" w:sz="0" w:space="0" w:color="auto"/>
        <w:left w:val="none" w:sz="0" w:space="0" w:color="auto"/>
        <w:bottom w:val="none" w:sz="0" w:space="0" w:color="auto"/>
        <w:right w:val="none" w:sz="0" w:space="0" w:color="auto"/>
      </w:divBdr>
    </w:div>
    <w:div w:id="1514031810">
      <w:bodyDiv w:val="1"/>
      <w:marLeft w:val="0"/>
      <w:marRight w:val="0"/>
      <w:marTop w:val="0"/>
      <w:marBottom w:val="0"/>
      <w:divBdr>
        <w:top w:val="none" w:sz="0" w:space="0" w:color="auto"/>
        <w:left w:val="none" w:sz="0" w:space="0" w:color="auto"/>
        <w:bottom w:val="none" w:sz="0" w:space="0" w:color="auto"/>
        <w:right w:val="none" w:sz="0" w:space="0" w:color="auto"/>
      </w:divBdr>
    </w:div>
    <w:div w:id="1565800883">
      <w:bodyDiv w:val="1"/>
      <w:marLeft w:val="0"/>
      <w:marRight w:val="0"/>
      <w:marTop w:val="0"/>
      <w:marBottom w:val="0"/>
      <w:divBdr>
        <w:top w:val="none" w:sz="0" w:space="0" w:color="auto"/>
        <w:left w:val="none" w:sz="0" w:space="0" w:color="auto"/>
        <w:bottom w:val="none" w:sz="0" w:space="0" w:color="auto"/>
        <w:right w:val="none" w:sz="0" w:space="0" w:color="auto"/>
      </w:divBdr>
    </w:div>
    <w:div w:id="1578515268">
      <w:bodyDiv w:val="1"/>
      <w:marLeft w:val="0"/>
      <w:marRight w:val="0"/>
      <w:marTop w:val="0"/>
      <w:marBottom w:val="0"/>
      <w:divBdr>
        <w:top w:val="none" w:sz="0" w:space="0" w:color="auto"/>
        <w:left w:val="none" w:sz="0" w:space="0" w:color="auto"/>
        <w:bottom w:val="none" w:sz="0" w:space="0" w:color="auto"/>
        <w:right w:val="none" w:sz="0" w:space="0" w:color="auto"/>
      </w:divBdr>
    </w:div>
    <w:div w:id="1585188767">
      <w:bodyDiv w:val="1"/>
      <w:marLeft w:val="0"/>
      <w:marRight w:val="0"/>
      <w:marTop w:val="0"/>
      <w:marBottom w:val="0"/>
      <w:divBdr>
        <w:top w:val="none" w:sz="0" w:space="0" w:color="auto"/>
        <w:left w:val="none" w:sz="0" w:space="0" w:color="auto"/>
        <w:bottom w:val="none" w:sz="0" w:space="0" w:color="auto"/>
        <w:right w:val="none" w:sz="0" w:space="0" w:color="auto"/>
      </w:divBdr>
    </w:div>
    <w:div w:id="1592198290">
      <w:bodyDiv w:val="1"/>
      <w:marLeft w:val="0"/>
      <w:marRight w:val="0"/>
      <w:marTop w:val="0"/>
      <w:marBottom w:val="0"/>
      <w:divBdr>
        <w:top w:val="none" w:sz="0" w:space="0" w:color="auto"/>
        <w:left w:val="none" w:sz="0" w:space="0" w:color="auto"/>
        <w:bottom w:val="none" w:sz="0" w:space="0" w:color="auto"/>
        <w:right w:val="none" w:sz="0" w:space="0" w:color="auto"/>
      </w:divBdr>
    </w:div>
    <w:div w:id="1594163991">
      <w:bodyDiv w:val="1"/>
      <w:marLeft w:val="0"/>
      <w:marRight w:val="0"/>
      <w:marTop w:val="0"/>
      <w:marBottom w:val="0"/>
      <w:divBdr>
        <w:top w:val="none" w:sz="0" w:space="0" w:color="auto"/>
        <w:left w:val="none" w:sz="0" w:space="0" w:color="auto"/>
        <w:bottom w:val="none" w:sz="0" w:space="0" w:color="auto"/>
        <w:right w:val="none" w:sz="0" w:space="0" w:color="auto"/>
      </w:divBdr>
      <w:divsChild>
        <w:div w:id="1408072725">
          <w:marLeft w:val="0"/>
          <w:marRight w:val="0"/>
          <w:marTop w:val="0"/>
          <w:marBottom w:val="0"/>
          <w:divBdr>
            <w:top w:val="none" w:sz="0" w:space="0" w:color="auto"/>
            <w:left w:val="none" w:sz="0" w:space="0" w:color="auto"/>
            <w:bottom w:val="none" w:sz="0" w:space="0" w:color="auto"/>
            <w:right w:val="none" w:sz="0" w:space="0" w:color="auto"/>
          </w:divBdr>
          <w:divsChild>
            <w:div w:id="926232581">
              <w:marLeft w:val="0"/>
              <w:marRight w:val="0"/>
              <w:marTop w:val="0"/>
              <w:marBottom w:val="0"/>
              <w:divBdr>
                <w:top w:val="none" w:sz="0" w:space="0" w:color="auto"/>
                <w:left w:val="none" w:sz="0" w:space="0" w:color="auto"/>
                <w:bottom w:val="none" w:sz="0" w:space="0" w:color="auto"/>
                <w:right w:val="none" w:sz="0" w:space="0" w:color="auto"/>
              </w:divBdr>
              <w:divsChild>
                <w:div w:id="1250852754">
                  <w:marLeft w:val="0"/>
                  <w:marRight w:val="0"/>
                  <w:marTop w:val="0"/>
                  <w:marBottom w:val="0"/>
                  <w:divBdr>
                    <w:top w:val="none" w:sz="0" w:space="0" w:color="auto"/>
                    <w:left w:val="none" w:sz="0" w:space="0" w:color="auto"/>
                    <w:bottom w:val="none" w:sz="0" w:space="0" w:color="auto"/>
                    <w:right w:val="none" w:sz="0" w:space="0" w:color="auto"/>
                  </w:divBdr>
                  <w:divsChild>
                    <w:div w:id="1986278165">
                      <w:marLeft w:val="0"/>
                      <w:marRight w:val="0"/>
                      <w:marTop w:val="0"/>
                      <w:marBottom w:val="0"/>
                      <w:divBdr>
                        <w:top w:val="none" w:sz="0" w:space="0" w:color="auto"/>
                        <w:left w:val="none" w:sz="0" w:space="0" w:color="auto"/>
                        <w:bottom w:val="none" w:sz="0" w:space="0" w:color="auto"/>
                        <w:right w:val="none" w:sz="0" w:space="0" w:color="auto"/>
                      </w:divBdr>
                      <w:divsChild>
                        <w:div w:id="288165669">
                          <w:marLeft w:val="0"/>
                          <w:marRight w:val="0"/>
                          <w:marTop w:val="0"/>
                          <w:marBottom w:val="0"/>
                          <w:divBdr>
                            <w:top w:val="none" w:sz="0" w:space="0" w:color="auto"/>
                            <w:left w:val="none" w:sz="0" w:space="0" w:color="auto"/>
                            <w:bottom w:val="none" w:sz="0" w:space="0" w:color="auto"/>
                            <w:right w:val="none" w:sz="0" w:space="0" w:color="auto"/>
                          </w:divBdr>
                          <w:divsChild>
                            <w:div w:id="1812557699">
                              <w:marLeft w:val="0"/>
                              <w:marRight w:val="0"/>
                              <w:marTop w:val="0"/>
                              <w:marBottom w:val="0"/>
                              <w:divBdr>
                                <w:top w:val="none" w:sz="0" w:space="0" w:color="auto"/>
                                <w:left w:val="none" w:sz="0" w:space="0" w:color="auto"/>
                                <w:bottom w:val="none" w:sz="0" w:space="0" w:color="auto"/>
                                <w:right w:val="none" w:sz="0" w:space="0" w:color="auto"/>
                              </w:divBdr>
                              <w:divsChild>
                                <w:div w:id="38091906">
                                  <w:marLeft w:val="0"/>
                                  <w:marRight w:val="0"/>
                                  <w:marTop w:val="0"/>
                                  <w:marBottom w:val="0"/>
                                  <w:divBdr>
                                    <w:top w:val="none" w:sz="0" w:space="0" w:color="auto"/>
                                    <w:left w:val="none" w:sz="0" w:space="0" w:color="auto"/>
                                    <w:bottom w:val="none" w:sz="0" w:space="0" w:color="auto"/>
                                    <w:right w:val="none" w:sz="0" w:space="0" w:color="auto"/>
                                  </w:divBdr>
                                  <w:divsChild>
                                    <w:div w:id="1060907191">
                                      <w:marLeft w:val="0"/>
                                      <w:marRight w:val="0"/>
                                      <w:marTop w:val="0"/>
                                      <w:marBottom w:val="0"/>
                                      <w:divBdr>
                                        <w:top w:val="none" w:sz="0" w:space="0" w:color="auto"/>
                                        <w:left w:val="none" w:sz="0" w:space="0" w:color="auto"/>
                                        <w:bottom w:val="none" w:sz="0" w:space="0" w:color="auto"/>
                                        <w:right w:val="none" w:sz="0" w:space="0" w:color="auto"/>
                                      </w:divBdr>
                                      <w:divsChild>
                                        <w:div w:id="1133904774">
                                          <w:marLeft w:val="0"/>
                                          <w:marRight w:val="0"/>
                                          <w:marTop w:val="0"/>
                                          <w:marBottom w:val="0"/>
                                          <w:divBdr>
                                            <w:top w:val="none" w:sz="0" w:space="0" w:color="auto"/>
                                            <w:left w:val="none" w:sz="0" w:space="0" w:color="auto"/>
                                            <w:bottom w:val="none" w:sz="0" w:space="0" w:color="auto"/>
                                            <w:right w:val="none" w:sz="0" w:space="0" w:color="auto"/>
                                          </w:divBdr>
                                          <w:divsChild>
                                            <w:div w:id="430660506">
                                              <w:marLeft w:val="0"/>
                                              <w:marRight w:val="0"/>
                                              <w:marTop w:val="0"/>
                                              <w:marBottom w:val="0"/>
                                              <w:divBdr>
                                                <w:top w:val="none" w:sz="0" w:space="0" w:color="auto"/>
                                                <w:left w:val="none" w:sz="0" w:space="0" w:color="auto"/>
                                                <w:bottom w:val="none" w:sz="0" w:space="0" w:color="auto"/>
                                                <w:right w:val="none" w:sz="0" w:space="0" w:color="auto"/>
                                              </w:divBdr>
                                              <w:divsChild>
                                                <w:div w:id="727269705">
                                                  <w:marLeft w:val="0"/>
                                                  <w:marRight w:val="0"/>
                                                  <w:marTop w:val="0"/>
                                                  <w:marBottom w:val="0"/>
                                                  <w:divBdr>
                                                    <w:top w:val="none" w:sz="0" w:space="0" w:color="auto"/>
                                                    <w:left w:val="none" w:sz="0" w:space="0" w:color="auto"/>
                                                    <w:bottom w:val="none" w:sz="0" w:space="0" w:color="auto"/>
                                                    <w:right w:val="none" w:sz="0" w:space="0" w:color="auto"/>
                                                  </w:divBdr>
                                                  <w:divsChild>
                                                    <w:div w:id="1405759649">
                                                      <w:marLeft w:val="0"/>
                                                      <w:marRight w:val="0"/>
                                                      <w:marTop w:val="0"/>
                                                      <w:marBottom w:val="0"/>
                                                      <w:divBdr>
                                                        <w:top w:val="none" w:sz="0" w:space="0" w:color="auto"/>
                                                        <w:left w:val="none" w:sz="0" w:space="0" w:color="auto"/>
                                                        <w:bottom w:val="none" w:sz="0" w:space="0" w:color="auto"/>
                                                        <w:right w:val="none" w:sz="0" w:space="0" w:color="auto"/>
                                                      </w:divBdr>
                                                      <w:divsChild>
                                                        <w:div w:id="1333876397">
                                                          <w:marLeft w:val="0"/>
                                                          <w:marRight w:val="0"/>
                                                          <w:marTop w:val="0"/>
                                                          <w:marBottom w:val="0"/>
                                                          <w:divBdr>
                                                            <w:top w:val="none" w:sz="0" w:space="0" w:color="auto"/>
                                                            <w:left w:val="none" w:sz="0" w:space="0" w:color="auto"/>
                                                            <w:bottom w:val="none" w:sz="0" w:space="0" w:color="auto"/>
                                                            <w:right w:val="none" w:sz="0" w:space="0" w:color="auto"/>
                                                          </w:divBdr>
                                                          <w:divsChild>
                                                            <w:div w:id="1664357493">
                                                              <w:marLeft w:val="0"/>
                                                              <w:marRight w:val="0"/>
                                                              <w:marTop w:val="0"/>
                                                              <w:marBottom w:val="0"/>
                                                              <w:divBdr>
                                                                <w:top w:val="none" w:sz="0" w:space="0" w:color="auto"/>
                                                                <w:left w:val="none" w:sz="0" w:space="0" w:color="auto"/>
                                                                <w:bottom w:val="none" w:sz="0" w:space="0" w:color="auto"/>
                                                                <w:right w:val="none" w:sz="0" w:space="0" w:color="auto"/>
                                                              </w:divBdr>
                                                              <w:divsChild>
                                                                <w:div w:id="976453233">
                                                                  <w:marLeft w:val="0"/>
                                                                  <w:marRight w:val="0"/>
                                                                  <w:marTop w:val="0"/>
                                                                  <w:marBottom w:val="0"/>
                                                                  <w:divBdr>
                                                                    <w:top w:val="none" w:sz="0" w:space="0" w:color="auto"/>
                                                                    <w:left w:val="none" w:sz="0" w:space="0" w:color="auto"/>
                                                                    <w:bottom w:val="none" w:sz="0" w:space="0" w:color="auto"/>
                                                                    <w:right w:val="none" w:sz="0" w:space="0" w:color="auto"/>
                                                                  </w:divBdr>
                                                                  <w:divsChild>
                                                                    <w:div w:id="917246829">
                                                                      <w:marLeft w:val="0"/>
                                                                      <w:marRight w:val="0"/>
                                                                      <w:marTop w:val="0"/>
                                                                      <w:marBottom w:val="0"/>
                                                                      <w:divBdr>
                                                                        <w:top w:val="none" w:sz="0" w:space="0" w:color="auto"/>
                                                                        <w:left w:val="none" w:sz="0" w:space="0" w:color="auto"/>
                                                                        <w:bottom w:val="none" w:sz="0" w:space="0" w:color="auto"/>
                                                                        <w:right w:val="none" w:sz="0" w:space="0" w:color="auto"/>
                                                                      </w:divBdr>
                                                                      <w:divsChild>
                                                                        <w:div w:id="115949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6995517">
                              <w:marLeft w:val="0"/>
                              <w:marRight w:val="0"/>
                              <w:marTop w:val="0"/>
                              <w:marBottom w:val="0"/>
                              <w:divBdr>
                                <w:top w:val="none" w:sz="0" w:space="0" w:color="auto"/>
                                <w:left w:val="none" w:sz="0" w:space="0" w:color="auto"/>
                                <w:bottom w:val="none" w:sz="0" w:space="0" w:color="auto"/>
                                <w:right w:val="none" w:sz="0" w:space="0" w:color="auto"/>
                              </w:divBdr>
                              <w:divsChild>
                                <w:div w:id="1936401483">
                                  <w:marLeft w:val="0"/>
                                  <w:marRight w:val="0"/>
                                  <w:marTop w:val="0"/>
                                  <w:marBottom w:val="0"/>
                                  <w:divBdr>
                                    <w:top w:val="none" w:sz="0" w:space="0" w:color="auto"/>
                                    <w:left w:val="none" w:sz="0" w:space="0" w:color="auto"/>
                                    <w:bottom w:val="none" w:sz="0" w:space="0" w:color="auto"/>
                                    <w:right w:val="none" w:sz="0" w:space="0" w:color="auto"/>
                                  </w:divBdr>
                                  <w:divsChild>
                                    <w:div w:id="158036733">
                                      <w:marLeft w:val="0"/>
                                      <w:marRight w:val="0"/>
                                      <w:marTop w:val="0"/>
                                      <w:marBottom w:val="0"/>
                                      <w:divBdr>
                                        <w:top w:val="none" w:sz="0" w:space="0" w:color="auto"/>
                                        <w:left w:val="none" w:sz="0" w:space="0" w:color="auto"/>
                                        <w:bottom w:val="none" w:sz="0" w:space="0" w:color="auto"/>
                                        <w:right w:val="none" w:sz="0" w:space="0" w:color="auto"/>
                                      </w:divBdr>
                                      <w:divsChild>
                                        <w:div w:id="1445274363">
                                          <w:marLeft w:val="0"/>
                                          <w:marRight w:val="0"/>
                                          <w:marTop w:val="0"/>
                                          <w:marBottom w:val="0"/>
                                          <w:divBdr>
                                            <w:top w:val="none" w:sz="0" w:space="0" w:color="auto"/>
                                            <w:left w:val="none" w:sz="0" w:space="0" w:color="auto"/>
                                            <w:bottom w:val="none" w:sz="0" w:space="0" w:color="auto"/>
                                            <w:right w:val="none" w:sz="0" w:space="0" w:color="auto"/>
                                          </w:divBdr>
                                          <w:divsChild>
                                            <w:div w:id="1290017025">
                                              <w:marLeft w:val="0"/>
                                              <w:marRight w:val="0"/>
                                              <w:marTop w:val="0"/>
                                              <w:marBottom w:val="0"/>
                                              <w:divBdr>
                                                <w:top w:val="none" w:sz="0" w:space="0" w:color="auto"/>
                                                <w:left w:val="none" w:sz="0" w:space="0" w:color="auto"/>
                                                <w:bottom w:val="none" w:sz="0" w:space="0" w:color="auto"/>
                                                <w:right w:val="none" w:sz="0" w:space="0" w:color="auto"/>
                                              </w:divBdr>
                                              <w:divsChild>
                                                <w:div w:id="372770261">
                                                  <w:marLeft w:val="0"/>
                                                  <w:marRight w:val="0"/>
                                                  <w:marTop w:val="0"/>
                                                  <w:marBottom w:val="0"/>
                                                  <w:divBdr>
                                                    <w:top w:val="none" w:sz="0" w:space="0" w:color="auto"/>
                                                    <w:left w:val="none" w:sz="0" w:space="0" w:color="auto"/>
                                                    <w:bottom w:val="none" w:sz="0" w:space="0" w:color="auto"/>
                                                    <w:right w:val="none" w:sz="0" w:space="0" w:color="auto"/>
                                                  </w:divBdr>
                                                  <w:divsChild>
                                                    <w:div w:id="1574007476">
                                                      <w:marLeft w:val="0"/>
                                                      <w:marRight w:val="0"/>
                                                      <w:marTop w:val="0"/>
                                                      <w:marBottom w:val="0"/>
                                                      <w:divBdr>
                                                        <w:top w:val="none" w:sz="0" w:space="0" w:color="auto"/>
                                                        <w:left w:val="none" w:sz="0" w:space="0" w:color="auto"/>
                                                        <w:bottom w:val="none" w:sz="0" w:space="0" w:color="auto"/>
                                                        <w:right w:val="none" w:sz="0" w:space="0" w:color="auto"/>
                                                      </w:divBdr>
                                                      <w:divsChild>
                                                        <w:div w:id="908421296">
                                                          <w:marLeft w:val="0"/>
                                                          <w:marRight w:val="0"/>
                                                          <w:marTop w:val="0"/>
                                                          <w:marBottom w:val="0"/>
                                                          <w:divBdr>
                                                            <w:top w:val="none" w:sz="0" w:space="0" w:color="auto"/>
                                                            <w:left w:val="none" w:sz="0" w:space="0" w:color="auto"/>
                                                            <w:bottom w:val="none" w:sz="0" w:space="0" w:color="auto"/>
                                                            <w:right w:val="none" w:sz="0" w:space="0" w:color="auto"/>
                                                          </w:divBdr>
                                                          <w:divsChild>
                                                            <w:div w:id="1954287444">
                                                              <w:marLeft w:val="0"/>
                                                              <w:marRight w:val="0"/>
                                                              <w:marTop w:val="0"/>
                                                              <w:marBottom w:val="0"/>
                                                              <w:divBdr>
                                                                <w:top w:val="none" w:sz="0" w:space="0" w:color="auto"/>
                                                                <w:left w:val="none" w:sz="0" w:space="0" w:color="auto"/>
                                                                <w:bottom w:val="none" w:sz="0" w:space="0" w:color="auto"/>
                                                                <w:right w:val="none" w:sz="0" w:space="0" w:color="auto"/>
                                                              </w:divBdr>
                                                              <w:divsChild>
                                                                <w:div w:id="655916964">
                                                                  <w:marLeft w:val="0"/>
                                                                  <w:marRight w:val="0"/>
                                                                  <w:marTop w:val="0"/>
                                                                  <w:marBottom w:val="0"/>
                                                                  <w:divBdr>
                                                                    <w:top w:val="none" w:sz="0" w:space="0" w:color="auto"/>
                                                                    <w:left w:val="none" w:sz="0" w:space="0" w:color="auto"/>
                                                                    <w:bottom w:val="none" w:sz="0" w:space="0" w:color="auto"/>
                                                                    <w:right w:val="none" w:sz="0" w:space="0" w:color="auto"/>
                                                                  </w:divBdr>
                                                                  <w:divsChild>
                                                                    <w:div w:id="1695033171">
                                                                      <w:marLeft w:val="0"/>
                                                                      <w:marRight w:val="0"/>
                                                                      <w:marTop w:val="0"/>
                                                                      <w:marBottom w:val="0"/>
                                                                      <w:divBdr>
                                                                        <w:top w:val="none" w:sz="0" w:space="0" w:color="auto"/>
                                                                        <w:left w:val="none" w:sz="0" w:space="0" w:color="auto"/>
                                                                        <w:bottom w:val="none" w:sz="0" w:space="0" w:color="auto"/>
                                                                        <w:right w:val="none" w:sz="0" w:space="0" w:color="auto"/>
                                                                      </w:divBdr>
                                                                      <w:divsChild>
                                                                        <w:div w:id="1372145718">
                                                                          <w:marLeft w:val="0"/>
                                                                          <w:marRight w:val="0"/>
                                                                          <w:marTop w:val="0"/>
                                                                          <w:marBottom w:val="0"/>
                                                                          <w:divBdr>
                                                                            <w:top w:val="none" w:sz="0" w:space="0" w:color="auto"/>
                                                                            <w:left w:val="none" w:sz="0" w:space="0" w:color="auto"/>
                                                                            <w:bottom w:val="none" w:sz="0" w:space="0" w:color="auto"/>
                                                                            <w:right w:val="none" w:sz="0" w:space="0" w:color="auto"/>
                                                                          </w:divBdr>
                                                                          <w:divsChild>
                                                                            <w:div w:id="71181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465496">
                                                              <w:marLeft w:val="0"/>
                                                              <w:marRight w:val="0"/>
                                                              <w:marTop w:val="0"/>
                                                              <w:marBottom w:val="0"/>
                                                              <w:divBdr>
                                                                <w:top w:val="none" w:sz="0" w:space="0" w:color="auto"/>
                                                                <w:left w:val="none" w:sz="0" w:space="0" w:color="auto"/>
                                                                <w:bottom w:val="none" w:sz="0" w:space="0" w:color="auto"/>
                                                                <w:right w:val="none" w:sz="0" w:space="0" w:color="auto"/>
                                                              </w:divBdr>
                                                              <w:divsChild>
                                                                <w:div w:id="1769541558">
                                                                  <w:marLeft w:val="0"/>
                                                                  <w:marRight w:val="0"/>
                                                                  <w:marTop w:val="0"/>
                                                                  <w:marBottom w:val="0"/>
                                                                  <w:divBdr>
                                                                    <w:top w:val="none" w:sz="0" w:space="0" w:color="auto"/>
                                                                    <w:left w:val="none" w:sz="0" w:space="0" w:color="auto"/>
                                                                    <w:bottom w:val="none" w:sz="0" w:space="0" w:color="auto"/>
                                                                    <w:right w:val="none" w:sz="0" w:space="0" w:color="auto"/>
                                                                  </w:divBdr>
                                                                  <w:divsChild>
                                                                    <w:div w:id="807817405">
                                                                      <w:marLeft w:val="0"/>
                                                                      <w:marRight w:val="0"/>
                                                                      <w:marTop w:val="0"/>
                                                                      <w:marBottom w:val="0"/>
                                                                      <w:divBdr>
                                                                        <w:top w:val="none" w:sz="0" w:space="0" w:color="auto"/>
                                                                        <w:left w:val="none" w:sz="0" w:space="0" w:color="auto"/>
                                                                        <w:bottom w:val="none" w:sz="0" w:space="0" w:color="auto"/>
                                                                        <w:right w:val="none" w:sz="0" w:space="0" w:color="auto"/>
                                                                      </w:divBdr>
                                                                      <w:divsChild>
                                                                        <w:div w:id="202719401">
                                                                          <w:marLeft w:val="0"/>
                                                                          <w:marRight w:val="0"/>
                                                                          <w:marTop w:val="0"/>
                                                                          <w:marBottom w:val="0"/>
                                                                          <w:divBdr>
                                                                            <w:top w:val="none" w:sz="0" w:space="0" w:color="auto"/>
                                                                            <w:left w:val="none" w:sz="0" w:space="0" w:color="auto"/>
                                                                            <w:bottom w:val="none" w:sz="0" w:space="0" w:color="auto"/>
                                                                            <w:right w:val="none" w:sz="0" w:space="0" w:color="auto"/>
                                                                          </w:divBdr>
                                                                          <w:divsChild>
                                                                            <w:div w:id="341855001">
                                                                              <w:marLeft w:val="0"/>
                                                                              <w:marRight w:val="0"/>
                                                                              <w:marTop w:val="0"/>
                                                                              <w:marBottom w:val="0"/>
                                                                              <w:divBdr>
                                                                                <w:top w:val="none" w:sz="0" w:space="0" w:color="auto"/>
                                                                                <w:left w:val="none" w:sz="0" w:space="0" w:color="auto"/>
                                                                                <w:bottom w:val="none" w:sz="0" w:space="0" w:color="auto"/>
                                                                                <w:right w:val="none" w:sz="0" w:space="0" w:color="auto"/>
                                                                              </w:divBdr>
                                                                              <w:divsChild>
                                                                                <w:div w:id="14169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620523">
                                                                      <w:marLeft w:val="0"/>
                                                                      <w:marRight w:val="0"/>
                                                                      <w:marTop w:val="0"/>
                                                                      <w:marBottom w:val="0"/>
                                                                      <w:divBdr>
                                                                        <w:top w:val="none" w:sz="0" w:space="0" w:color="auto"/>
                                                                        <w:left w:val="none" w:sz="0" w:space="0" w:color="auto"/>
                                                                        <w:bottom w:val="none" w:sz="0" w:space="0" w:color="auto"/>
                                                                        <w:right w:val="none" w:sz="0" w:space="0" w:color="auto"/>
                                                                      </w:divBdr>
                                                                      <w:divsChild>
                                                                        <w:div w:id="65341201">
                                                                          <w:marLeft w:val="0"/>
                                                                          <w:marRight w:val="0"/>
                                                                          <w:marTop w:val="0"/>
                                                                          <w:marBottom w:val="0"/>
                                                                          <w:divBdr>
                                                                            <w:top w:val="none" w:sz="0" w:space="0" w:color="auto"/>
                                                                            <w:left w:val="none" w:sz="0" w:space="0" w:color="auto"/>
                                                                            <w:bottom w:val="none" w:sz="0" w:space="0" w:color="auto"/>
                                                                            <w:right w:val="none" w:sz="0" w:space="0" w:color="auto"/>
                                                                          </w:divBdr>
                                                                          <w:divsChild>
                                                                            <w:div w:id="24113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17081">
                                                                      <w:marLeft w:val="0"/>
                                                                      <w:marRight w:val="0"/>
                                                                      <w:marTop w:val="0"/>
                                                                      <w:marBottom w:val="0"/>
                                                                      <w:divBdr>
                                                                        <w:top w:val="none" w:sz="0" w:space="0" w:color="auto"/>
                                                                        <w:left w:val="none" w:sz="0" w:space="0" w:color="auto"/>
                                                                        <w:bottom w:val="none" w:sz="0" w:space="0" w:color="auto"/>
                                                                        <w:right w:val="none" w:sz="0" w:space="0" w:color="auto"/>
                                                                      </w:divBdr>
                                                                      <w:divsChild>
                                                                        <w:div w:id="443229446">
                                                                          <w:marLeft w:val="0"/>
                                                                          <w:marRight w:val="0"/>
                                                                          <w:marTop w:val="0"/>
                                                                          <w:marBottom w:val="0"/>
                                                                          <w:divBdr>
                                                                            <w:top w:val="none" w:sz="0" w:space="0" w:color="auto"/>
                                                                            <w:left w:val="none" w:sz="0" w:space="0" w:color="auto"/>
                                                                            <w:bottom w:val="none" w:sz="0" w:space="0" w:color="auto"/>
                                                                            <w:right w:val="none" w:sz="0" w:space="0" w:color="auto"/>
                                                                          </w:divBdr>
                                                                          <w:divsChild>
                                                                            <w:div w:id="41670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233614">
                                                                  <w:marLeft w:val="0"/>
                                                                  <w:marRight w:val="0"/>
                                                                  <w:marTop w:val="0"/>
                                                                  <w:marBottom w:val="0"/>
                                                                  <w:divBdr>
                                                                    <w:top w:val="none" w:sz="0" w:space="0" w:color="auto"/>
                                                                    <w:left w:val="none" w:sz="0" w:space="0" w:color="auto"/>
                                                                    <w:bottom w:val="none" w:sz="0" w:space="0" w:color="auto"/>
                                                                    <w:right w:val="none" w:sz="0" w:space="0" w:color="auto"/>
                                                                  </w:divBdr>
                                                                  <w:divsChild>
                                                                    <w:div w:id="147221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512316">
                                      <w:marLeft w:val="0"/>
                                      <w:marRight w:val="0"/>
                                      <w:marTop w:val="0"/>
                                      <w:marBottom w:val="0"/>
                                      <w:divBdr>
                                        <w:top w:val="none" w:sz="0" w:space="0" w:color="auto"/>
                                        <w:left w:val="none" w:sz="0" w:space="0" w:color="auto"/>
                                        <w:bottom w:val="none" w:sz="0" w:space="0" w:color="auto"/>
                                        <w:right w:val="none" w:sz="0" w:space="0" w:color="auto"/>
                                      </w:divBdr>
                                      <w:divsChild>
                                        <w:div w:id="677779728">
                                          <w:marLeft w:val="0"/>
                                          <w:marRight w:val="0"/>
                                          <w:marTop w:val="0"/>
                                          <w:marBottom w:val="0"/>
                                          <w:divBdr>
                                            <w:top w:val="none" w:sz="0" w:space="0" w:color="auto"/>
                                            <w:left w:val="none" w:sz="0" w:space="0" w:color="auto"/>
                                            <w:bottom w:val="none" w:sz="0" w:space="0" w:color="auto"/>
                                            <w:right w:val="none" w:sz="0" w:space="0" w:color="auto"/>
                                          </w:divBdr>
                                          <w:divsChild>
                                            <w:div w:id="20908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7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097425">
      <w:bodyDiv w:val="1"/>
      <w:marLeft w:val="0"/>
      <w:marRight w:val="0"/>
      <w:marTop w:val="0"/>
      <w:marBottom w:val="0"/>
      <w:divBdr>
        <w:top w:val="none" w:sz="0" w:space="0" w:color="auto"/>
        <w:left w:val="none" w:sz="0" w:space="0" w:color="auto"/>
        <w:bottom w:val="none" w:sz="0" w:space="0" w:color="auto"/>
        <w:right w:val="none" w:sz="0" w:space="0" w:color="auto"/>
      </w:divBdr>
    </w:div>
    <w:div w:id="1700743741">
      <w:bodyDiv w:val="1"/>
      <w:marLeft w:val="0"/>
      <w:marRight w:val="0"/>
      <w:marTop w:val="0"/>
      <w:marBottom w:val="0"/>
      <w:divBdr>
        <w:top w:val="none" w:sz="0" w:space="0" w:color="auto"/>
        <w:left w:val="none" w:sz="0" w:space="0" w:color="auto"/>
        <w:bottom w:val="none" w:sz="0" w:space="0" w:color="auto"/>
        <w:right w:val="none" w:sz="0" w:space="0" w:color="auto"/>
      </w:divBdr>
    </w:div>
    <w:div w:id="1730349566">
      <w:bodyDiv w:val="1"/>
      <w:marLeft w:val="0"/>
      <w:marRight w:val="0"/>
      <w:marTop w:val="0"/>
      <w:marBottom w:val="0"/>
      <w:divBdr>
        <w:top w:val="none" w:sz="0" w:space="0" w:color="auto"/>
        <w:left w:val="none" w:sz="0" w:space="0" w:color="auto"/>
        <w:bottom w:val="none" w:sz="0" w:space="0" w:color="auto"/>
        <w:right w:val="none" w:sz="0" w:space="0" w:color="auto"/>
      </w:divBdr>
      <w:divsChild>
        <w:div w:id="869151927">
          <w:marLeft w:val="0"/>
          <w:marRight w:val="0"/>
          <w:marTop w:val="0"/>
          <w:marBottom w:val="0"/>
          <w:divBdr>
            <w:top w:val="none" w:sz="0" w:space="0" w:color="auto"/>
            <w:left w:val="none" w:sz="0" w:space="0" w:color="auto"/>
            <w:bottom w:val="none" w:sz="0" w:space="0" w:color="auto"/>
            <w:right w:val="none" w:sz="0" w:space="0" w:color="auto"/>
          </w:divBdr>
          <w:divsChild>
            <w:div w:id="424115750">
              <w:marLeft w:val="0"/>
              <w:marRight w:val="0"/>
              <w:marTop w:val="0"/>
              <w:marBottom w:val="0"/>
              <w:divBdr>
                <w:top w:val="none" w:sz="0" w:space="0" w:color="auto"/>
                <w:left w:val="none" w:sz="0" w:space="0" w:color="auto"/>
                <w:bottom w:val="none" w:sz="0" w:space="0" w:color="auto"/>
                <w:right w:val="none" w:sz="0" w:space="0" w:color="auto"/>
              </w:divBdr>
              <w:divsChild>
                <w:div w:id="77681410">
                  <w:marLeft w:val="0"/>
                  <w:marRight w:val="0"/>
                  <w:marTop w:val="0"/>
                  <w:marBottom w:val="0"/>
                  <w:divBdr>
                    <w:top w:val="none" w:sz="0" w:space="0" w:color="auto"/>
                    <w:left w:val="none" w:sz="0" w:space="0" w:color="auto"/>
                    <w:bottom w:val="none" w:sz="0" w:space="0" w:color="auto"/>
                    <w:right w:val="none" w:sz="0" w:space="0" w:color="auto"/>
                  </w:divBdr>
                  <w:divsChild>
                    <w:div w:id="1135370534">
                      <w:marLeft w:val="0"/>
                      <w:marRight w:val="0"/>
                      <w:marTop w:val="0"/>
                      <w:marBottom w:val="0"/>
                      <w:divBdr>
                        <w:top w:val="none" w:sz="0" w:space="0" w:color="auto"/>
                        <w:left w:val="none" w:sz="0" w:space="0" w:color="auto"/>
                        <w:bottom w:val="none" w:sz="0" w:space="0" w:color="auto"/>
                        <w:right w:val="none" w:sz="0" w:space="0" w:color="auto"/>
                      </w:divBdr>
                      <w:divsChild>
                        <w:div w:id="510216840">
                          <w:marLeft w:val="0"/>
                          <w:marRight w:val="0"/>
                          <w:marTop w:val="0"/>
                          <w:marBottom w:val="0"/>
                          <w:divBdr>
                            <w:top w:val="none" w:sz="0" w:space="0" w:color="auto"/>
                            <w:left w:val="none" w:sz="0" w:space="0" w:color="auto"/>
                            <w:bottom w:val="none" w:sz="0" w:space="0" w:color="auto"/>
                            <w:right w:val="none" w:sz="0" w:space="0" w:color="auto"/>
                          </w:divBdr>
                          <w:divsChild>
                            <w:div w:id="2030253739">
                              <w:marLeft w:val="0"/>
                              <w:marRight w:val="0"/>
                              <w:marTop w:val="0"/>
                              <w:marBottom w:val="0"/>
                              <w:divBdr>
                                <w:top w:val="none" w:sz="0" w:space="0" w:color="auto"/>
                                <w:left w:val="none" w:sz="0" w:space="0" w:color="auto"/>
                                <w:bottom w:val="none" w:sz="0" w:space="0" w:color="auto"/>
                                <w:right w:val="none" w:sz="0" w:space="0" w:color="auto"/>
                              </w:divBdr>
                              <w:divsChild>
                                <w:div w:id="1269119824">
                                  <w:marLeft w:val="0"/>
                                  <w:marRight w:val="0"/>
                                  <w:marTop w:val="0"/>
                                  <w:marBottom w:val="0"/>
                                  <w:divBdr>
                                    <w:top w:val="none" w:sz="0" w:space="0" w:color="auto"/>
                                    <w:left w:val="none" w:sz="0" w:space="0" w:color="auto"/>
                                    <w:bottom w:val="none" w:sz="0" w:space="0" w:color="auto"/>
                                    <w:right w:val="none" w:sz="0" w:space="0" w:color="auto"/>
                                  </w:divBdr>
                                  <w:divsChild>
                                    <w:div w:id="2059010574">
                                      <w:marLeft w:val="0"/>
                                      <w:marRight w:val="0"/>
                                      <w:marTop w:val="0"/>
                                      <w:marBottom w:val="0"/>
                                      <w:divBdr>
                                        <w:top w:val="none" w:sz="0" w:space="0" w:color="auto"/>
                                        <w:left w:val="none" w:sz="0" w:space="0" w:color="auto"/>
                                        <w:bottom w:val="none" w:sz="0" w:space="0" w:color="auto"/>
                                        <w:right w:val="none" w:sz="0" w:space="0" w:color="auto"/>
                                      </w:divBdr>
                                      <w:divsChild>
                                        <w:div w:id="709458719">
                                          <w:marLeft w:val="0"/>
                                          <w:marRight w:val="0"/>
                                          <w:marTop w:val="0"/>
                                          <w:marBottom w:val="0"/>
                                          <w:divBdr>
                                            <w:top w:val="none" w:sz="0" w:space="0" w:color="auto"/>
                                            <w:left w:val="none" w:sz="0" w:space="0" w:color="auto"/>
                                            <w:bottom w:val="none" w:sz="0" w:space="0" w:color="auto"/>
                                            <w:right w:val="none" w:sz="0" w:space="0" w:color="auto"/>
                                          </w:divBdr>
                                          <w:divsChild>
                                            <w:div w:id="388501863">
                                              <w:marLeft w:val="0"/>
                                              <w:marRight w:val="0"/>
                                              <w:marTop w:val="0"/>
                                              <w:marBottom w:val="0"/>
                                              <w:divBdr>
                                                <w:top w:val="none" w:sz="0" w:space="0" w:color="auto"/>
                                                <w:left w:val="none" w:sz="0" w:space="0" w:color="auto"/>
                                                <w:bottom w:val="none" w:sz="0" w:space="0" w:color="auto"/>
                                                <w:right w:val="none" w:sz="0" w:space="0" w:color="auto"/>
                                              </w:divBdr>
                                              <w:divsChild>
                                                <w:div w:id="1592464739">
                                                  <w:marLeft w:val="0"/>
                                                  <w:marRight w:val="0"/>
                                                  <w:marTop w:val="0"/>
                                                  <w:marBottom w:val="0"/>
                                                  <w:divBdr>
                                                    <w:top w:val="none" w:sz="0" w:space="0" w:color="auto"/>
                                                    <w:left w:val="none" w:sz="0" w:space="0" w:color="auto"/>
                                                    <w:bottom w:val="none" w:sz="0" w:space="0" w:color="auto"/>
                                                    <w:right w:val="none" w:sz="0" w:space="0" w:color="auto"/>
                                                  </w:divBdr>
                                                  <w:divsChild>
                                                    <w:div w:id="1615091230">
                                                      <w:marLeft w:val="0"/>
                                                      <w:marRight w:val="0"/>
                                                      <w:marTop w:val="0"/>
                                                      <w:marBottom w:val="0"/>
                                                      <w:divBdr>
                                                        <w:top w:val="none" w:sz="0" w:space="0" w:color="auto"/>
                                                        <w:left w:val="none" w:sz="0" w:space="0" w:color="auto"/>
                                                        <w:bottom w:val="none" w:sz="0" w:space="0" w:color="auto"/>
                                                        <w:right w:val="none" w:sz="0" w:space="0" w:color="auto"/>
                                                      </w:divBdr>
                                                      <w:divsChild>
                                                        <w:div w:id="1273778761">
                                                          <w:marLeft w:val="0"/>
                                                          <w:marRight w:val="0"/>
                                                          <w:marTop w:val="0"/>
                                                          <w:marBottom w:val="0"/>
                                                          <w:divBdr>
                                                            <w:top w:val="none" w:sz="0" w:space="0" w:color="auto"/>
                                                            <w:left w:val="none" w:sz="0" w:space="0" w:color="auto"/>
                                                            <w:bottom w:val="none" w:sz="0" w:space="0" w:color="auto"/>
                                                            <w:right w:val="none" w:sz="0" w:space="0" w:color="auto"/>
                                                          </w:divBdr>
                                                          <w:divsChild>
                                                            <w:div w:id="1332299663">
                                                              <w:marLeft w:val="0"/>
                                                              <w:marRight w:val="0"/>
                                                              <w:marTop w:val="0"/>
                                                              <w:marBottom w:val="0"/>
                                                              <w:divBdr>
                                                                <w:top w:val="none" w:sz="0" w:space="0" w:color="auto"/>
                                                                <w:left w:val="none" w:sz="0" w:space="0" w:color="auto"/>
                                                                <w:bottom w:val="none" w:sz="0" w:space="0" w:color="auto"/>
                                                                <w:right w:val="none" w:sz="0" w:space="0" w:color="auto"/>
                                                              </w:divBdr>
                                                              <w:divsChild>
                                                                <w:div w:id="668404922">
                                                                  <w:marLeft w:val="0"/>
                                                                  <w:marRight w:val="0"/>
                                                                  <w:marTop w:val="0"/>
                                                                  <w:marBottom w:val="0"/>
                                                                  <w:divBdr>
                                                                    <w:top w:val="none" w:sz="0" w:space="0" w:color="auto"/>
                                                                    <w:left w:val="none" w:sz="0" w:space="0" w:color="auto"/>
                                                                    <w:bottom w:val="none" w:sz="0" w:space="0" w:color="auto"/>
                                                                    <w:right w:val="none" w:sz="0" w:space="0" w:color="auto"/>
                                                                  </w:divBdr>
                                                                  <w:divsChild>
                                                                    <w:div w:id="1545557786">
                                                                      <w:marLeft w:val="0"/>
                                                                      <w:marRight w:val="0"/>
                                                                      <w:marTop w:val="0"/>
                                                                      <w:marBottom w:val="0"/>
                                                                      <w:divBdr>
                                                                        <w:top w:val="none" w:sz="0" w:space="0" w:color="auto"/>
                                                                        <w:left w:val="none" w:sz="0" w:space="0" w:color="auto"/>
                                                                        <w:bottom w:val="none" w:sz="0" w:space="0" w:color="auto"/>
                                                                        <w:right w:val="none" w:sz="0" w:space="0" w:color="auto"/>
                                                                      </w:divBdr>
                                                                      <w:divsChild>
                                                                        <w:div w:id="178017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6788088">
                              <w:marLeft w:val="0"/>
                              <w:marRight w:val="0"/>
                              <w:marTop w:val="0"/>
                              <w:marBottom w:val="0"/>
                              <w:divBdr>
                                <w:top w:val="none" w:sz="0" w:space="0" w:color="auto"/>
                                <w:left w:val="none" w:sz="0" w:space="0" w:color="auto"/>
                                <w:bottom w:val="none" w:sz="0" w:space="0" w:color="auto"/>
                                <w:right w:val="none" w:sz="0" w:space="0" w:color="auto"/>
                              </w:divBdr>
                              <w:divsChild>
                                <w:div w:id="1180201113">
                                  <w:marLeft w:val="0"/>
                                  <w:marRight w:val="0"/>
                                  <w:marTop w:val="0"/>
                                  <w:marBottom w:val="0"/>
                                  <w:divBdr>
                                    <w:top w:val="none" w:sz="0" w:space="0" w:color="auto"/>
                                    <w:left w:val="none" w:sz="0" w:space="0" w:color="auto"/>
                                    <w:bottom w:val="none" w:sz="0" w:space="0" w:color="auto"/>
                                    <w:right w:val="none" w:sz="0" w:space="0" w:color="auto"/>
                                  </w:divBdr>
                                  <w:divsChild>
                                    <w:div w:id="287590617">
                                      <w:marLeft w:val="0"/>
                                      <w:marRight w:val="0"/>
                                      <w:marTop w:val="0"/>
                                      <w:marBottom w:val="0"/>
                                      <w:divBdr>
                                        <w:top w:val="none" w:sz="0" w:space="0" w:color="auto"/>
                                        <w:left w:val="none" w:sz="0" w:space="0" w:color="auto"/>
                                        <w:bottom w:val="none" w:sz="0" w:space="0" w:color="auto"/>
                                        <w:right w:val="none" w:sz="0" w:space="0" w:color="auto"/>
                                      </w:divBdr>
                                      <w:divsChild>
                                        <w:div w:id="678000722">
                                          <w:marLeft w:val="0"/>
                                          <w:marRight w:val="0"/>
                                          <w:marTop w:val="0"/>
                                          <w:marBottom w:val="0"/>
                                          <w:divBdr>
                                            <w:top w:val="none" w:sz="0" w:space="0" w:color="auto"/>
                                            <w:left w:val="none" w:sz="0" w:space="0" w:color="auto"/>
                                            <w:bottom w:val="none" w:sz="0" w:space="0" w:color="auto"/>
                                            <w:right w:val="none" w:sz="0" w:space="0" w:color="auto"/>
                                          </w:divBdr>
                                          <w:divsChild>
                                            <w:div w:id="1799758881">
                                              <w:marLeft w:val="0"/>
                                              <w:marRight w:val="0"/>
                                              <w:marTop w:val="0"/>
                                              <w:marBottom w:val="0"/>
                                              <w:divBdr>
                                                <w:top w:val="none" w:sz="0" w:space="0" w:color="auto"/>
                                                <w:left w:val="none" w:sz="0" w:space="0" w:color="auto"/>
                                                <w:bottom w:val="none" w:sz="0" w:space="0" w:color="auto"/>
                                                <w:right w:val="none" w:sz="0" w:space="0" w:color="auto"/>
                                              </w:divBdr>
                                              <w:divsChild>
                                                <w:div w:id="321743392">
                                                  <w:marLeft w:val="0"/>
                                                  <w:marRight w:val="0"/>
                                                  <w:marTop w:val="0"/>
                                                  <w:marBottom w:val="0"/>
                                                  <w:divBdr>
                                                    <w:top w:val="none" w:sz="0" w:space="0" w:color="auto"/>
                                                    <w:left w:val="none" w:sz="0" w:space="0" w:color="auto"/>
                                                    <w:bottom w:val="none" w:sz="0" w:space="0" w:color="auto"/>
                                                    <w:right w:val="none" w:sz="0" w:space="0" w:color="auto"/>
                                                  </w:divBdr>
                                                  <w:divsChild>
                                                    <w:div w:id="816798767">
                                                      <w:marLeft w:val="0"/>
                                                      <w:marRight w:val="0"/>
                                                      <w:marTop w:val="0"/>
                                                      <w:marBottom w:val="0"/>
                                                      <w:divBdr>
                                                        <w:top w:val="none" w:sz="0" w:space="0" w:color="auto"/>
                                                        <w:left w:val="none" w:sz="0" w:space="0" w:color="auto"/>
                                                        <w:bottom w:val="none" w:sz="0" w:space="0" w:color="auto"/>
                                                        <w:right w:val="none" w:sz="0" w:space="0" w:color="auto"/>
                                                      </w:divBdr>
                                                      <w:divsChild>
                                                        <w:div w:id="754009935">
                                                          <w:marLeft w:val="0"/>
                                                          <w:marRight w:val="0"/>
                                                          <w:marTop w:val="0"/>
                                                          <w:marBottom w:val="0"/>
                                                          <w:divBdr>
                                                            <w:top w:val="none" w:sz="0" w:space="0" w:color="auto"/>
                                                            <w:left w:val="none" w:sz="0" w:space="0" w:color="auto"/>
                                                            <w:bottom w:val="none" w:sz="0" w:space="0" w:color="auto"/>
                                                            <w:right w:val="none" w:sz="0" w:space="0" w:color="auto"/>
                                                          </w:divBdr>
                                                          <w:divsChild>
                                                            <w:div w:id="361710784">
                                                              <w:marLeft w:val="0"/>
                                                              <w:marRight w:val="0"/>
                                                              <w:marTop w:val="0"/>
                                                              <w:marBottom w:val="0"/>
                                                              <w:divBdr>
                                                                <w:top w:val="none" w:sz="0" w:space="0" w:color="auto"/>
                                                                <w:left w:val="none" w:sz="0" w:space="0" w:color="auto"/>
                                                                <w:bottom w:val="none" w:sz="0" w:space="0" w:color="auto"/>
                                                                <w:right w:val="none" w:sz="0" w:space="0" w:color="auto"/>
                                                              </w:divBdr>
                                                              <w:divsChild>
                                                                <w:div w:id="396711145">
                                                                  <w:marLeft w:val="0"/>
                                                                  <w:marRight w:val="0"/>
                                                                  <w:marTop w:val="0"/>
                                                                  <w:marBottom w:val="0"/>
                                                                  <w:divBdr>
                                                                    <w:top w:val="none" w:sz="0" w:space="0" w:color="auto"/>
                                                                    <w:left w:val="none" w:sz="0" w:space="0" w:color="auto"/>
                                                                    <w:bottom w:val="none" w:sz="0" w:space="0" w:color="auto"/>
                                                                    <w:right w:val="none" w:sz="0" w:space="0" w:color="auto"/>
                                                                  </w:divBdr>
                                                                  <w:divsChild>
                                                                    <w:div w:id="478572362">
                                                                      <w:marLeft w:val="0"/>
                                                                      <w:marRight w:val="0"/>
                                                                      <w:marTop w:val="0"/>
                                                                      <w:marBottom w:val="0"/>
                                                                      <w:divBdr>
                                                                        <w:top w:val="none" w:sz="0" w:space="0" w:color="auto"/>
                                                                        <w:left w:val="none" w:sz="0" w:space="0" w:color="auto"/>
                                                                        <w:bottom w:val="none" w:sz="0" w:space="0" w:color="auto"/>
                                                                        <w:right w:val="none" w:sz="0" w:space="0" w:color="auto"/>
                                                                      </w:divBdr>
                                                                      <w:divsChild>
                                                                        <w:div w:id="1731227400">
                                                                          <w:marLeft w:val="0"/>
                                                                          <w:marRight w:val="0"/>
                                                                          <w:marTop w:val="0"/>
                                                                          <w:marBottom w:val="0"/>
                                                                          <w:divBdr>
                                                                            <w:top w:val="none" w:sz="0" w:space="0" w:color="auto"/>
                                                                            <w:left w:val="none" w:sz="0" w:space="0" w:color="auto"/>
                                                                            <w:bottom w:val="none" w:sz="0" w:space="0" w:color="auto"/>
                                                                            <w:right w:val="none" w:sz="0" w:space="0" w:color="auto"/>
                                                                          </w:divBdr>
                                                                          <w:divsChild>
                                                                            <w:div w:id="134331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082277">
                                                              <w:marLeft w:val="0"/>
                                                              <w:marRight w:val="0"/>
                                                              <w:marTop w:val="0"/>
                                                              <w:marBottom w:val="0"/>
                                                              <w:divBdr>
                                                                <w:top w:val="none" w:sz="0" w:space="0" w:color="auto"/>
                                                                <w:left w:val="none" w:sz="0" w:space="0" w:color="auto"/>
                                                                <w:bottom w:val="none" w:sz="0" w:space="0" w:color="auto"/>
                                                                <w:right w:val="none" w:sz="0" w:space="0" w:color="auto"/>
                                                              </w:divBdr>
                                                              <w:divsChild>
                                                                <w:div w:id="1968118336">
                                                                  <w:marLeft w:val="0"/>
                                                                  <w:marRight w:val="0"/>
                                                                  <w:marTop w:val="0"/>
                                                                  <w:marBottom w:val="0"/>
                                                                  <w:divBdr>
                                                                    <w:top w:val="none" w:sz="0" w:space="0" w:color="auto"/>
                                                                    <w:left w:val="none" w:sz="0" w:space="0" w:color="auto"/>
                                                                    <w:bottom w:val="none" w:sz="0" w:space="0" w:color="auto"/>
                                                                    <w:right w:val="none" w:sz="0" w:space="0" w:color="auto"/>
                                                                  </w:divBdr>
                                                                  <w:divsChild>
                                                                    <w:div w:id="347292105">
                                                                      <w:marLeft w:val="0"/>
                                                                      <w:marRight w:val="0"/>
                                                                      <w:marTop w:val="0"/>
                                                                      <w:marBottom w:val="0"/>
                                                                      <w:divBdr>
                                                                        <w:top w:val="none" w:sz="0" w:space="0" w:color="auto"/>
                                                                        <w:left w:val="none" w:sz="0" w:space="0" w:color="auto"/>
                                                                        <w:bottom w:val="none" w:sz="0" w:space="0" w:color="auto"/>
                                                                        <w:right w:val="none" w:sz="0" w:space="0" w:color="auto"/>
                                                                      </w:divBdr>
                                                                      <w:divsChild>
                                                                        <w:div w:id="77558869">
                                                                          <w:marLeft w:val="0"/>
                                                                          <w:marRight w:val="0"/>
                                                                          <w:marTop w:val="0"/>
                                                                          <w:marBottom w:val="0"/>
                                                                          <w:divBdr>
                                                                            <w:top w:val="none" w:sz="0" w:space="0" w:color="auto"/>
                                                                            <w:left w:val="none" w:sz="0" w:space="0" w:color="auto"/>
                                                                            <w:bottom w:val="none" w:sz="0" w:space="0" w:color="auto"/>
                                                                            <w:right w:val="none" w:sz="0" w:space="0" w:color="auto"/>
                                                                          </w:divBdr>
                                                                          <w:divsChild>
                                                                            <w:div w:id="335042486">
                                                                              <w:marLeft w:val="0"/>
                                                                              <w:marRight w:val="0"/>
                                                                              <w:marTop w:val="0"/>
                                                                              <w:marBottom w:val="0"/>
                                                                              <w:divBdr>
                                                                                <w:top w:val="none" w:sz="0" w:space="0" w:color="auto"/>
                                                                                <w:left w:val="none" w:sz="0" w:space="0" w:color="auto"/>
                                                                                <w:bottom w:val="none" w:sz="0" w:space="0" w:color="auto"/>
                                                                                <w:right w:val="none" w:sz="0" w:space="0" w:color="auto"/>
                                                                              </w:divBdr>
                                                                              <w:divsChild>
                                                                                <w:div w:id="46905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297749">
                                                                      <w:marLeft w:val="0"/>
                                                                      <w:marRight w:val="0"/>
                                                                      <w:marTop w:val="0"/>
                                                                      <w:marBottom w:val="0"/>
                                                                      <w:divBdr>
                                                                        <w:top w:val="none" w:sz="0" w:space="0" w:color="auto"/>
                                                                        <w:left w:val="none" w:sz="0" w:space="0" w:color="auto"/>
                                                                        <w:bottom w:val="none" w:sz="0" w:space="0" w:color="auto"/>
                                                                        <w:right w:val="none" w:sz="0" w:space="0" w:color="auto"/>
                                                                      </w:divBdr>
                                                                      <w:divsChild>
                                                                        <w:div w:id="540360436">
                                                                          <w:marLeft w:val="0"/>
                                                                          <w:marRight w:val="0"/>
                                                                          <w:marTop w:val="0"/>
                                                                          <w:marBottom w:val="0"/>
                                                                          <w:divBdr>
                                                                            <w:top w:val="none" w:sz="0" w:space="0" w:color="auto"/>
                                                                            <w:left w:val="none" w:sz="0" w:space="0" w:color="auto"/>
                                                                            <w:bottom w:val="none" w:sz="0" w:space="0" w:color="auto"/>
                                                                            <w:right w:val="none" w:sz="0" w:space="0" w:color="auto"/>
                                                                          </w:divBdr>
                                                                          <w:divsChild>
                                                                            <w:div w:id="145786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892804">
                                                                      <w:marLeft w:val="0"/>
                                                                      <w:marRight w:val="0"/>
                                                                      <w:marTop w:val="0"/>
                                                                      <w:marBottom w:val="0"/>
                                                                      <w:divBdr>
                                                                        <w:top w:val="none" w:sz="0" w:space="0" w:color="auto"/>
                                                                        <w:left w:val="none" w:sz="0" w:space="0" w:color="auto"/>
                                                                        <w:bottom w:val="none" w:sz="0" w:space="0" w:color="auto"/>
                                                                        <w:right w:val="none" w:sz="0" w:space="0" w:color="auto"/>
                                                                      </w:divBdr>
                                                                      <w:divsChild>
                                                                        <w:div w:id="1232542085">
                                                                          <w:marLeft w:val="0"/>
                                                                          <w:marRight w:val="0"/>
                                                                          <w:marTop w:val="0"/>
                                                                          <w:marBottom w:val="0"/>
                                                                          <w:divBdr>
                                                                            <w:top w:val="none" w:sz="0" w:space="0" w:color="auto"/>
                                                                            <w:left w:val="none" w:sz="0" w:space="0" w:color="auto"/>
                                                                            <w:bottom w:val="none" w:sz="0" w:space="0" w:color="auto"/>
                                                                            <w:right w:val="none" w:sz="0" w:space="0" w:color="auto"/>
                                                                          </w:divBdr>
                                                                          <w:divsChild>
                                                                            <w:div w:id="184054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003380">
                                                                  <w:marLeft w:val="0"/>
                                                                  <w:marRight w:val="0"/>
                                                                  <w:marTop w:val="0"/>
                                                                  <w:marBottom w:val="0"/>
                                                                  <w:divBdr>
                                                                    <w:top w:val="none" w:sz="0" w:space="0" w:color="auto"/>
                                                                    <w:left w:val="none" w:sz="0" w:space="0" w:color="auto"/>
                                                                    <w:bottom w:val="none" w:sz="0" w:space="0" w:color="auto"/>
                                                                    <w:right w:val="none" w:sz="0" w:space="0" w:color="auto"/>
                                                                  </w:divBdr>
                                                                  <w:divsChild>
                                                                    <w:div w:id="2661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857071">
                                      <w:marLeft w:val="0"/>
                                      <w:marRight w:val="0"/>
                                      <w:marTop w:val="0"/>
                                      <w:marBottom w:val="0"/>
                                      <w:divBdr>
                                        <w:top w:val="none" w:sz="0" w:space="0" w:color="auto"/>
                                        <w:left w:val="none" w:sz="0" w:space="0" w:color="auto"/>
                                        <w:bottom w:val="none" w:sz="0" w:space="0" w:color="auto"/>
                                        <w:right w:val="none" w:sz="0" w:space="0" w:color="auto"/>
                                      </w:divBdr>
                                      <w:divsChild>
                                        <w:div w:id="307636199">
                                          <w:marLeft w:val="0"/>
                                          <w:marRight w:val="0"/>
                                          <w:marTop w:val="0"/>
                                          <w:marBottom w:val="0"/>
                                          <w:divBdr>
                                            <w:top w:val="none" w:sz="0" w:space="0" w:color="auto"/>
                                            <w:left w:val="none" w:sz="0" w:space="0" w:color="auto"/>
                                            <w:bottom w:val="none" w:sz="0" w:space="0" w:color="auto"/>
                                            <w:right w:val="none" w:sz="0" w:space="0" w:color="auto"/>
                                          </w:divBdr>
                                          <w:divsChild>
                                            <w:div w:id="128214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04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064221">
      <w:bodyDiv w:val="1"/>
      <w:marLeft w:val="0"/>
      <w:marRight w:val="0"/>
      <w:marTop w:val="0"/>
      <w:marBottom w:val="0"/>
      <w:divBdr>
        <w:top w:val="none" w:sz="0" w:space="0" w:color="auto"/>
        <w:left w:val="none" w:sz="0" w:space="0" w:color="auto"/>
        <w:bottom w:val="none" w:sz="0" w:space="0" w:color="auto"/>
        <w:right w:val="none" w:sz="0" w:space="0" w:color="auto"/>
      </w:divBdr>
    </w:div>
    <w:div w:id="1758595846">
      <w:bodyDiv w:val="1"/>
      <w:marLeft w:val="0"/>
      <w:marRight w:val="0"/>
      <w:marTop w:val="0"/>
      <w:marBottom w:val="0"/>
      <w:divBdr>
        <w:top w:val="none" w:sz="0" w:space="0" w:color="auto"/>
        <w:left w:val="none" w:sz="0" w:space="0" w:color="auto"/>
        <w:bottom w:val="none" w:sz="0" w:space="0" w:color="auto"/>
        <w:right w:val="none" w:sz="0" w:space="0" w:color="auto"/>
      </w:divBdr>
    </w:div>
    <w:div w:id="1760715260">
      <w:bodyDiv w:val="1"/>
      <w:marLeft w:val="0"/>
      <w:marRight w:val="0"/>
      <w:marTop w:val="0"/>
      <w:marBottom w:val="0"/>
      <w:divBdr>
        <w:top w:val="none" w:sz="0" w:space="0" w:color="auto"/>
        <w:left w:val="none" w:sz="0" w:space="0" w:color="auto"/>
        <w:bottom w:val="none" w:sz="0" w:space="0" w:color="auto"/>
        <w:right w:val="none" w:sz="0" w:space="0" w:color="auto"/>
      </w:divBdr>
    </w:div>
    <w:div w:id="1795521279">
      <w:bodyDiv w:val="1"/>
      <w:marLeft w:val="0"/>
      <w:marRight w:val="0"/>
      <w:marTop w:val="0"/>
      <w:marBottom w:val="0"/>
      <w:divBdr>
        <w:top w:val="none" w:sz="0" w:space="0" w:color="auto"/>
        <w:left w:val="none" w:sz="0" w:space="0" w:color="auto"/>
        <w:bottom w:val="none" w:sz="0" w:space="0" w:color="auto"/>
        <w:right w:val="none" w:sz="0" w:space="0" w:color="auto"/>
      </w:divBdr>
    </w:div>
    <w:div w:id="1870099146">
      <w:bodyDiv w:val="1"/>
      <w:marLeft w:val="0"/>
      <w:marRight w:val="0"/>
      <w:marTop w:val="0"/>
      <w:marBottom w:val="0"/>
      <w:divBdr>
        <w:top w:val="none" w:sz="0" w:space="0" w:color="auto"/>
        <w:left w:val="none" w:sz="0" w:space="0" w:color="auto"/>
        <w:bottom w:val="none" w:sz="0" w:space="0" w:color="auto"/>
        <w:right w:val="none" w:sz="0" w:space="0" w:color="auto"/>
      </w:divBdr>
      <w:divsChild>
        <w:div w:id="1986157915">
          <w:marLeft w:val="0"/>
          <w:marRight w:val="0"/>
          <w:marTop w:val="0"/>
          <w:marBottom w:val="0"/>
          <w:divBdr>
            <w:top w:val="none" w:sz="0" w:space="0" w:color="auto"/>
            <w:left w:val="none" w:sz="0" w:space="0" w:color="auto"/>
            <w:bottom w:val="none" w:sz="0" w:space="0" w:color="auto"/>
            <w:right w:val="none" w:sz="0" w:space="0" w:color="auto"/>
          </w:divBdr>
          <w:divsChild>
            <w:div w:id="1637955374">
              <w:marLeft w:val="0"/>
              <w:marRight w:val="0"/>
              <w:marTop w:val="0"/>
              <w:marBottom w:val="0"/>
              <w:divBdr>
                <w:top w:val="none" w:sz="0" w:space="0" w:color="auto"/>
                <w:left w:val="none" w:sz="0" w:space="0" w:color="auto"/>
                <w:bottom w:val="none" w:sz="0" w:space="0" w:color="auto"/>
                <w:right w:val="none" w:sz="0" w:space="0" w:color="auto"/>
              </w:divBdr>
              <w:divsChild>
                <w:div w:id="356199106">
                  <w:marLeft w:val="0"/>
                  <w:marRight w:val="0"/>
                  <w:marTop w:val="0"/>
                  <w:marBottom w:val="0"/>
                  <w:divBdr>
                    <w:top w:val="none" w:sz="0" w:space="0" w:color="auto"/>
                    <w:left w:val="none" w:sz="0" w:space="0" w:color="auto"/>
                    <w:bottom w:val="none" w:sz="0" w:space="0" w:color="auto"/>
                    <w:right w:val="none" w:sz="0" w:space="0" w:color="auto"/>
                  </w:divBdr>
                  <w:divsChild>
                    <w:div w:id="920330346">
                      <w:marLeft w:val="0"/>
                      <w:marRight w:val="0"/>
                      <w:marTop w:val="0"/>
                      <w:marBottom w:val="0"/>
                      <w:divBdr>
                        <w:top w:val="none" w:sz="0" w:space="0" w:color="auto"/>
                        <w:left w:val="none" w:sz="0" w:space="0" w:color="auto"/>
                        <w:bottom w:val="none" w:sz="0" w:space="0" w:color="auto"/>
                        <w:right w:val="none" w:sz="0" w:space="0" w:color="auto"/>
                      </w:divBdr>
                      <w:divsChild>
                        <w:div w:id="1978681230">
                          <w:marLeft w:val="0"/>
                          <w:marRight w:val="0"/>
                          <w:marTop w:val="0"/>
                          <w:marBottom w:val="0"/>
                          <w:divBdr>
                            <w:top w:val="none" w:sz="0" w:space="0" w:color="auto"/>
                            <w:left w:val="none" w:sz="0" w:space="0" w:color="auto"/>
                            <w:bottom w:val="none" w:sz="0" w:space="0" w:color="auto"/>
                            <w:right w:val="none" w:sz="0" w:space="0" w:color="auto"/>
                          </w:divBdr>
                          <w:divsChild>
                            <w:div w:id="846141201">
                              <w:marLeft w:val="0"/>
                              <w:marRight w:val="0"/>
                              <w:marTop w:val="0"/>
                              <w:marBottom w:val="0"/>
                              <w:divBdr>
                                <w:top w:val="none" w:sz="0" w:space="0" w:color="auto"/>
                                <w:left w:val="none" w:sz="0" w:space="0" w:color="auto"/>
                                <w:bottom w:val="none" w:sz="0" w:space="0" w:color="auto"/>
                                <w:right w:val="none" w:sz="0" w:space="0" w:color="auto"/>
                              </w:divBdr>
                              <w:divsChild>
                                <w:div w:id="1375274806">
                                  <w:marLeft w:val="0"/>
                                  <w:marRight w:val="0"/>
                                  <w:marTop w:val="0"/>
                                  <w:marBottom w:val="0"/>
                                  <w:divBdr>
                                    <w:top w:val="none" w:sz="0" w:space="0" w:color="auto"/>
                                    <w:left w:val="none" w:sz="0" w:space="0" w:color="auto"/>
                                    <w:bottom w:val="none" w:sz="0" w:space="0" w:color="auto"/>
                                    <w:right w:val="none" w:sz="0" w:space="0" w:color="auto"/>
                                  </w:divBdr>
                                  <w:divsChild>
                                    <w:div w:id="1429889223">
                                      <w:marLeft w:val="0"/>
                                      <w:marRight w:val="0"/>
                                      <w:marTop w:val="0"/>
                                      <w:marBottom w:val="0"/>
                                      <w:divBdr>
                                        <w:top w:val="none" w:sz="0" w:space="0" w:color="auto"/>
                                        <w:left w:val="none" w:sz="0" w:space="0" w:color="auto"/>
                                        <w:bottom w:val="none" w:sz="0" w:space="0" w:color="auto"/>
                                        <w:right w:val="none" w:sz="0" w:space="0" w:color="auto"/>
                                      </w:divBdr>
                                      <w:divsChild>
                                        <w:div w:id="699162653">
                                          <w:marLeft w:val="0"/>
                                          <w:marRight w:val="0"/>
                                          <w:marTop w:val="0"/>
                                          <w:marBottom w:val="0"/>
                                          <w:divBdr>
                                            <w:top w:val="none" w:sz="0" w:space="0" w:color="auto"/>
                                            <w:left w:val="none" w:sz="0" w:space="0" w:color="auto"/>
                                            <w:bottom w:val="none" w:sz="0" w:space="0" w:color="auto"/>
                                            <w:right w:val="none" w:sz="0" w:space="0" w:color="auto"/>
                                          </w:divBdr>
                                          <w:divsChild>
                                            <w:div w:id="788085525">
                                              <w:marLeft w:val="0"/>
                                              <w:marRight w:val="0"/>
                                              <w:marTop w:val="0"/>
                                              <w:marBottom w:val="0"/>
                                              <w:divBdr>
                                                <w:top w:val="none" w:sz="0" w:space="0" w:color="auto"/>
                                                <w:left w:val="none" w:sz="0" w:space="0" w:color="auto"/>
                                                <w:bottom w:val="none" w:sz="0" w:space="0" w:color="auto"/>
                                                <w:right w:val="none" w:sz="0" w:space="0" w:color="auto"/>
                                              </w:divBdr>
                                              <w:divsChild>
                                                <w:div w:id="1119838563">
                                                  <w:marLeft w:val="0"/>
                                                  <w:marRight w:val="0"/>
                                                  <w:marTop w:val="0"/>
                                                  <w:marBottom w:val="0"/>
                                                  <w:divBdr>
                                                    <w:top w:val="none" w:sz="0" w:space="0" w:color="auto"/>
                                                    <w:left w:val="none" w:sz="0" w:space="0" w:color="auto"/>
                                                    <w:bottom w:val="none" w:sz="0" w:space="0" w:color="auto"/>
                                                    <w:right w:val="none" w:sz="0" w:space="0" w:color="auto"/>
                                                  </w:divBdr>
                                                  <w:divsChild>
                                                    <w:div w:id="111366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52067">
          <w:marLeft w:val="0"/>
          <w:marRight w:val="0"/>
          <w:marTop w:val="0"/>
          <w:marBottom w:val="0"/>
          <w:divBdr>
            <w:top w:val="none" w:sz="0" w:space="0" w:color="auto"/>
            <w:left w:val="none" w:sz="0" w:space="0" w:color="auto"/>
            <w:bottom w:val="none" w:sz="0" w:space="0" w:color="auto"/>
            <w:right w:val="none" w:sz="0" w:space="0" w:color="auto"/>
          </w:divBdr>
          <w:divsChild>
            <w:div w:id="785077217">
              <w:marLeft w:val="0"/>
              <w:marRight w:val="0"/>
              <w:marTop w:val="0"/>
              <w:marBottom w:val="0"/>
              <w:divBdr>
                <w:top w:val="none" w:sz="0" w:space="0" w:color="auto"/>
                <w:left w:val="none" w:sz="0" w:space="0" w:color="auto"/>
                <w:bottom w:val="none" w:sz="0" w:space="0" w:color="auto"/>
                <w:right w:val="none" w:sz="0" w:space="0" w:color="auto"/>
              </w:divBdr>
              <w:divsChild>
                <w:div w:id="676620270">
                  <w:marLeft w:val="0"/>
                  <w:marRight w:val="0"/>
                  <w:marTop w:val="0"/>
                  <w:marBottom w:val="0"/>
                  <w:divBdr>
                    <w:top w:val="none" w:sz="0" w:space="0" w:color="auto"/>
                    <w:left w:val="none" w:sz="0" w:space="0" w:color="auto"/>
                    <w:bottom w:val="none" w:sz="0" w:space="0" w:color="auto"/>
                    <w:right w:val="none" w:sz="0" w:space="0" w:color="auto"/>
                  </w:divBdr>
                  <w:divsChild>
                    <w:div w:id="114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098657">
      <w:bodyDiv w:val="1"/>
      <w:marLeft w:val="0"/>
      <w:marRight w:val="0"/>
      <w:marTop w:val="0"/>
      <w:marBottom w:val="0"/>
      <w:divBdr>
        <w:top w:val="none" w:sz="0" w:space="0" w:color="auto"/>
        <w:left w:val="none" w:sz="0" w:space="0" w:color="auto"/>
        <w:bottom w:val="none" w:sz="0" w:space="0" w:color="auto"/>
        <w:right w:val="none" w:sz="0" w:space="0" w:color="auto"/>
      </w:divBdr>
    </w:div>
    <w:div w:id="2017919635">
      <w:bodyDiv w:val="1"/>
      <w:marLeft w:val="0"/>
      <w:marRight w:val="0"/>
      <w:marTop w:val="0"/>
      <w:marBottom w:val="0"/>
      <w:divBdr>
        <w:top w:val="none" w:sz="0" w:space="0" w:color="auto"/>
        <w:left w:val="none" w:sz="0" w:space="0" w:color="auto"/>
        <w:bottom w:val="none" w:sz="0" w:space="0" w:color="auto"/>
        <w:right w:val="none" w:sz="0" w:space="0" w:color="auto"/>
      </w:divBdr>
      <w:divsChild>
        <w:div w:id="761730583">
          <w:marLeft w:val="0"/>
          <w:marRight w:val="0"/>
          <w:marTop w:val="0"/>
          <w:marBottom w:val="0"/>
          <w:divBdr>
            <w:top w:val="none" w:sz="0" w:space="0" w:color="auto"/>
            <w:left w:val="none" w:sz="0" w:space="0" w:color="auto"/>
            <w:bottom w:val="none" w:sz="0" w:space="0" w:color="auto"/>
            <w:right w:val="none" w:sz="0" w:space="0" w:color="auto"/>
          </w:divBdr>
          <w:divsChild>
            <w:div w:id="989332131">
              <w:marLeft w:val="0"/>
              <w:marRight w:val="0"/>
              <w:marTop w:val="0"/>
              <w:marBottom w:val="0"/>
              <w:divBdr>
                <w:top w:val="none" w:sz="0" w:space="0" w:color="auto"/>
                <w:left w:val="none" w:sz="0" w:space="0" w:color="auto"/>
                <w:bottom w:val="none" w:sz="0" w:space="0" w:color="auto"/>
                <w:right w:val="none" w:sz="0" w:space="0" w:color="auto"/>
              </w:divBdr>
              <w:divsChild>
                <w:div w:id="920286481">
                  <w:marLeft w:val="135"/>
                  <w:marRight w:val="135"/>
                  <w:marTop w:val="135"/>
                  <w:marBottom w:val="135"/>
                  <w:divBdr>
                    <w:top w:val="none" w:sz="0" w:space="0" w:color="auto"/>
                    <w:left w:val="none" w:sz="0" w:space="0" w:color="auto"/>
                    <w:bottom w:val="none" w:sz="0" w:space="0" w:color="auto"/>
                    <w:right w:val="none" w:sz="0" w:space="0" w:color="auto"/>
                  </w:divBdr>
                  <w:divsChild>
                    <w:div w:id="11233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722695">
      <w:bodyDiv w:val="1"/>
      <w:marLeft w:val="0"/>
      <w:marRight w:val="0"/>
      <w:marTop w:val="0"/>
      <w:marBottom w:val="0"/>
      <w:divBdr>
        <w:top w:val="none" w:sz="0" w:space="0" w:color="auto"/>
        <w:left w:val="none" w:sz="0" w:space="0" w:color="auto"/>
        <w:bottom w:val="none" w:sz="0" w:space="0" w:color="auto"/>
        <w:right w:val="none" w:sz="0" w:space="0" w:color="auto"/>
      </w:divBdr>
    </w:div>
    <w:div w:id="2098282916">
      <w:bodyDiv w:val="1"/>
      <w:marLeft w:val="0"/>
      <w:marRight w:val="0"/>
      <w:marTop w:val="0"/>
      <w:marBottom w:val="0"/>
      <w:divBdr>
        <w:top w:val="none" w:sz="0" w:space="0" w:color="auto"/>
        <w:left w:val="none" w:sz="0" w:space="0" w:color="auto"/>
        <w:bottom w:val="none" w:sz="0" w:space="0" w:color="auto"/>
        <w:right w:val="none" w:sz="0" w:space="0" w:color="auto"/>
      </w:divBdr>
    </w:div>
    <w:div w:id="2122407759">
      <w:bodyDiv w:val="1"/>
      <w:marLeft w:val="0"/>
      <w:marRight w:val="0"/>
      <w:marTop w:val="0"/>
      <w:marBottom w:val="0"/>
      <w:divBdr>
        <w:top w:val="none" w:sz="0" w:space="0" w:color="auto"/>
        <w:left w:val="none" w:sz="0" w:space="0" w:color="auto"/>
        <w:bottom w:val="none" w:sz="0" w:space="0" w:color="auto"/>
        <w:right w:val="none" w:sz="0" w:space="0" w:color="auto"/>
      </w:divBdr>
    </w:div>
    <w:div w:id="2143574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olitiadefrontiera.ro" TargetMode="External"/><Relationship Id="rId13" Type="http://schemas.openxmlformats.org/officeDocument/2006/relationships/hyperlink" Target="http://www.anpc.gov.ro/categorie/1271/sa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inup.ro/ro/about" TargetMode="External"/><Relationship Id="rId12" Type="http://schemas.openxmlformats.org/officeDocument/2006/relationships/hyperlink" Target="mailto:cereri@joinup.ro"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lamatie@joiup.ro" TargetMode="External"/><Relationship Id="rId5" Type="http://schemas.openxmlformats.org/officeDocument/2006/relationships/footnotes" Target="footnotes.xml"/><Relationship Id="rId15" Type="http://schemas.openxmlformats.org/officeDocument/2006/relationships/hyperlink" Target="http://www.joinup.ro" TargetMode="External"/><Relationship Id="rId10" Type="http://schemas.openxmlformats.org/officeDocument/2006/relationships/hyperlink" Target="http://www.mae.r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nsp.gov.ro/acasa/sfaturi-pentru-calatori/" TargetMode="External"/><Relationship Id="rId14" Type="http://schemas.openxmlformats.org/officeDocument/2006/relationships/hyperlink" Target="https://joinup.ro/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13</Pages>
  <Words>11539</Words>
  <Characters>65774</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FastReport PDF export</dc:subject>
  <dc:creator>Carmen David</dc:creator>
  <cp:lastModifiedBy>Carmen David</cp:lastModifiedBy>
  <cp:revision>34</cp:revision>
  <dcterms:created xsi:type="dcterms:W3CDTF">2025-08-03T12:25:00Z</dcterms:created>
  <dcterms:modified xsi:type="dcterms:W3CDTF">2025-08-04T10:16:00Z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2012-12-12T00:00:00Z</vt:filetime>
  </property>
  <property fmtid="{D5CDD505-2E9C-101B-9397-08002B2CF9AE}" pid="3" name="Creator">
    <vt:lpwstr>FastReport</vt:lpwstr>
  </property>
  <property fmtid="{D5CDD505-2E9C-101B-9397-08002B2CF9AE}" pid="4" name="LastSaved">
    <vt:filetime>2025-02-17T00:00:00Z</vt:filetime>
  </property>
  <property fmtid="{D5CDD505-2E9C-101B-9397-08002B2CF9AE}" pid="5" name="Producer">
    <vt:lpwstr>macOS Версія 14.6.1 (збірка 23G93) Quartz PDFContext, AppendMode 1.1</vt:lpwstr>
  </property>
</Properties>
</file>